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61" w:rsidRPr="005F05DF" w:rsidRDefault="00CA1861" w:rsidP="005F05DF">
      <w:pPr>
        <w:jc w:val="right"/>
        <w:rPr>
          <w:b/>
          <w:bCs/>
          <w:kern w:val="28"/>
          <w:sz w:val="32"/>
          <w:szCs w:val="32"/>
        </w:rPr>
      </w:pPr>
      <w:r w:rsidRPr="005F05DF">
        <w:rPr>
          <w:b/>
          <w:bCs/>
          <w:kern w:val="28"/>
          <w:sz w:val="32"/>
          <w:szCs w:val="32"/>
        </w:rPr>
        <w:t>Утверждено</w:t>
      </w:r>
    </w:p>
    <w:p w:rsidR="00CA1861" w:rsidRPr="005F05DF" w:rsidRDefault="00CA1861" w:rsidP="005F05DF">
      <w:pPr>
        <w:jc w:val="right"/>
        <w:rPr>
          <w:b/>
          <w:bCs/>
          <w:kern w:val="28"/>
          <w:sz w:val="32"/>
          <w:szCs w:val="32"/>
        </w:rPr>
      </w:pPr>
      <w:r w:rsidRPr="005F05DF">
        <w:rPr>
          <w:b/>
          <w:bCs/>
          <w:kern w:val="28"/>
          <w:sz w:val="32"/>
          <w:szCs w:val="32"/>
        </w:rPr>
        <w:t>постановлением</w:t>
      </w:r>
      <w:r>
        <w:rPr>
          <w:b/>
          <w:bCs/>
          <w:kern w:val="28"/>
          <w:sz w:val="32"/>
          <w:szCs w:val="32"/>
        </w:rPr>
        <w:t xml:space="preserve"> администрации</w:t>
      </w:r>
    </w:p>
    <w:p w:rsidR="00CA1861" w:rsidRPr="005F05DF" w:rsidRDefault="00CA1861" w:rsidP="005F05DF">
      <w:pPr>
        <w:jc w:val="right"/>
        <w:rPr>
          <w:b/>
          <w:bCs/>
          <w:kern w:val="28"/>
          <w:sz w:val="32"/>
          <w:szCs w:val="32"/>
        </w:rPr>
      </w:pPr>
      <w:r w:rsidRPr="005F05D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A1861" w:rsidRPr="005F05DF" w:rsidRDefault="00CA1861" w:rsidP="005F05DF">
      <w:pPr>
        <w:jc w:val="right"/>
        <w:rPr>
          <w:b/>
          <w:bCs/>
          <w:kern w:val="28"/>
          <w:sz w:val="32"/>
          <w:szCs w:val="32"/>
        </w:rPr>
      </w:pPr>
      <w:r w:rsidRPr="005F05DF">
        <w:rPr>
          <w:b/>
          <w:bCs/>
          <w:kern w:val="28"/>
          <w:sz w:val="32"/>
          <w:szCs w:val="32"/>
        </w:rPr>
        <w:t>от 02.04.2014 г. №344</w:t>
      </w:r>
    </w:p>
    <w:p w:rsidR="00CA1861" w:rsidRPr="005F05DF" w:rsidRDefault="00CA1861" w:rsidP="005F05DF">
      <w:pPr>
        <w:jc w:val="center"/>
        <w:rPr>
          <w:b/>
          <w:bCs/>
          <w:kern w:val="32"/>
          <w:sz w:val="32"/>
          <w:szCs w:val="32"/>
        </w:rPr>
      </w:pPr>
      <w:bookmarkStart w:id="0" w:name="Par107"/>
      <w:bookmarkEnd w:id="0"/>
      <w:r w:rsidRPr="005F05DF">
        <w:rPr>
          <w:b/>
          <w:bCs/>
          <w:kern w:val="32"/>
          <w:sz w:val="32"/>
          <w:szCs w:val="32"/>
        </w:rPr>
        <w:t>ПОЛОЖЕНИЕ о совете по инвестиционной деятельности при главе Крапивинского муниципального района</w:t>
      </w:r>
    </w:p>
    <w:p w:rsidR="00CA1861" w:rsidRPr="005F05DF" w:rsidRDefault="00CA1861" w:rsidP="005F05DF"/>
    <w:p w:rsidR="00CA1861" w:rsidRPr="005F05DF" w:rsidRDefault="00CA1861" w:rsidP="005F05DF">
      <w:pPr>
        <w:jc w:val="center"/>
        <w:rPr>
          <w:b/>
          <w:bCs/>
          <w:sz w:val="30"/>
          <w:szCs w:val="30"/>
        </w:rPr>
      </w:pPr>
      <w:bookmarkStart w:id="1" w:name="Par111"/>
      <w:bookmarkEnd w:id="1"/>
      <w:r w:rsidRPr="005F05DF">
        <w:rPr>
          <w:b/>
          <w:bCs/>
          <w:sz w:val="30"/>
          <w:szCs w:val="30"/>
        </w:rPr>
        <w:t>1. Общие положения</w:t>
      </w:r>
    </w:p>
    <w:p w:rsidR="00CA1861" w:rsidRPr="005F05DF" w:rsidRDefault="00CA1861" w:rsidP="005F05DF"/>
    <w:p w:rsidR="00CA1861" w:rsidRPr="005F05DF" w:rsidRDefault="00CA1861" w:rsidP="005F05DF">
      <w:r w:rsidRPr="005F05DF">
        <w:t>1.1. Совет по инвестиционной деятельности Крапивинского муниципального района (далее - совет) является совещательным органом по вопросам развития и муниципальной поддержки инвестиционной деятельности в Крапивинском муниципальном районе, в том числе осуществляемой на принципах государственно-частного партнерства.</w:t>
      </w:r>
    </w:p>
    <w:p w:rsidR="00CA1861" w:rsidRPr="005F05DF" w:rsidRDefault="00CA1861" w:rsidP="005F05DF">
      <w:r w:rsidRPr="005F05DF">
        <w:t>В этих целях совет взаимодействует с органами государственной власти, государственного управления и местного самоуправления, субъектами инвестиционной деятельности, кредитно-финансовыми организациями, иными участниками инвестиционного процесса на территории Крапивинского муниципального района.</w:t>
      </w:r>
    </w:p>
    <w:p w:rsidR="00CA1861" w:rsidRPr="005F05DF" w:rsidRDefault="00CA1861" w:rsidP="005F05DF">
      <w:r w:rsidRPr="005F05DF">
        <w:t xml:space="preserve">1.2. В своей деятельности совет руководствуется </w:t>
      </w:r>
      <w:hyperlink r:id="rId5" w:history="1">
        <w:r w:rsidRPr="005F05DF">
          <w:rPr>
            <w:rStyle w:val="Hyperlink"/>
            <w:rFonts w:cs="Arial"/>
            <w:color w:val="auto"/>
          </w:rPr>
          <w:t>Конституцией</w:t>
        </w:r>
      </w:hyperlink>
      <w:r w:rsidRPr="005F05DF">
        <w:t xml:space="preserve"> Российской Федерации, федеральными законами, указами и распоряжениями Президента Российской Федерации, актами Правительства Российской Федерации, законами Кемеровской области, постановлениями и распоряжениями Губернатора Кемеровской области, Коллегии Администрации Кемеровской области, нормативными правовыми актами Крапивинского муниципального района, а также настоящим Положением.</w:t>
      </w:r>
    </w:p>
    <w:p w:rsidR="00CA1861" w:rsidRPr="005F05DF" w:rsidRDefault="00CA1861" w:rsidP="005F05DF"/>
    <w:p w:rsidR="00CA1861" w:rsidRPr="005F05DF" w:rsidRDefault="00CA1861" w:rsidP="005F05DF">
      <w:pPr>
        <w:jc w:val="center"/>
        <w:rPr>
          <w:b/>
          <w:bCs/>
          <w:sz w:val="30"/>
          <w:szCs w:val="30"/>
        </w:rPr>
      </w:pPr>
      <w:bookmarkStart w:id="2" w:name="Par116"/>
      <w:bookmarkEnd w:id="2"/>
      <w:r w:rsidRPr="005F05DF">
        <w:rPr>
          <w:b/>
          <w:bCs/>
          <w:sz w:val="30"/>
          <w:szCs w:val="30"/>
        </w:rPr>
        <w:t>2. Основные задачи и функции совета</w:t>
      </w:r>
    </w:p>
    <w:p w:rsidR="00CA1861" w:rsidRPr="005F05DF" w:rsidRDefault="00CA1861" w:rsidP="005F05DF"/>
    <w:p w:rsidR="00CA1861" w:rsidRPr="005F05DF" w:rsidRDefault="00CA1861" w:rsidP="005F05DF">
      <w:r w:rsidRPr="005F05DF">
        <w:t>К основным задачам и функциям совета относятся:</w:t>
      </w:r>
    </w:p>
    <w:p w:rsidR="00CA1861" w:rsidRPr="005F05DF" w:rsidRDefault="00CA1861" w:rsidP="005F05DF">
      <w:r w:rsidRPr="005F05DF">
        <w:t>2.1. Выработка рекомендаций по организации взаимодействия органов местного самоуправления и лиц, участвующих в инвестиционном процессе.</w:t>
      </w:r>
    </w:p>
    <w:p w:rsidR="00CA1861" w:rsidRPr="005F05DF" w:rsidRDefault="00CA1861" w:rsidP="005F05DF">
      <w:r w:rsidRPr="005F05DF">
        <w:t>Содействие органам исполнительной власти Кемеровской области, органам местного самоуправления во внедрении дорожных карт в рамках реализации национальной предпринимательской инициативы.</w:t>
      </w:r>
    </w:p>
    <w:p w:rsidR="00CA1861" w:rsidRPr="005F05DF" w:rsidRDefault="00CA1861" w:rsidP="005F05DF">
      <w:r w:rsidRPr="005F05DF">
        <w:t>Разработка рекомендаций и предложений по уменьшению административных барьеров, в том числе в части сокращения сроков и упрощения процедуры выдачи разрешительной документации.</w:t>
      </w:r>
    </w:p>
    <w:p w:rsidR="00CA1861" w:rsidRPr="005F05DF" w:rsidRDefault="00CA1861" w:rsidP="005F05DF">
      <w:r w:rsidRPr="005F05DF">
        <w:t>Разработка единых требований к основным критериям инвестиционных проектов, поддерживаемых за счет средств местного бюджета.</w:t>
      </w:r>
    </w:p>
    <w:p w:rsidR="00CA1861" w:rsidRPr="005F05DF" w:rsidRDefault="00CA1861" w:rsidP="005F05DF">
      <w:r w:rsidRPr="005F05DF">
        <w:t>2.2. Определение приоритетных направлений развития Крапивинского муниципального района, концентрация финансовых и инвестиционных ресурсов на наиболее важных направлениях развития, формирование стратегических целей реализации инвестиционной политики.</w:t>
      </w:r>
    </w:p>
    <w:p w:rsidR="00CA1861" w:rsidRPr="005F05DF" w:rsidRDefault="00CA1861" w:rsidP="005F05DF">
      <w:r w:rsidRPr="005F05DF">
        <w:t>2.3. Разработка предложений о создании необходимых условий для рационального размещения производственных сил на территории Крапивинского муниципального района.</w:t>
      </w:r>
    </w:p>
    <w:p w:rsidR="00CA1861" w:rsidRPr="005F05DF" w:rsidRDefault="00CA1861" w:rsidP="005F05DF">
      <w:r w:rsidRPr="005F05DF">
        <w:t>Рассмотрение проекта плана создания инвестиционных объектов и необходимой инфраструктуры, внесение предложений о его корректировке с учетом потребностей инвестиционных проектов.</w:t>
      </w:r>
    </w:p>
    <w:p w:rsidR="00CA1861" w:rsidRPr="005F05DF" w:rsidRDefault="00CA1861" w:rsidP="005F05DF">
      <w:r w:rsidRPr="005F05DF">
        <w:t>Принятие с учетом мнения профильного органа местного самоуправления Крапивинского муниципального района решений о целесообразности реализации представленных на рассмотрение инвестиционных проектов.</w:t>
      </w:r>
    </w:p>
    <w:p w:rsidR="00CA1861" w:rsidRPr="005F05DF" w:rsidRDefault="00CA1861" w:rsidP="005F05DF">
      <w:r w:rsidRPr="005F05DF">
        <w:t>Рассмотрение результатов реализации инвестиционных проектов, включая несостоявшиеся и неуспешные, анализ причин неудач в реализации.</w:t>
      </w:r>
    </w:p>
    <w:p w:rsidR="00CA1861" w:rsidRPr="005F05DF" w:rsidRDefault="00CA1861" w:rsidP="005F05DF">
      <w:r w:rsidRPr="005F05DF">
        <w:t>2.4. Рассмотрение материалов о деятельности субъектов инвестиционной деятельности, реализующих инвестиционные проекты на территории Крапивинского муниципального района, с последующим вынесением решения о целесообразности продолжения реализации проектов.</w:t>
      </w:r>
    </w:p>
    <w:p w:rsidR="00CA1861" w:rsidRPr="005F05DF" w:rsidRDefault="00CA1861" w:rsidP="005F05DF">
      <w:r w:rsidRPr="005F05DF">
        <w:t>2.5. Рассмотрение и выработка рекомендаций по инвестиционной политике Крапивинского муниципального района, анализ выполнения и результатов реализации, а также подготовка и рассмотрение предложений по ее корректировке.</w:t>
      </w:r>
    </w:p>
    <w:p w:rsidR="00CA1861" w:rsidRPr="005F05DF" w:rsidRDefault="00CA1861" w:rsidP="005F05DF">
      <w:r w:rsidRPr="005F05DF">
        <w:t>Рассмотрение предложений о целесообразности разработки проектов муниципальных программ Крапивинского муниципального района в части развития инвестиционной деятельности на территории Крапивинского муниципального района.</w:t>
      </w:r>
    </w:p>
    <w:p w:rsidR="00CA1861" w:rsidRPr="005F05DF" w:rsidRDefault="00CA1861" w:rsidP="005F05DF">
      <w:r w:rsidRPr="005F05DF">
        <w:t>2.6. Организация проведения экспертизы научно обоснованных концепций, научных программ проектов с целью определения эффективных механизмов внедрения научных достижений в практику.</w:t>
      </w:r>
    </w:p>
    <w:p w:rsidR="00CA1861" w:rsidRPr="005F05DF" w:rsidRDefault="00CA1861" w:rsidP="005F05DF">
      <w:r w:rsidRPr="005F05DF">
        <w:t>2.7. Содействие созданию благоприятных условий для раскрытия творческого потенциала научных кадров.</w:t>
      </w:r>
    </w:p>
    <w:p w:rsidR="00CA1861" w:rsidRPr="005F05DF" w:rsidRDefault="00CA1861" w:rsidP="005F05DF">
      <w:r w:rsidRPr="005F05DF">
        <w:t>2.8. Подготовка рекомендаций по эффективному использованию новых технологий и вовлечению в производственный оборот результатов научной и научно-технической деятельности.</w:t>
      </w:r>
    </w:p>
    <w:p w:rsidR="00CA1861" w:rsidRPr="005F05DF" w:rsidRDefault="00CA1861" w:rsidP="005F05DF">
      <w:r w:rsidRPr="005F05DF">
        <w:t>2.9. Подготовка рекомендаций по муниципальной поддержке и стимулированию инвестиционной деятельности на территории Крапивинского муниципального района.</w:t>
      </w:r>
    </w:p>
    <w:p w:rsidR="00CA1861" w:rsidRPr="005F05DF" w:rsidRDefault="00CA1861" w:rsidP="005F05DF">
      <w:r w:rsidRPr="005F05DF">
        <w:t>Рассмотрение предложений о совершенствовании нормативной правовой базы инвестиционной деятельности, в том числе муниципальной поддержки субъектов инвестиционной деятельности Крапивинского муниципального района.</w:t>
      </w:r>
    </w:p>
    <w:p w:rsidR="00CA1861" w:rsidRPr="005F05DF" w:rsidRDefault="00CA1861" w:rsidP="005F05DF">
      <w:r w:rsidRPr="005F05DF">
        <w:t>2.10. Рассмотрение и согласование презентационных материалов, содержащих информацию по инвестиционной деятельности на территории Крапивинского муниципального района, для представления вышеуказанной информации инвесторам.</w:t>
      </w:r>
    </w:p>
    <w:p w:rsidR="00CA1861" w:rsidRPr="005F05DF" w:rsidRDefault="00CA1861" w:rsidP="005F05DF">
      <w:r w:rsidRPr="005F05DF">
        <w:t>2.11. Определение приоритетных для Крапивинского муниципального района проектов государственно-частного партнерства.</w:t>
      </w:r>
    </w:p>
    <w:p w:rsidR="00CA1861" w:rsidRPr="005F05DF" w:rsidRDefault="00CA1861" w:rsidP="005F05DF">
      <w:pPr>
        <w:rPr>
          <w:highlight w:val="yellow"/>
        </w:rPr>
      </w:pPr>
      <w:r w:rsidRPr="005F05DF">
        <w:t xml:space="preserve">2.12. Рассмотрение материалов для направления на конкурсы, проводимые </w:t>
      </w:r>
      <w:r>
        <w:t xml:space="preserve">в </w:t>
      </w:r>
      <w:r w:rsidRPr="005F05DF">
        <w:t>целях повышения инвестиционной привлекательности Кемеровской области, привлечения и поощрения инвесторов.</w:t>
      </w:r>
    </w:p>
    <w:p w:rsidR="00CA1861" w:rsidRPr="005F05DF" w:rsidRDefault="00CA1861" w:rsidP="005F05DF">
      <w:r w:rsidRPr="005F05DF">
        <w:t>2.13. Направление на рассмотрение для предоставления государственной поддержки следующих инвестиционных проектов, осуществляемых на принципах государственно-частного партнерства:</w:t>
      </w:r>
    </w:p>
    <w:p w:rsidR="00CA1861" w:rsidRPr="005F05DF" w:rsidRDefault="00CA1861" w:rsidP="005F05DF">
      <w:r w:rsidRPr="005F05DF">
        <w:t>а) инвестиционные проекты, претендующие на предоставление одновременно бюджетных ассигнований Инвестиционного фонда Российской Федерации и Инвестиционного фонда Кемеровской области;</w:t>
      </w:r>
    </w:p>
    <w:p w:rsidR="00CA1861" w:rsidRPr="005F05DF" w:rsidRDefault="00CA1861" w:rsidP="005F05DF">
      <w:r w:rsidRPr="005F05DF">
        <w:t>б) инвестиционные проекты, претендующие на предоставление бюджетных ассигнований Инвестиционного фонда Кемеровской области в целях строительства (реконструкции) объектов капитального строительства;</w:t>
      </w:r>
    </w:p>
    <w:p w:rsidR="00CA1861" w:rsidRPr="005F05DF" w:rsidRDefault="00CA1861" w:rsidP="005F05DF">
      <w:r w:rsidRPr="005F05DF">
        <w:t>в) инвестиционные проекты, претендующие на предоставление бюджетных ассигнований Инвестиционного фонда Кемеровской области в целях разработки проектной документации на объекты капитального строительства.</w:t>
      </w:r>
    </w:p>
    <w:p w:rsidR="00CA1861" w:rsidRPr="005F05DF" w:rsidRDefault="00CA1861" w:rsidP="005F05DF">
      <w:pPr>
        <w:jc w:val="center"/>
        <w:rPr>
          <w:b/>
          <w:bCs/>
          <w:sz w:val="30"/>
          <w:szCs w:val="30"/>
        </w:rPr>
      </w:pPr>
      <w:bookmarkStart w:id="3" w:name="Par128"/>
      <w:bookmarkEnd w:id="3"/>
      <w:r w:rsidRPr="005F05DF">
        <w:rPr>
          <w:b/>
          <w:bCs/>
          <w:sz w:val="30"/>
          <w:szCs w:val="30"/>
        </w:rPr>
        <w:t>3. Права совета</w:t>
      </w:r>
    </w:p>
    <w:p w:rsidR="00CA1861" w:rsidRPr="005F05DF" w:rsidRDefault="00CA1861" w:rsidP="005F05DF"/>
    <w:p w:rsidR="00CA1861" w:rsidRPr="005F05DF" w:rsidRDefault="00CA1861" w:rsidP="005F05DF">
      <w:r w:rsidRPr="005F05DF">
        <w:t>Совет имеет право:</w:t>
      </w:r>
    </w:p>
    <w:p w:rsidR="00CA1861" w:rsidRPr="005F05DF" w:rsidRDefault="00CA1861" w:rsidP="005F05DF">
      <w:r w:rsidRPr="005F05DF">
        <w:t>3.1.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 заседаниях совета.</w:t>
      </w:r>
    </w:p>
    <w:p w:rsidR="00CA1861" w:rsidRPr="005F05DF" w:rsidRDefault="00CA1861" w:rsidP="005F05DF">
      <w:r w:rsidRPr="005F05DF">
        <w:t>3.2. Направлять рекомендации органам местного самоуправления Крапивинского муниципального района и иным органам по вопросам выполнения требований законодательства Российской Федерации, Кемеровской области, нормативных актов Крапивинского муниципального района в сфере регулирования инвестиционной, производственной деятельности.</w:t>
      </w:r>
    </w:p>
    <w:p w:rsidR="00CA1861" w:rsidRPr="005F05DF" w:rsidRDefault="00CA1861" w:rsidP="005F05DF">
      <w:r w:rsidRPr="005F05DF">
        <w:t>3.3. Приглашать на заседания совета представителей территориальных органов федеральных органов исполнительной власти, органов местного самоуправления муниципального образования, на территории которых предполагается размещение объекта инвестирования, организаций, потенциальных инвесторов.</w:t>
      </w:r>
    </w:p>
    <w:p w:rsidR="00CA1861" w:rsidRPr="005F05DF" w:rsidRDefault="00CA1861" w:rsidP="005F05DF">
      <w:r w:rsidRPr="005F05DF">
        <w:t>3.4. Привлекать в установленном порядке для осуществления информационно-аналитических и экспертных работ научные и иные организации, а также ученых и специалистов, в том числе на общественной и на договорной основе.</w:t>
      </w:r>
    </w:p>
    <w:p w:rsidR="00CA1861" w:rsidRPr="005F05DF" w:rsidRDefault="00CA1861" w:rsidP="005F05DF"/>
    <w:p w:rsidR="00CA1861" w:rsidRPr="005F05DF" w:rsidRDefault="00CA1861" w:rsidP="005F05DF">
      <w:pPr>
        <w:jc w:val="center"/>
        <w:rPr>
          <w:b/>
          <w:bCs/>
          <w:sz w:val="30"/>
          <w:szCs w:val="30"/>
        </w:rPr>
      </w:pPr>
      <w:bookmarkStart w:id="4" w:name="Par135"/>
      <w:bookmarkEnd w:id="4"/>
      <w:r w:rsidRPr="005F05DF">
        <w:rPr>
          <w:b/>
          <w:bCs/>
          <w:sz w:val="30"/>
          <w:szCs w:val="30"/>
        </w:rPr>
        <w:t>4. Состав совета</w:t>
      </w:r>
    </w:p>
    <w:p w:rsidR="00CA1861" w:rsidRPr="005F05DF" w:rsidRDefault="00CA1861" w:rsidP="005F05DF"/>
    <w:p w:rsidR="00CA1861" w:rsidRPr="005F05DF" w:rsidRDefault="00CA1861" w:rsidP="005F05DF">
      <w:r w:rsidRPr="005F05DF">
        <w:t>В состав совета входят:</w:t>
      </w:r>
    </w:p>
    <w:p w:rsidR="00CA1861" w:rsidRPr="005F05DF" w:rsidRDefault="00CA1861" w:rsidP="005F05DF">
      <w:r w:rsidRPr="005F05DF">
        <w:t>члены совета с правом решающего голоса, в том числе:</w:t>
      </w:r>
    </w:p>
    <w:p w:rsidR="00CA1861" w:rsidRPr="005F05DF" w:rsidRDefault="00CA1861" w:rsidP="005F05DF">
      <w:r w:rsidRPr="005F05DF">
        <w:t>- председатель совета - является глава Крапивинского муниципального района;</w:t>
      </w:r>
    </w:p>
    <w:p w:rsidR="00CA1861" w:rsidRPr="005F05DF" w:rsidRDefault="00CA1861" w:rsidP="005F05DF">
      <w:r w:rsidRPr="005F05DF">
        <w:t>- заместитель председателя - первый заместитель главы Крапивинского муниципального района;</w:t>
      </w:r>
    </w:p>
    <w:p w:rsidR="00CA1861" w:rsidRPr="005F05DF" w:rsidRDefault="00CA1861" w:rsidP="005F05DF">
      <w:r w:rsidRPr="005F05DF">
        <w:t>- ответственный секретарь совета - начальник отдела экономического развития администрации Крапивинского муниципального района;</w:t>
      </w:r>
    </w:p>
    <w:p w:rsidR="00CA1861" w:rsidRPr="005F05DF" w:rsidRDefault="00CA1861" w:rsidP="005F05DF">
      <w:r w:rsidRPr="005F05DF">
        <w:t>- члены совета с правом совещательного голоса.</w:t>
      </w:r>
    </w:p>
    <w:p w:rsidR="00CA1861" w:rsidRPr="005F05DF" w:rsidRDefault="00CA1861" w:rsidP="005F05DF"/>
    <w:p w:rsidR="00CA1861" w:rsidRPr="005F05DF" w:rsidRDefault="00CA1861" w:rsidP="005F05DF">
      <w:pPr>
        <w:jc w:val="center"/>
        <w:rPr>
          <w:b/>
          <w:bCs/>
          <w:sz w:val="30"/>
          <w:szCs w:val="30"/>
        </w:rPr>
      </w:pPr>
      <w:bookmarkStart w:id="5" w:name="Par145"/>
      <w:bookmarkEnd w:id="5"/>
      <w:r w:rsidRPr="005F05DF">
        <w:rPr>
          <w:b/>
          <w:bCs/>
          <w:sz w:val="30"/>
          <w:szCs w:val="30"/>
        </w:rPr>
        <w:t>5. Организация работы совета</w:t>
      </w:r>
    </w:p>
    <w:p w:rsidR="00CA1861" w:rsidRPr="005F05DF" w:rsidRDefault="00CA1861" w:rsidP="005F05DF"/>
    <w:p w:rsidR="00CA1861" w:rsidRPr="005F05DF" w:rsidRDefault="00CA1861" w:rsidP="005F05DF">
      <w:r w:rsidRPr="005F05DF">
        <w:t xml:space="preserve">5.1. Совет осуществляет свою деятельность в соответствии с задачами и функциональными обязанностями, изложенными в </w:t>
      </w:r>
      <w:hyperlink w:anchor="Par116" w:history="1">
        <w:r w:rsidRPr="005F05DF">
          <w:rPr>
            <w:rStyle w:val="Hyperlink"/>
            <w:rFonts w:cs="Arial"/>
            <w:color w:val="auto"/>
          </w:rPr>
          <w:t>разделе 2</w:t>
        </w:r>
      </w:hyperlink>
      <w:r w:rsidRPr="005F05DF">
        <w:t xml:space="preserve"> настоящего Положения.</w:t>
      </w:r>
    </w:p>
    <w:p w:rsidR="00CA1861" w:rsidRPr="005F05DF" w:rsidRDefault="00CA1861" w:rsidP="005F05DF">
      <w:r w:rsidRPr="005F05DF">
        <w:t xml:space="preserve">5.2. Деятельностью совета руководит председатель совета, который определяет круг вопросов, подлежащих рассмотрению на заседаниях совета, ведет его заседания, подписывает протоколы и заключения от имени совета. </w:t>
      </w:r>
    </w:p>
    <w:p w:rsidR="00CA1861" w:rsidRPr="005F05DF" w:rsidRDefault="00CA1861" w:rsidP="005F05DF">
      <w:r w:rsidRPr="005F05DF">
        <w:t xml:space="preserve">В случае отсутствия председателя совета по его поручению заседание совета ведет заместитель председателя совета – первый заместитель главы Крапивинского муниципального района. </w:t>
      </w:r>
    </w:p>
    <w:p w:rsidR="00CA1861" w:rsidRPr="005F05DF" w:rsidRDefault="00CA1861" w:rsidP="005F05DF">
      <w:r w:rsidRPr="005F05DF">
        <w:t>5.3. Председатель совета:</w:t>
      </w:r>
    </w:p>
    <w:p w:rsidR="00CA1861" w:rsidRPr="005F05DF" w:rsidRDefault="00CA1861" w:rsidP="005F05DF">
      <w:r w:rsidRPr="005F05DF">
        <w:t>5.3.1. Обеспечивает и контролирует выполнение решений совета.</w:t>
      </w:r>
    </w:p>
    <w:p w:rsidR="00CA1861" w:rsidRPr="005F05DF" w:rsidRDefault="00CA1861" w:rsidP="005F05DF">
      <w:r w:rsidRPr="005F05DF">
        <w:t>5.3.2. Создает комиссии, рабочие группы и приглашает на заседания совета специалистов, представителей научных и иных организаций в целях более глубокой проработки вопросов, вносимых на рассмотрение в совет.</w:t>
      </w:r>
    </w:p>
    <w:p w:rsidR="00CA1861" w:rsidRPr="005F05DF" w:rsidRDefault="00CA1861" w:rsidP="005F05DF">
      <w:r w:rsidRPr="005F05DF">
        <w:t>5.3.3. Назначает руководителей рабочих групп и комиссий. Координирует работу привлеченных специалистов и членов совета в рабочих группах и комиссиях.</w:t>
      </w:r>
    </w:p>
    <w:p w:rsidR="00CA1861" w:rsidRPr="005F05DF" w:rsidRDefault="00CA1861" w:rsidP="005F05DF">
      <w:r w:rsidRPr="005F05DF">
        <w:t>5.3.4. Утверждает повестку заседаний и порядок их проведения.</w:t>
      </w:r>
    </w:p>
    <w:p w:rsidR="00CA1861" w:rsidRPr="005F05DF" w:rsidRDefault="00CA1861" w:rsidP="005F05DF">
      <w:r w:rsidRPr="005F05DF">
        <w:t>5.4. Заседания совета проводятся по мере необходимости, но не реже одного раза в год.</w:t>
      </w:r>
    </w:p>
    <w:p w:rsidR="00CA1861" w:rsidRPr="005F05DF" w:rsidRDefault="00CA1861" w:rsidP="005F05DF">
      <w:r w:rsidRPr="005F05DF">
        <w:t>5.5. Заседание считается правомочным, если в его работе участвует 2/3 списочного состава членов совета с правом решающего голоса.</w:t>
      </w:r>
    </w:p>
    <w:p w:rsidR="00CA1861" w:rsidRPr="005F05DF" w:rsidRDefault="00CA1861" w:rsidP="005F05DF">
      <w:r w:rsidRPr="005F05DF">
        <w:t xml:space="preserve">Решения совета принимаются большинством голосов присутствующих на заседании его членов и оформляются протоколами с решениями по каждому вопросу повестки дня, поручениями председателя совета и прилагаемым списком присутствовавших лиц, подписанными председательствующим на заседании совета и ответственным секретарем совета. </w:t>
      </w:r>
    </w:p>
    <w:p w:rsidR="00CA1861" w:rsidRPr="005F05DF" w:rsidRDefault="00CA1861" w:rsidP="005F05DF">
      <w:r w:rsidRPr="005F05DF">
        <w:t>В случае несогласия с принятым решением член совета вправе изложить в письменном виде особое мнение, которое подлежит приобщению к протоколу заседания.</w:t>
      </w:r>
    </w:p>
    <w:p w:rsidR="00CA1861" w:rsidRPr="005F05DF" w:rsidRDefault="00CA1861" w:rsidP="005F05DF">
      <w:r w:rsidRPr="005F05DF">
        <w:t>В случае равенства голосов решающим является голос председательствующего на заседании совета.</w:t>
      </w:r>
    </w:p>
    <w:p w:rsidR="00CA1861" w:rsidRPr="005F05DF" w:rsidRDefault="00CA1861" w:rsidP="005F05DF">
      <w:r w:rsidRPr="005F05DF">
        <w:t>В случае отсутствия члена совета на заседании он вправе изложить свое мнение по рассматриваемым вопросам в письменном виде.</w:t>
      </w:r>
    </w:p>
    <w:p w:rsidR="00CA1861" w:rsidRPr="005F05DF" w:rsidRDefault="00CA1861" w:rsidP="005F05DF">
      <w:r w:rsidRPr="005F05DF">
        <w:t>5.6. На заседание совета с правом совещательного голоса приглашаются по согласованию:</w:t>
      </w:r>
    </w:p>
    <w:p w:rsidR="00CA1861" w:rsidRPr="005F05DF" w:rsidRDefault="00CA1861" w:rsidP="005F05DF">
      <w:r w:rsidRPr="005F05DF">
        <w:t>- глава поселения, на территории которого предлагается реализовывать инвестиционный проект;</w:t>
      </w:r>
    </w:p>
    <w:p w:rsidR="00CA1861" w:rsidRPr="005F05DF" w:rsidRDefault="00CA1861" w:rsidP="005F05DF">
      <w:r w:rsidRPr="005F05DF">
        <w:t>- представители органов местного самоуправления Крапивинского муниципального района отраслевой и специальной компетенции, по направлениям деятельности которых реализуются рассматриваемые инвестиционные проекты;</w:t>
      </w:r>
    </w:p>
    <w:p w:rsidR="00CA1861" w:rsidRPr="005F05DF" w:rsidRDefault="00CA1861" w:rsidP="005F05DF">
      <w:r w:rsidRPr="005F05DF">
        <w:t>- инвесторы, представляющие инвестиционные проекты;</w:t>
      </w:r>
    </w:p>
    <w:p w:rsidR="00CA1861" w:rsidRPr="005F05DF" w:rsidRDefault="00CA1861" w:rsidP="005F05DF">
      <w:r w:rsidRPr="005F05DF">
        <w:t>- представители территориальных органов федеральных органов государственной власти, экспертных, банковских, страховых организаций.</w:t>
      </w:r>
    </w:p>
    <w:p w:rsidR="00CA1861" w:rsidRPr="005F05DF" w:rsidRDefault="00CA1861" w:rsidP="005F05DF">
      <w:r w:rsidRPr="005F05DF">
        <w:t>На заседание совета могут быть приглашены представители средств массовой информации.</w:t>
      </w:r>
    </w:p>
    <w:p w:rsidR="00CA1861" w:rsidRPr="005F05DF" w:rsidRDefault="00CA1861" w:rsidP="005F05DF">
      <w:r w:rsidRPr="005F05DF">
        <w:t>5.7. Члены совета имеют право участвовать в заседаниях совета, возглавлять созданные председателем совета рабочие группы и комиссии и принимать в них участие.</w:t>
      </w:r>
    </w:p>
    <w:p w:rsidR="00CA1861" w:rsidRPr="005F05DF" w:rsidRDefault="00CA1861" w:rsidP="005F05DF">
      <w:r w:rsidRPr="005F05DF">
        <w:t>5.8. Совет самостоятельно разрабатывает и утверждает регламент своей работы.</w:t>
      </w:r>
    </w:p>
    <w:p w:rsidR="00CA1861" w:rsidRPr="005F05DF" w:rsidRDefault="00CA1861" w:rsidP="005F05DF">
      <w:r w:rsidRPr="005F05DF">
        <w:t>5.9. Решения совета носят рекомендательный характер.</w:t>
      </w:r>
    </w:p>
    <w:p w:rsidR="00CA1861" w:rsidRPr="005F05DF" w:rsidRDefault="00CA1861" w:rsidP="005F05DF">
      <w:r w:rsidRPr="005F05DF">
        <w:t>Итоги исполнения принятых решений рассматриваются на последующих заседаниях совета.</w:t>
      </w:r>
    </w:p>
    <w:p w:rsidR="00CA1861" w:rsidRPr="005F05DF" w:rsidRDefault="00CA1861" w:rsidP="005F05DF">
      <w:r w:rsidRPr="005F05DF">
        <w:t>5.7. Организационно-техническое обеспечение деятельности совета осуществляет отдел экономического развития администрации Крапивинского муниципального района.</w:t>
      </w:r>
    </w:p>
    <w:p w:rsidR="00CA1861" w:rsidRPr="005F05DF" w:rsidRDefault="00CA1861" w:rsidP="005F05DF"/>
    <w:p w:rsidR="00CA1861" w:rsidRPr="005F05DF" w:rsidRDefault="00CA1861" w:rsidP="005F05DF">
      <w:r w:rsidRPr="005F05DF">
        <w:t>Первый заместитель главы</w:t>
      </w:r>
    </w:p>
    <w:p w:rsidR="00CA1861" w:rsidRPr="005F05DF" w:rsidRDefault="00CA1861" w:rsidP="005F05DF">
      <w:r w:rsidRPr="005F05DF">
        <w:t>Крапивинского муниципального района</w:t>
      </w:r>
    </w:p>
    <w:p w:rsidR="00CA1861" w:rsidRPr="005F05DF" w:rsidRDefault="00CA1861" w:rsidP="005F05DF">
      <w:r w:rsidRPr="005F05DF">
        <w:t>Т.И. Климина</w:t>
      </w:r>
    </w:p>
    <w:p w:rsidR="00CA1861" w:rsidRPr="005F05DF" w:rsidRDefault="00CA1861" w:rsidP="005F05DF">
      <w:bookmarkStart w:id="6" w:name="Par26"/>
      <w:bookmarkEnd w:id="6"/>
    </w:p>
    <w:p w:rsidR="00CA1861" w:rsidRPr="005F05DF" w:rsidRDefault="00CA1861" w:rsidP="005F05DF">
      <w:pPr>
        <w:jc w:val="right"/>
        <w:rPr>
          <w:b/>
          <w:bCs/>
          <w:kern w:val="28"/>
          <w:sz w:val="32"/>
          <w:szCs w:val="32"/>
        </w:rPr>
      </w:pPr>
      <w:r w:rsidRPr="005F05DF">
        <w:rPr>
          <w:b/>
          <w:bCs/>
          <w:kern w:val="28"/>
          <w:sz w:val="32"/>
          <w:szCs w:val="32"/>
        </w:rPr>
        <w:t>Утвержден</w:t>
      </w:r>
    </w:p>
    <w:p w:rsidR="00CA1861" w:rsidRPr="005F05DF" w:rsidRDefault="00CA1861" w:rsidP="005F05DF">
      <w:pPr>
        <w:jc w:val="right"/>
        <w:rPr>
          <w:b/>
          <w:bCs/>
          <w:kern w:val="28"/>
          <w:sz w:val="32"/>
          <w:szCs w:val="32"/>
        </w:rPr>
      </w:pPr>
      <w:r w:rsidRPr="005F05DF">
        <w:rPr>
          <w:b/>
          <w:bCs/>
          <w:kern w:val="28"/>
          <w:sz w:val="32"/>
          <w:szCs w:val="32"/>
        </w:rPr>
        <w:t>постановлением</w:t>
      </w:r>
      <w:r>
        <w:rPr>
          <w:b/>
          <w:bCs/>
          <w:kern w:val="28"/>
          <w:sz w:val="32"/>
          <w:szCs w:val="32"/>
        </w:rPr>
        <w:t xml:space="preserve"> администрации</w:t>
      </w:r>
    </w:p>
    <w:p w:rsidR="00CA1861" w:rsidRPr="005F05DF" w:rsidRDefault="00CA1861" w:rsidP="005F05DF">
      <w:pPr>
        <w:jc w:val="right"/>
        <w:rPr>
          <w:b/>
          <w:bCs/>
          <w:kern w:val="28"/>
          <w:sz w:val="32"/>
          <w:szCs w:val="32"/>
        </w:rPr>
      </w:pPr>
      <w:r w:rsidRPr="005F05D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A1861" w:rsidRDefault="00CA1861" w:rsidP="005F05DF">
      <w:pPr>
        <w:jc w:val="right"/>
        <w:rPr>
          <w:b/>
          <w:bCs/>
          <w:kern w:val="28"/>
          <w:sz w:val="32"/>
          <w:szCs w:val="32"/>
        </w:rPr>
      </w:pPr>
      <w:r w:rsidRPr="005F05DF">
        <w:rPr>
          <w:b/>
          <w:bCs/>
          <w:kern w:val="28"/>
          <w:sz w:val="32"/>
          <w:szCs w:val="32"/>
        </w:rPr>
        <w:t>от 02.04.2014 г. №344</w:t>
      </w:r>
    </w:p>
    <w:p w:rsidR="00CA1861" w:rsidRPr="005F05DF" w:rsidRDefault="00CA1861" w:rsidP="005F05DF">
      <w:pPr>
        <w:jc w:val="right"/>
        <w:rPr>
          <w:b/>
          <w:bCs/>
          <w:kern w:val="28"/>
          <w:sz w:val="32"/>
          <w:szCs w:val="32"/>
        </w:rPr>
      </w:pPr>
    </w:p>
    <w:p w:rsidR="00CA1861" w:rsidRPr="005F05DF" w:rsidRDefault="00CA1861" w:rsidP="005F05DF">
      <w:pPr>
        <w:rPr>
          <w:b/>
          <w:bCs/>
          <w:sz w:val="28"/>
          <w:szCs w:val="28"/>
        </w:rPr>
      </w:pPr>
      <w:bookmarkStart w:id="7" w:name="Par31"/>
      <w:bookmarkEnd w:id="7"/>
      <w:r w:rsidRPr="005F05DF">
        <w:rPr>
          <w:b/>
          <w:bCs/>
          <w:sz w:val="28"/>
          <w:szCs w:val="28"/>
        </w:rPr>
        <w:t>СОСТАВ совета по инвестиционной деятельности при главе Крапивинского муниципального района</w:t>
      </w:r>
    </w:p>
    <w:p w:rsidR="00CA1861" w:rsidRPr="005F05DF" w:rsidRDefault="00CA1861" w:rsidP="005F05DF"/>
    <w:tbl>
      <w:tblPr>
        <w:tblW w:w="0" w:type="auto"/>
        <w:tblInd w:w="-106" w:type="dxa"/>
        <w:tblLayout w:type="fixed"/>
        <w:tblLook w:val="01E0"/>
      </w:tblPr>
      <w:tblGrid>
        <w:gridCol w:w="2618"/>
        <w:gridCol w:w="6622"/>
      </w:tblGrid>
      <w:tr w:rsidR="00CA1861" w:rsidRPr="005F05DF">
        <w:tc>
          <w:tcPr>
            <w:tcW w:w="9240" w:type="dxa"/>
            <w:gridSpan w:val="2"/>
          </w:tcPr>
          <w:p w:rsidR="00CA1861" w:rsidRPr="005F05DF" w:rsidRDefault="00CA1861" w:rsidP="005F05DF">
            <w:pPr>
              <w:pStyle w:val="Table0"/>
            </w:pPr>
            <w:r w:rsidRPr="005F05DF">
              <w:t>Члены совета с правом решающего голоса: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Ильин Денис Павлович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глава Крапивинского муниципального района, председатель совета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Климина Татьяна Ивановна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первый заместитель главы Крапивинского муниципального района, заместитель председателя совета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Синявская Татьяна Николаевна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начальник отдела экономического развития администрации Крапивинского муниципального района, ответственный секретарь совета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Грень Татьяна Викторовна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председатель Совета народных депутатов Крапивинского муниципального района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Биккулов Тахир Хальфутдинович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заместитель главы Крапивинского муниципального района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Чебокчинов Петр Михайлович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заместитель главы Крапивинского муниципального района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Качканов Юрий Иванович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заместитель главы Крапивинского муниципального района – начальник управления сельского хозяйства и продовольствия администрации Крапивинского муниципального района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Стоянова Ольга Васильевна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начальник финансового управления по Крапивинскому муниципальному району (по согласованию)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Ларина Екатерина Валентиновна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начальник отдела муниципальной собственности комитета по управлению муниципальным имуществом администрации Крапивинского муниципального района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Сайберт Ирина Федоровна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и.о. главы п.Зеленогорский (по согласованию)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Мязин Сергей Григорьевич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глава Крапивинского городского поселения (по согласованию)</w:t>
            </w:r>
          </w:p>
        </w:tc>
      </w:tr>
      <w:tr w:rsidR="00CA1861" w:rsidRPr="005F05DF">
        <w:tc>
          <w:tcPr>
            <w:tcW w:w="9240" w:type="dxa"/>
            <w:gridSpan w:val="2"/>
          </w:tcPr>
          <w:p w:rsidR="00CA1861" w:rsidRPr="005F05DF" w:rsidRDefault="00CA1861" w:rsidP="005F05DF">
            <w:pPr>
              <w:pStyle w:val="Table"/>
            </w:pPr>
            <w:r w:rsidRPr="005F05DF">
              <w:t>Члены совета с правом совещательного голоса: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Слонов Евгений Александрович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начальник юридического отдела администрации Крапивинского муниципального района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Дашкевич Светлана Валерьевна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начальник отдела архитектуры и градостроительства администрации Крапивинского муниципального района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Ащеулова Татьяна Яковлевна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Карцева Людмила Николаевна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начальник Межрайонной инспекции Федеральной налоговой службы №2 по Кемеровской области (по согласованию)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Малютин Сергей Владимирович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начальник Ленинск-Кузнецкого отдела Управления Федеральной службы государственной регистрации, кадастра и картографии по Кемеровской области (по согласованию)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Рудина Татьяна Ильинична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начальник межрайонного отдела №</w:t>
            </w:r>
            <w:bookmarkStart w:id="8" w:name="_GoBack"/>
            <w:bookmarkEnd w:id="8"/>
            <w:r w:rsidRPr="005F05DF">
              <w:t>4 Филиала ФГБУ «Федеральная кадастровая палата Росреестра» по Кемеровской области (по согласованию)</w:t>
            </w:r>
          </w:p>
        </w:tc>
      </w:tr>
      <w:tr w:rsidR="00CA1861" w:rsidRPr="005F05DF">
        <w:tc>
          <w:tcPr>
            <w:tcW w:w="2618" w:type="dxa"/>
          </w:tcPr>
          <w:p w:rsidR="00CA1861" w:rsidRPr="005F05DF" w:rsidRDefault="00CA1861" w:rsidP="005F05DF">
            <w:pPr>
              <w:pStyle w:val="Table"/>
            </w:pPr>
            <w:r w:rsidRPr="005F05DF">
              <w:t>Петренко Роман Николаевич</w:t>
            </w:r>
          </w:p>
        </w:tc>
        <w:tc>
          <w:tcPr>
            <w:tcW w:w="6622" w:type="dxa"/>
          </w:tcPr>
          <w:p w:rsidR="00CA1861" w:rsidRPr="005F05DF" w:rsidRDefault="00CA1861" w:rsidP="005F05DF">
            <w:pPr>
              <w:pStyle w:val="Table"/>
            </w:pPr>
            <w:r w:rsidRPr="005F05DF">
              <w:t>- индивидуальный предприниматель, председатель совета по поддержке и развитию малого и среднего предпринимательства при главе Крапивинского муниципального района (по согласованию)</w:t>
            </w:r>
          </w:p>
        </w:tc>
      </w:tr>
    </w:tbl>
    <w:p w:rsidR="00CA1861" w:rsidRPr="005F05DF" w:rsidRDefault="00CA1861" w:rsidP="005F05DF"/>
    <w:p w:rsidR="00CA1861" w:rsidRPr="005F05DF" w:rsidRDefault="00CA1861" w:rsidP="005F05DF">
      <w:r w:rsidRPr="005F05DF">
        <w:t>Первый заместитель главы</w:t>
      </w:r>
    </w:p>
    <w:p w:rsidR="00CA1861" w:rsidRPr="005F05DF" w:rsidRDefault="00CA1861" w:rsidP="005F05DF">
      <w:r w:rsidRPr="005F05DF">
        <w:t>Крапивинского муниципального района</w:t>
      </w:r>
    </w:p>
    <w:p w:rsidR="00CA1861" w:rsidRPr="005F05DF" w:rsidRDefault="00CA1861" w:rsidP="005F05DF">
      <w:r w:rsidRPr="005F05DF">
        <w:t>Т.И. Климина</w:t>
      </w:r>
    </w:p>
    <w:sectPr w:rsidR="00CA1861" w:rsidRPr="005F05DF" w:rsidSect="005F05DF">
      <w:pgSz w:w="12240" w:h="15840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911"/>
    <w:rsid w:val="0000009D"/>
    <w:rsid w:val="00000296"/>
    <w:rsid w:val="000004F2"/>
    <w:rsid w:val="000012EF"/>
    <w:rsid w:val="000018B2"/>
    <w:rsid w:val="00001A86"/>
    <w:rsid w:val="00001D79"/>
    <w:rsid w:val="00003D57"/>
    <w:rsid w:val="000043EC"/>
    <w:rsid w:val="00005AA1"/>
    <w:rsid w:val="00005AEE"/>
    <w:rsid w:val="00007099"/>
    <w:rsid w:val="00011167"/>
    <w:rsid w:val="00011F83"/>
    <w:rsid w:val="00012D1E"/>
    <w:rsid w:val="000132B4"/>
    <w:rsid w:val="00015859"/>
    <w:rsid w:val="00020831"/>
    <w:rsid w:val="000210BA"/>
    <w:rsid w:val="00021174"/>
    <w:rsid w:val="00022AE1"/>
    <w:rsid w:val="00024006"/>
    <w:rsid w:val="00031732"/>
    <w:rsid w:val="00032C6B"/>
    <w:rsid w:val="00034972"/>
    <w:rsid w:val="0003609B"/>
    <w:rsid w:val="0003621C"/>
    <w:rsid w:val="00036A1F"/>
    <w:rsid w:val="00037FA7"/>
    <w:rsid w:val="00041CEE"/>
    <w:rsid w:val="000420D6"/>
    <w:rsid w:val="000445E3"/>
    <w:rsid w:val="00045213"/>
    <w:rsid w:val="00046FFF"/>
    <w:rsid w:val="00047272"/>
    <w:rsid w:val="00047E84"/>
    <w:rsid w:val="00050DAC"/>
    <w:rsid w:val="0005175D"/>
    <w:rsid w:val="000532BD"/>
    <w:rsid w:val="00057337"/>
    <w:rsid w:val="00061E07"/>
    <w:rsid w:val="00062ABB"/>
    <w:rsid w:val="0006566A"/>
    <w:rsid w:val="00065E50"/>
    <w:rsid w:val="0006671B"/>
    <w:rsid w:val="00066A84"/>
    <w:rsid w:val="00066A9D"/>
    <w:rsid w:val="000714AB"/>
    <w:rsid w:val="000750BA"/>
    <w:rsid w:val="00075C16"/>
    <w:rsid w:val="000763F6"/>
    <w:rsid w:val="00077192"/>
    <w:rsid w:val="00080CEC"/>
    <w:rsid w:val="00081AAE"/>
    <w:rsid w:val="00081C5D"/>
    <w:rsid w:val="00081CF2"/>
    <w:rsid w:val="000828F7"/>
    <w:rsid w:val="000829F3"/>
    <w:rsid w:val="0008375E"/>
    <w:rsid w:val="000857D5"/>
    <w:rsid w:val="00087C21"/>
    <w:rsid w:val="00090E7E"/>
    <w:rsid w:val="000917B6"/>
    <w:rsid w:val="000934EC"/>
    <w:rsid w:val="00094B1F"/>
    <w:rsid w:val="000951CE"/>
    <w:rsid w:val="0009659A"/>
    <w:rsid w:val="000A044E"/>
    <w:rsid w:val="000A0BAB"/>
    <w:rsid w:val="000A5C9B"/>
    <w:rsid w:val="000A7667"/>
    <w:rsid w:val="000B09C2"/>
    <w:rsid w:val="000B15B0"/>
    <w:rsid w:val="000B22D8"/>
    <w:rsid w:val="000B2C60"/>
    <w:rsid w:val="000B55E9"/>
    <w:rsid w:val="000B7254"/>
    <w:rsid w:val="000B7B47"/>
    <w:rsid w:val="000C262D"/>
    <w:rsid w:val="000C2CE3"/>
    <w:rsid w:val="000C333A"/>
    <w:rsid w:val="000C41FA"/>
    <w:rsid w:val="000D0E13"/>
    <w:rsid w:val="000D4478"/>
    <w:rsid w:val="000D4A6B"/>
    <w:rsid w:val="000E47C7"/>
    <w:rsid w:val="000E7473"/>
    <w:rsid w:val="000F59A8"/>
    <w:rsid w:val="000F62AF"/>
    <w:rsid w:val="00100756"/>
    <w:rsid w:val="00100E65"/>
    <w:rsid w:val="00102F23"/>
    <w:rsid w:val="001035EC"/>
    <w:rsid w:val="00104493"/>
    <w:rsid w:val="0010789F"/>
    <w:rsid w:val="00110459"/>
    <w:rsid w:val="00111F02"/>
    <w:rsid w:val="001121C2"/>
    <w:rsid w:val="00112766"/>
    <w:rsid w:val="00112C34"/>
    <w:rsid w:val="001132E6"/>
    <w:rsid w:val="00113565"/>
    <w:rsid w:val="00113837"/>
    <w:rsid w:val="00113E14"/>
    <w:rsid w:val="00114EBD"/>
    <w:rsid w:val="00115BAC"/>
    <w:rsid w:val="00116897"/>
    <w:rsid w:val="00117712"/>
    <w:rsid w:val="00121008"/>
    <w:rsid w:val="0012384C"/>
    <w:rsid w:val="00124B59"/>
    <w:rsid w:val="001260B8"/>
    <w:rsid w:val="0012680B"/>
    <w:rsid w:val="0013674F"/>
    <w:rsid w:val="00136E6F"/>
    <w:rsid w:val="00140EFE"/>
    <w:rsid w:val="0014161C"/>
    <w:rsid w:val="00143BD4"/>
    <w:rsid w:val="00144FFD"/>
    <w:rsid w:val="00146354"/>
    <w:rsid w:val="00147E29"/>
    <w:rsid w:val="00155926"/>
    <w:rsid w:val="00155E32"/>
    <w:rsid w:val="00157B28"/>
    <w:rsid w:val="00157F20"/>
    <w:rsid w:val="001601BA"/>
    <w:rsid w:val="001606E0"/>
    <w:rsid w:val="0016157E"/>
    <w:rsid w:val="00161EE5"/>
    <w:rsid w:val="00163B8C"/>
    <w:rsid w:val="00165D4B"/>
    <w:rsid w:val="00170078"/>
    <w:rsid w:val="00174D1E"/>
    <w:rsid w:val="00176CA0"/>
    <w:rsid w:val="0018225E"/>
    <w:rsid w:val="00182A8A"/>
    <w:rsid w:val="00183204"/>
    <w:rsid w:val="001834D2"/>
    <w:rsid w:val="001872C1"/>
    <w:rsid w:val="00187E5B"/>
    <w:rsid w:val="00190680"/>
    <w:rsid w:val="00193BDE"/>
    <w:rsid w:val="001A06E0"/>
    <w:rsid w:val="001A3979"/>
    <w:rsid w:val="001A7D3C"/>
    <w:rsid w:val="001B0D45"/>
    <w:rsid w:val="001B1E50"/>
    <w:rsid w:val="001B2011"/>
    <w:rsid w:val="001B3048"/>
    <w:rsid w:val="001B33DB"/>
    <w:rsid w:val="001B5288"/>
    <w:rsid w:val="001B5453"/>
    <w:rsid w:val="001B5F74"/>
    <w:rsid w:val="001B6255"/>
    <w:rsid w:val="001B6258"/>
    <w:rsid w:val="001B674B"/>
    <w:rsid w:val="001C124E"/>
    <w:rsid w:val="001C16C6"/>
    <w:rsid w:val="001C50F2"/>
    <w:rsid w:val="001C554D"/>
    <w:rsid w:val="001D07DB"/>
    <w:rsid w:val="001D1C2A"/>
    <w:rsid w:val="001D2078"/>
    <w:rsid w:val="001D2340"/>
    <w:rsid w:val="001D2D9B"/>
    <w:rsid w:val="001D63D7"/>
    <w:rsid w:val="001D7BF3"/>
    <w:rsid w:val="001E2933"/>
    <w:rsid w:val="001E2A85"/>
    <w:rsid w:val="001E3857"/>
    <w:rsid w:val="001E4ABC"/>
    <w:rsid w:val="001E4CBD"/>
    <w:rsid w:val="001E68C7"/>
    <w:rsid w:val="001E6906"/>
    <w:rsid w:val="001E710F"/>
    <w:rsid w:val="001F0652"/>
    <w:rsid w:val="001F0B7E"/>
    <w:rsid w:val="001F0F34"/>
    <w:rsid w:val="001F1CF3"/>
    <w:rsid w:val="001F22EF"/>
    <w:rsid w:val="001F409F"/>
    <w:rsid w:val="001F6DAF"/>
    <w:rsid w:val="00200CDF"/>
    <w:rsid w:val="00200CF3"/>
    <w:rsid w:val="00202A94"/>
    <w:rsid w:val="00206A25"/>
    <w:rsid w:val="00207259"/>
    <w:rsid w:val="002074EC"/>
    <w:rsid w:val="0021229F"/>
    <w:rsid w:val="00215955"/>
    <w:rsid w:val="00215B38"/>
    <w:rsid w:val="00215C80"/>
    <w:rsid w:val="0021604F"/>
    <w:rsid w:val="00216668"/>
    <w:rsid w:val="0022124C"/>
    <w:rsid w:val="00223777"/>
    <w:rsid w:val="00223ADA"/>
    <w:rsid w:val="002250CF"/>
    <w:rsid w:val="002251F0"/>
    <w:rsid w:val="002262EC"/>
    <w:rsid w:val="002272B0"/>
    <w:rsid w:val="00230D33"/>
    <w:rsid w:val="00232A34"/>
    <w:rsid w:val="002344D5"/>
    <w:rsid w:val="002354FD"/>
    <w:rsid w:val="0023606A"/>
    <w:rsid w:val="002370C6"/>
    <w:rsid w:val="002379FC"/>
    <w:rsid w:val="00241C8C"/>
    <w:rsid w:val="00243890"/>
    <w:rsid w:val="00243B1E"/>
    <w:rsid w:val="00244E1C"/>
    <w:rsid w:val="0024731C"/>
    <w:rsid w:val="00247E7B"/>
    <w:rsid w:val="00250F9A"/>
    <w:rsid w:val="00253069"/>
    <w:rsid w:val="002550DF"/>
    <w:rsid w:val="002551FA"/>
    <w:rsid w:val="002569AB"/>
    <w:rsid w:val="00260478"/>
    <w:rsid w:val="00260C51"/>
    <w:rsid w:val="0026133A"/>
    <w:rsid w:val="002614ED"/>
    <w:rsid w:val="00262149"/>
    <w:rsid w:val="002637DE"/>
    <w:rsid w:val="00265A09"/>
    <w:rsid w:val="00265A8D"/>
    <w:rsid w:val="0026612C"/>
    <w:rsid w:val="0026678D"/>
    <w:rsid w:val="002668D6"/>
    <w:rsid w:val="00267161"/>
    <w:rsid w:val="00270AA0"/>
    <w:rsid w:val="00272CB0"/>
    <w:rsid w:val="00276B83"/>
    <w:rsid w:val="00280B8A"/>
    <w:rsid w:val="00282665"/>
    <w:rsid w:val="002829A5"/>
    <w:rsid w:val="00283698"/>
    <w:rsid w:val="00283AF6"/>
    <w:rsid w:val="0028690D"/>
    <w:rsid w:val="00287EFC"/>
    <w:rsid w:val="00291704"/>
    <w:rsid w:val="00291DB9"/>
    <w:rsid w:val="00292B92"/>
    <w:rsid w:val="002977C1"/>
    <w:rsid w:val="002A01FB"/>
    <w:rsid w:val="002A08CB"/>
    <w:rsid w:val="002A1C0C"/>
    <w:rsid w:val="002A22ED"/>
    <w:rsid w:val="002A33B6"/>
    <w:rsid w:val="002A445A"/>
    <w:rsid w:val="002A4903"/>
    <w:rsid w:val="002A525F"/>
    <w:rsid w:val="002A5895"/>
    <w:rsid w:val="002A6B3F"/>
    <w:rsid w:val="002A6F40"/>
    <w:rsid w:val="002B09F1"/>
    <w:rsid w:val="002C172E"/>
    <w:rsid w:val="002C23C4"/>
    <w:rsid w:val="002C30DC"/>
    <w:rsid w:val="002C44E3"/>
    <w:rsid w:val="002C6819"/>
    <w:rsid w:val="002C70FE"/>
    <w:rsid w:val="002D1DB5"/>
    <w:rsid w:val="002D1EC3"/>
    <w:rsid w:val="002D214A"/>
    <w:rsid w:val="002D3AFE"/>
    <w:rsid w:val="002E0B86"/>
    <w:rsid w:val="002E1DC4"/>
    <w:rsid w:val="002E258B"/>
    <w:rsid w:val="002E3711"/>
    <w:rsid w:val="002E3C3B"/>
    <w:rsid w:val="002E4EE0"/>
    <w:rsid w:val="002E7BFC"/>
    <w:rsid w:val="002F12F6"/>
    <w:rsid w:val="002F43A6"/>
    <w:rsid w:val="002F7DD9"/>
    <w:rsid w:val="00300AD9"/>
    <w:rsid w:val="00302625"/>
    <w:rsid w:val="00302A85"/>
    <w:rsid w:val="00303671"/>
    <w:rsid w:val="00303905"/>
    <w:rsid w:val="00303BD4"/>
    <w:rsid w:val="00303FEF"/>
    <w:rsid w:val="00304915"/>
    <w:rsid w:val="003056F5"/>
    <w:rsid w:val="003070AE"/>
    <w:rsid w:val="00307210"/>
    <w:rsid w:val="0030746B"/>
    <w:rsid w:val="0030769C"/>
    <w:rsid w:val="0031043A"/>
    <w:rsid w:val="00310766"/>
    <w:rsid w:val="00312539"/>
    <w:rsid w:val="003127B3"/>
    <w:rsid w:val="00312BAD"/>
    <w:rsid w:val="00313087"/>
    <w:rsid w:val="00316777"/>
    <w:rsid w:val="0032104E"/>
    <w:rsid w:val="00321BB7"/>
    <w:rsid w:val="003220E1"/>
    <w:rsid w:val="0032263B"/>
    <w:rsid w:val="00324231"/>
    <w:rsid w:val="003245DE"/>
    <w:rsid w:val="0032687E"/>
    <w:rsid w:val="00326F30"/>
    <w:rsid w:val="00330817"/>
    <w:rsid w:val="00330BB8"/>
    <w:rsid w:val="00333CC8"/>
    <w:rsid w:val="00335774"/>
    <w:rsid w:val="00336E26"/>
    <w:rsid w:val="00337A8B"/>
    <w:rsid w:val="00341489"/>
    <w:rsid w:val="00341D30"/>
    <w:rsid w:val="0034306C"/>
    <w:rsid w:val="00343E2B"/>
    <w:rsid w:val="003466F8"/>
    <w:rsid w:val="003511DF"/>
    <w:rsid w:val="0035183C"/>
    <w:rsid w:val="003528CB"/>
    <w:rsid w:val="00360739"/>
    <w:rsid w:val="00360A13"/>
    <w:rsid w:val="00362C99"/>
    <w:rsid w:val="00363392"/>
    <w:rsid w:val="00363997"/>
    <w:rsid w:val="00364E05"/>
    <w:rsid w:val="003653A3"/>
    <w:rsid w:val="00370263"/>
    <w:rsid w:val="0037094E"/>
    <w:rsid w:val="00374AE6"/>
    <w:rsid w:val="00375BC5"/>
    <w:rsid w:val="00376B31"/>
    <w:rsid w:val="00384297"/>
    <w:rsid w:val="0038530E"/>
    <w:rsid w:val="003862C7"/>
    <w:rsid w:val="00392E10"/>
    <w:rsid w:val="00392ED8"/>
    <w:rsid w:val="0039310A"/>
    <w:rsid w:val="00393EE7"/>
    <w:rsid w:val="0039543B"/>
    <w:rsid w:val="00395FE2"/>
    <w:rsid w:val="00396669"/>
    <w:rsid w:val="00397DD6"/>
    <w:rsid w:val="003A1FEE"/>
    <w:rsid w:val="003A2B4D"/>
    <w:rsid w:val="003A2F31"/>
    <w:rsid w:val="003A4394"/>
    <w:rsid w:val="003A4970"/>
    <w:rsid w:val="003A4A94"/>
    <w:rsid w:val="003A585C"/>
    <w:rsid w:val="003A5E18"/>
    <w:rsid w:val="003A6B4A"/>
    <w:rsid w:val="003A7259"/>
    <w:rsid w:val="003B18D3"/>
    <w:rsid w:val="003B2E6B"/>
    <w:rsid w:val="003B60A4"/>
    <w:rsid w:val="003C09CF"/>
    <w:rsid w:val="003C2CED"/>
    <w:rsid w:val="003C6677"/>
    <w:rsid w:val="003C6CCA"/>
    <w:rsid w:val="003C7670"/>
    <w:rsid w:val="003D167E"/>
    <w:rsid w:val="003D2D40"/>
    <w:rsid w:val="003D3028"/>
    <w:rsid w:val="003D48EE"/>
    <w:rsid w:val="003D7702"/>
    <w:rsid w:val="003D7ED0"/>
    <w:rsid w:val="003F6FE1"/>
    <w:rsid w:val="003F704E"/>
    <w:rsid w:val="00400C5F"/>
    <w:rsid w:val="004014D9"/>
    <w:rsid w:val="00402A98"/>
    <w:rsid w:val="004045C7"/>
    <w:rsid w:val="0040468A"/>
    <w:rsid w:val="00405A52"/>
    <w:rsid w:val="00407136"/>
    <w:rsid w:val="00411513"/>
    <w:rsid w:val="00412E99"/>
    <w:rsid w:val="0041372A"/>
    <w:rsid w:val="00414956"/>
    <w:rsid w:val="00414BF9"/>
    <w:rsid w:val="00415C58"/>
    <w:rsid w:val="00416E3F"/>
    <w:rsid w:val="00420E2F"/>
    <w:rsid w:val="00421649"/>
    <w:rsid w:val="00422BAF"/>
    <w:rsid w:val="00422D91"/>
    <w:rsid w:val="00424620"/>
    <w:rsid w:val="00425C9C"/>
    <w:rsid w:val="00426B55"/>
    <w:rsid w:val="00427EA6"/>
    <w:rsid w:val="004321C9"/>
    <w:rsid w:val="00432753"/>
    <w:rsid w:val="0043420F"/>
    <w:rsid w:val="00434FE2"/>
    <w:rsid w:val="004353E7"/>
    <w:rsid w:val="004406BB"/>
    <w:rsid w:val="00440A4C"/>
    <w:rsid w:val="00440A80"/>
    <w:rsid w:val="004412C7"/>
    <w:rsid w:val="004414CD"/>
    <w:rsid w:val="004418E0"/>
    <w:rsid w:val="0044277C"/>
    <w:rsid w:val="004430E0"/>
    <w:rsid w:val="0044440A"/>
    <w:rsid w:val="00445045"/>
    <w:rsid w:val="00445765"/>
    <w:rsid w:val="004458B1"/>
    <w:rsid w:val="00450CFE"/>
    <w:rsid w:val="0045102F"/>
    <w:rsid w:val="004513EF"/>
    <w:rsid w:val="00451E43"/>
    <w:rsid w:val="0045372D"/>
    <w:rsid w:val="00453BC7"/>
    <w:rsid w:val="00456902"/>
    <w:rsid w:val="00461AF9"/>
    <w:rsid w:val="00462206"/>
    <w:rsid w:val="00464778"/>
    <w:rsid w:val="00465E66"/>
    <w:rsid w:val="00467B0A"/>
    <w:rsid w:val="00470C86"/>
    <w:rsid w:val="00474176"/>
    <w:rsid w:val="00474D9B"/>
    <w:rsid w:val="00476271"/>
    <w:rsid w:val="00477917"/>
    <w:rsid w:val="00481088"/>
    <w:rsid w:val="004813C5"/>
    <w:rsid w:val="0048573D"/>
    <w:rsid w:val="00486010"/>
    <w:rsid w:val="00486BE8"/>
    <w:rsid w:val="00486D56"/>
    <w:rsid w:val="00487847"/>
    <w:rsid w:val="00490358"/>
    <w:rsid w:val="0049070E"/>
    <w:rsid w:val="004912E0"/>
    <w:rsid w:val="00492471"/>
    <w:rsid w:val="00492B60"/>
    <w:rsid w:val="00493B89"/>
    <w:rsid w:val="00493CE4"/>
    <w:rsid w:val="0049421F"/>
    <w:rsid w:val="004953D0"/>
    <w:rsid w:val="00495825"/>
    <w:rsid w:val="00497A51"/>
    <w:rsid w:val="004A403C"/>
    <w:rsid w:val="004B0EE4"/>
    <w:rsid w:val="004B262F"/>
    <w:rsid w:val="004B456E"/>
    <w:rsid w:val="004B5150"/>
    <w:rsid w:val="004B563D"/>
    <w:rsid w:val="004B5822"/>
    <w:rsid w:val="004B7C07"/>
    <w:rsid w:val="004C03D9"/>
    <w:rsid w:val="004C064D"/>
    <w:rsid w:val="004C1E3E"/>
    <w:rsid w:val="004C3B10"/>
    <w:rsid w:val="004C545A"/>
    <w:rsid w:val="004C5FC4"/>
    <w:rsid w:val="004C656E"/>
    <w:rsid w:val="004C67CA"/>
    <w:rsid w:val="004C7DB9"/>
    <w:rsid w:val="004C7FF9"/>
    <w:rsid w:val="004D0CAB"/>
    <w:rsid w:val="004D1449"/>
    <w:rsid w:val="004D1598"/>
    <w:rsid w:val="004D3285"/>
    <w:rsid w:val="004D48B3"/>
    <w:rsid w:val="004D699A"/>
    <w:rsid w:val="004D6D49"/>
    <w:rsid w:val="004D7190"/>
    <w:rsid w:val="004D7973"/>
    <w:rsid w:val="004E096D"/>
    <w:rsid w:val="004E15D3"/>
    <w:rsid w:val="004E1814"/>
    <w:rsid w:val="004E4D0C"/>
    <w:rsid w:val="004E57CC"/>
    <w:rsid w:val="004E5F77"/>
    <w:rsid w:val="004E6383"/>
    <w:rsid w:val="004E6629"/>
    <w:rsid w:val="004E6C92"/>
    <w:rsid w:val="004E72DD"/>
    <w:rsid w:val="004F0DA5"/>
    <w:rsid w:val="004F2C4E"/>
    <w:rsid w:val="004F37B6"/>
    <w:rsid w:val="004F4561"/>
    <w:rsid w:val="004F5F9F"/>
    <w:rsid w:val="004F64FE"/>
    <w:rsid w:val="004F6DE8"/>
    <w:rsid w:val="004F764C"/>
    <w:rsid w:val="00500AF6"/>
    <w:rsid w:val="00502760"/>
    <w:rsid w:val="00503416"/>
    <w:rsid w:val="00506B42"/>
    <w:rsid w:val="0050721D"/>
    <w:rsid w:val="00511C16"/>
    <w:rsid w:val="00512C9C"/>
    <w:rsid w:val="00514696"/>
    <w:rsid w:val="0051486C"/>
    <w:rsid w:val="005200DB"/>
    <w:rsid w:val="00520761"/>
    <w:rsid w:val="00520A1D"/>
    <w:rsid w:val="005216D4"/>
    <w:rsid w:val="0052227D"/>
    <w:rsid w:val="005230FD"/>
    <w:rsid w:val="0052448E"/>
    <w:rsid w:val="00524E4E"/>
    <w:rsid w:val="005258F3"/>
    <w:rsid w:val="005264A0"/>
    <w:rsid w:val="005267FC"/>
    <w:rsid w:val="00530A26"/>
    <w:rsid w:val="0053585A"/>
    <w:rsid w:val="00536C41"/>
    <w:rsid w:val="005415A1"/>
    <w:rsid w:val="00544313"/>
    <w:rsid w:val="005516D0"/>
    <w:rsid w:val="00552F66"/>
    <w:rsid w:val="0055354C"/>
    <w:rsid w:val="005537FE"/>
    <w:rsid w:val="00553DB1"/>
    <w:rsid w:val="0055428E"/>
    <w:rsid w:val="005567DC"/>
    <w:rsid w:val="00557F87"/>
    <w:rsid w:val="00560528"/>
    <w:rsid w:val="00561C28"/>
    <w:rsid w:val="00561DED"/>
    <w:rsid w:val="005636C3"/>
    <w:rsid w:val="00564BC6"/>
    <w:rsid w:val="00564CB4"/>
    <w:rsid w:val="0057078E"/>
    <w:rsid w:val="00570B21"/>
    <w:rsid w:val="00571888"/>
    <w:rsid w:val="00572467"/>
    <w:rsid w:val="00573CF2"/>
    <w:rsid w:val="00573DDF"/>
    <w:rsid w:val="0057417E"/>
    <w:rsid w:val="00574972"/>
    <w:rsid w:val="005765E1"/>
    <w:rsid w:val="00576E8B"/>
    <w:rsid w:val="005779C8"/>
    <w:rsid w:val="00577B02"/>
    <w:rsid w:val="00580D99"/>
    <w:rsid w:val="005819D3"/>
    <w:rsid w:val="00581A7A"/>
    <w:rsid w:val="00581C33"/>
    <w:rsid w:val="00583276"/>
    <w:rsid w:val="005852E3"/>
    <w:rsid w:val="00586A6B"/>
    <w:rsid w:val="00587CE6"/>
    <w:rsid w:val="00591D24"/>
    <w:rsid w:val="00592231"/>
    <w:rsid w:val="005927E9"/>
    <w:rsid w:val="00593F38"/>
    <w:rsid w:val="00596D65"/>
    <w:rsid w:val="00597F92"/>
    <w:rsid w:val="005A02BF"/>
    <w:rsid w:val="005A34AA"/>
    <w:rsid w:val="005A3ED3"/>
    <w:rsid w:val="005A4BF2"/>
    <w:rsid w:val="005A51D0"/>
    <w:rsid w:val="005A571F"/>
    <w:rsid w:val="005A618B"/>
    <w:rsid w:val="005B1CF6"/>
    <w:rsid w:val="005B324C"/>
    <w:rsid w:val="005B377F"/>
    <w:rsid w:val="005B38D8"/>
    <w:rsid w:val="005B3923"/>
    <w:rsid w:val="005B4573"/>
    <w:rsid w:val="005B485D"/>
    <w:rsid w:val="005B4C2E"/>
    <w:rsid w:val="005B67FF"/>
    <w:rsid w:val="005B708F"/>
    <w:rsid w:val="005B7FD5"/>
    <w:rsid w:val="005C0CEF"/>
    <w:rsid w:val="005C5782"/>
    <w:rsid w:val="005C6617"/>
    <w:rsid w:val="005C72C2"/>
    <w:rsid w:val="005D1A6F"/>
    <w:rsid w:val="005D28EE"/>
    <w:rsid w:val="005D2FC2"/>
    <w:rsid w:val="005D312A"/>
    <w:rsid w:val="005D4146"/>
    <w:rsid w:val="005D4276"/>
    <w:rsid w:val="005D6F9E"/>
    <w:rsid w:val="005D7A8B"/>
    <w:rsid w:val="005E0EF6"/>
    <w:rsid w:val="005E2DB5"/>
    <w:rsid w:val="005E5ABC"/>
    <w:rsid w:val="005E617F"/>
    <w:rsid w:val="005E6B82"/>
    <w:rsid w:val="005E7449"/>
    <w:rsid w:val="005E76C7"/>
    <w:rsid w:val="005F05DF"/>
    <w:rsid w:val="005F1164"/>
    <w:rsid w:val="005F1866"/>
    <w:rsid w:val="005F447A"/>
    <w:rsid w:val="005F6CB4"/>
    <w:rsid w:val="00601A86"/>
    <w:rsid w:val="006027BF"/>
    <w:rsid w:val="00604163"/>
    <w:rsid w:val="0060434F"/>
    <w:rsid w:val="00606647"/>
    <w:rsid w:val="00607916"/>
    <w:rsid w:val="00607B22"/>
    <w:rsid w:val="00607BCD"/>
    <w:rsid w:val="00607E1D"/>
    <w:rsid w:val="006103A4"/>
    <w:rsid w:val="006109A1"/>
    <w:rsid w:val="0061251C"/>
    <w:rsid w:val="0061304E"/>
    <w:rsid w:val="00614E01"/>
    <w:rsid w:val="006164AB"/>
    <w:rsid w:val="00616869"/>
    <w:rsid w:val="006174A0"/>
    <w:rsid w:val="006200E2"/>
    <w:rsid w:val="006209E6"/>
    <w:rsid w:val="00620BE5"/>
    <w:rsid w:val="00620F0D"/>
    <w:rsid w:val="00622564"/>
    <w:rsid w:val="00625826"/>
    <w:rsid w:val="00625DF0"/>
    <w:rsid w:val="00627285"/>
    <w:rsid w:val="0062739C"/>
    <w:rsid w:val="0062763B"/>
    <w:rsid w:val="006308EC"/>
    <w:rsid w:val="00631454"/>
    <w:rsid w:val="00633426"/>
    <w:rsid w:val="00633C14"/>
    <w:rsid w:val="00634FFB"/>
    <w:rsid w:val="006365D1"/>
    <w:rsid w:val="006406CD"/>
    <w:rsid w:val="006409D8"/>
    <w:rsid w:val="0064137A"/>
    <w:rsid w:val="006472FD"/>
    <w:rsid w:val="00647502"/>
    <w:rsid w:val="006529A6"/>
    <w:rsid w:val="006536CB"/>
    <w:rsid w:val="00653BB3"/>
    <w:rsid w:val="00653EC3"/>
    <w:rsid w:val="00654039"/>
    <w:rsid w:val="00657E69"/>
    <w:rsid w:val="006629DD"/>
    <w:rsid w:val="0066352A"/>
    <w:rsid w:val="00664015"/>
    <w:rsid w:val="00665332"/>
    <w:rsid w:val="00666CB6"/>
    <w:rsid w:val="00667431"/>
    <w:rsid w:val="00667B6B"/>
    <w:rsid w:val="00672701"/>
    <w:rsid w:val="0067350E"/>
    <w:rsid w:val="00673E85"/>
    <w:rsid w:val="00677DCA"/>
    <w:rsid w:val="00680A9D"/>
    <w:rsid w:val="00682091"/>
    <w:rsid w:val="00683AF1"/>
    <w:rsid w:val="00683C86"/>
    <w:rsid w:val="00684388"/>
    <w:rsid w:val="006854B5"/>
    <w:rsid w:val="00686A65"/>
    <w:rsid w:val="006877A8"/>
    <w:rsid w:val="00687F45"/>
    <w:rsid w:val="0069025E"/>
    <w:rsid w:val="006912CB"/>
    <w:rsid w:val="006919D4"/>
    <w:rsid w:val="00691B42"/>
    <w:rsid w:val="00692CE7"/>
    <w:rsid w:val="006937CC"/>
    <w:rsid w:val="006943EE"/>
    <w:rsid w:val="00694D43"/>
    <w:rsid w:val="00695BFE"/>
    <w:rsid w:val="00695E74"/>
    <w:rsid w:val="00695E9E"/>
    <w:rsid w:val="006977C3"/>
    <w:rsid w:val="006A03AB"/>
    <w:rsid w:val="006A0F14"/>
    <w:rsid w:val="006A116F"/>
    <w:rsid w:val="006A3017"/>
    <w:rsid w:val="006A3DB7"/>
    <w:rsid w:val="006A44B1"/>
    <w:rsid w:val="006A546B"/>
    <w:rsid w:val="006A5745"/>
    <w:rsid w:val="006A7775"/>
    <w:rsid w:val="006B0EB4"/>
    <w:rsid w:val="006B142C"/>
    <w:rsid w:val="006B2693"/>
    <w:rsid w:val="006B295F"/>
    <w:rsid w:val="006B3EA0"/>
    <w:rsid w:val="006C020F"/>
    <w:rsid w:val="006C0DA3"/>
    <w:rsid w:val="006C5FEB"/>
    <w:rsid w:val="006C6431"/>
    <w:rsid w:val="006C7433"/>
    <w:rsid w:val="006C7CEB"/>
    <w:rsid w:val="006D1912"/>
    <w:rsid w:val="006D498C"/>
    <w:rsid w:val="006D5807"/>
    <w:rsid w:val="006E057F"/>
    <w:rsid w:val="006E0D4F"/>
    <w:rsid w:val="006E1868"/>
    <w:rsid w:val="006E28F5"/>
    <w:rsid w:val="006E3F3F"/>
    <w:rsid w:val="006F09A3"/>
    <w:rsid w:val="006F243D"/>
    <w:rsid w:val="006F3218"/>
    <w:rsid w:val="006F588C"/>
    <w:rsid w:val="006F5FBC"/>
    <w:rsid w:val="006F669D"/>
    <w:rsid w:val="006F7D76"/>
    <w:rsid w:val="0070168A"/>
    <w:rsid w:val="00703484"/>
    <w:rsid w:val="00710D08"/>
    <w:rsid w:val="00712FAB"/>
    <w:rsid w:val="007137EC"/>
    <w:rsid w:val="007168C5"/>
    <w:rsid w:val="00721EEA"/>
    <w:rsid w:val="00722D01"/>
    <w:rsid w:val="00723FCA"/>
    <w:rsid w:val="00724294"/>
    <w:rsid w:val="00724B9B"/>
    <w:rsid w:val="0072580A"/>
    <w:rsid w:val="00726C1C"/>
    <w:rsid w:val="00730461"/>
    <w:rsid w:val="00735703"/>
    <w:rsid w:val="00737546"/>
    <w:rsid w:val="00743364"/>
    <w:rsid w:val="0074415A"/>
    <w:rsid w:val="00751F67"/>
    <w:rsid w:val="0075234C"/>
    <w:rsid w:val="00752CFA"/>
    <w:rsid w:val="00753F05"/>
    <w:rsid w:val="0075651F"/>
    <w:rsid w:val="00756FDA"/>
    <w:rsid w:val="00761519"/>
    <w:rsid w:val="00763809"/>
    <w:rsid w:val="00764ECE"/>
    <w:rsid w:val="00765465"/>
    <w:rsid w:val="00770D51"/>
    <w:rsid w:val="00771AD6"/>
    <w:rsid w:val="00772779"/>
    <w:rsid w:val="0077471A"/>
    <w:rsid w:val="007747D2"/>
    <w:rsid w:val="00775202"/>
    <w:rsid w:val="0077714B"/>
    <w:rsid w:val="007773B9"/>
    <w:rsid w:val="00781FD2"/>
    <w:rsid w:val="007822FC"/>
    <w:rsid w:val="007839CB"/>
    <w:rsid w:val="0078642F"/>
    <w:rsid w:val="0078710A"/>
    <w:rsid w:val="00790898"/>
    <w:rsid w:val="007933E1"/>
    <w:rsid w:val="00793B09"/>
    <w:rsid w:val="00794F1C"/>
    <w:rsid w:val="00795AAC"/>
    <w:rsid w:val="007A136D"/>
    <w:rsid w:val="007A1802"/>
    <w:rsid w:val="007A2229"/>
    <w:rsid w:val="007A2B47"/>
    <w:rsid w:val="007A3290"/>
    <w:rsid w:val="007A357C"/>
    <w:rsid w:val="007A3F77"/>
    <w:rsid w:val="007A5E96"/>
    <w:rsid w:val="007A7266"/>
    <w:rsid w:val="007B2D1E"/>
    <w:rsid w:val="007B353C"/>
    <w:rsid w:val="007B3E40"/>
    <w:rsid w:val="007B4D58"/>
    <w:rsid w:val="007B579C"/>
    <w:rsid w:val="007C0468"/>
    <w:rsid w:val="007C123A"/>
    <w:rsid w:val="007C19E4"/>
    <w:rsid w:val="007C6A73"/>
    <w:rsid w:val="007D0E2E"/>
    <w:rsid w:val="007D1953"/>
    <w:rsid w:val="007D3157"/>
    <w:rsid w:val="007D571D"/>
    <w:rsid w:val="007D6C9F"/>
    <w:rsid w:val="007D79DD"/>
    <w:rsid w:val="007D7B3F"/>
    <w:rsid w:val="007E740F"/>
    <w:rsid w:val="007E7774"/>
    <w:rsid w:val="007E79A0"/>
    <w:rsid w:val="007F0B0D"/>
    <w:rsid w:val="007F0E2A"/>
    <w:rsid w:val="007F2EC5"/>
    <w:rsid w:val="007F3EDA"/>
    <w:rsid w:val="007F3F53"/>
    <w:rsid w:val="008003BA"/>
    <w:rsid w:val="00801A61"/>
    <w:rsid w:val="00803D34"/>
    <w:rsid w:val="00804E31"/>
    <w:rsid w:val="00805591"/>
    <w:rsid w:val="00805878"/>
    <w:rsid w:val="00807211"/>
    <w:rsid w:val="00807FCE"/>
    <w:rsid w:val="00810A01"/>
    <w:rsid w:val="00810C4D"/>
    <w:rsid w:val="00810E50"/>
    <w:rsid w:val="00811AF3"/>
    <w:rsid w:val="00813D9D"/>
    <w:rsid w:val="0081406D"/>
    <w:rsid w:val="00814747"/>
    <w:rsid w:val="00816404"/>
    <w:rsid w:val="008211C6"/>
    <w:rsid w:val="00822213"/>
    <w:rsid w:val="00822278"/>
    <w:rsid w:val="008226B9"/>
    <w:rsid w:val="00823DE9"/>
    <w:rsid w:val="00825A1A"/>
    <w:rsid w:val="00826E30"/>
    <w:rsid w:val="00826E94"/>
    <w:rsid w:val="0082723E"/>
    <w:rsid w:val="00827A13"/>
    <w:rsid w:val="00832096"/>
    <w:rsid w:val="0083303E"/>
    <w:rsid w:val="008336E3"/>
    <w:rsid w:val="00833BCC"/>
    <w:rsid w:val="0083579A"/>
    <w:rsid w:val="00836976"/>
    <w:rsid w:val="008408C2"/>
    <w:rsid w:val="008416B8"/>
    <w:rsid w:val="00841741"/>
    <w:rsid w:val="0084398A"/>
    <w:rsid w:val="008439A6"/>
    <w:rsid w:val="00845CA7"/>
    <w:rsid w:val="00846724"/>
    <w:rsid w:val="00847411"/>
    <w:rsid w:val="00851632"/>
    <w:rsid w:val="00852D0B"/>
    <w:rsid w:val="00853139"/>
    <w:rsid w:val="008532D1"/>
    <w:rsid w:val="0085437A"/>
    <w:rsid w:val="00854CBD"/>
    <w:rsid w:val="008550E2"/>
    <w:rsid w:val="00855F97"/>
    <w:rsid w:val="008574FB"/>
    <w:rsid w:val="00860764"/>
    <w:rsid w:val="00862836"/>
    <w:rsid w:val="00863072"/>
    <w:rsid w:val="008641FE"/>
    <w:rsid w:val="00865A5B"/>
    <w:rsid w:val="00865C79"/>
    <w:rsid w:val="008670F8"/>
    <w:rsid w:val="0086776B"/>
    <w:rsid w:val="00872099"/>
    <w:rsid w:val="0087338D"/>
    <w:rsid w:val="00874FFA"/>
    <w:rsid w:val="00875A22"/>
    <w:rsid w:val="008765C1"/>
    <w:rsid w:val="008770D0"/>
    <w:rsid w:val="0087711E"/>
    <w:rsid w:val="00877566"/>
    <w:rsid w:val="00880163"/>
    <w:rsid w:val="00880C24"/>
    <w:rsid w:val="00881C24"/>
    <w:rsid w:val="00883B26"/>
    <w:rsid w:val="00884738"/>
    <w:rsid w:val="008860E7"/>
    <w:rsid w:val="008901E7"/>
    <w:rsid w:val="00890ADD"/>
    <w:rsid w:val="00892653"/>
    <w:rsid w:val="0089355C"/>
    <w:rsid w:val="00894838"/>
    <w:rsid w:val="00895670"/>
    <w:rsid w:val="00896A72"/>
    <w:rsid w:val="00897149"/>
    <w:rsid w:val="008A1ADE"/>
    <w:rsid w:val="008A6E47"/>
    <w:rsid w:val="008A7097"/>
    <w:rsid w:val="008A78F7"/>
    <w:rsid w:val="008A7D4D"/>
    <w:rsid w:val="008B00D4"/>
    <w:rsid w:val="008B12B1"/>
    <w:rsid w:val="008B2D32"/>
    <w:rsid w:val="008B35B7"/>
    <w:rsid w:val="008B40BD"/>
    <w:rsid w:val="008B6202"/>
    <w:rsid w:val="008B6D7B"/>
    <w:rsid w:val="008B7624"/>
    <w:rsid w:val="008B7A17"/>
    <w:rsid w:val="008B7B7F"/>
    <w:rsid w:val="008C29CA"/>
    <w:rsid w:val="008C2B26"/>
    <w:rsid w:val="008C5B23"/>
    <w:rsid w:val="008C62E7"/>
    <w:rsid w:val="008C6572"/>
    <w:rsid w:val="008C6B95"/>
    <w:rsid w:val="008C76DE"/>
    <w:rsid w:val="008D37DC"/>
    <w:rsid w:val="008D440D"/>
    <w:rsid w:val="008D456C"/>
    <w:rsid w:val="008D5D11"/>
    <w:rsid w:val="008D6BA1"/>
    <w:rsid w:val="008D7C73"/>
    <w:rsid w:val="008E0DE1"/>
    <w:rsid w:val="008E407C"/>
    <w:rsid w:val="008E7A91"/>
    <w:rsid w:val="008E7EAE"/>
    <w:rsid w:val="008F012B"/>
    <w:rsid w:val="008F03BA"/>
    <w:rsid w:val="008F188B"/>
    <w:rsid w:val="008F23EA"/>
    <w:rsid w:val="008F2E9E"/>
    <w:rsid w:val="008F3000"/>
    <w:rsid w:val="008F300B"/>
    <w:rsid w:val="008F3167"/>
    <w:rsid w:val="009001DB"/>
    <w:rsid w:val="009015CF"/>
    <w:rsid w:val="00903349"/>
    <w:rsid w:val="00903FDB"/>
    <w:rsid w:val="0090612B"/>
    <w:rsid w:val="00907586"/>
    <w:rsid w:val="00907F36"/>
    <w:rsid w:val="009113B1"/>
    <w:rsid w:val="00911E43"/>
    <w:rsid w:val="009139DE"/>
    <w:rsid w:val="00914417"/>
    <w:rsid w:val="009146EB"/>
    <w:rsid w:val="0091766E"/>
    <w:rsid w:val="00920784"/>
    <w:rsid w:val="009214EA"/>
    <w:rsid w:val="009243FE"/>
    <w:rsid w:val="00925B6F"/>
    <w:rsid w:val="0092607C"/>
    <w:rsid w:val="00926687"/>
    <w:rsid w:val="00930518"/>
    <w:rsid w:val="00931D0C"/>
    <w:rsid w:val="0093351E"/>
    <w:rsid w:val="009345B4"/>
    <w:rsid w:val="00936C01"/>
    <w:rsid w:val="009376E2"/>
    <w:rsid w:val="00940410"/>
    <w:rsid w:val="009406F2"/>
    <w:rsid w:val="00941D8A"/>
    <w:rsid w:val="0094244A"/>
    <w:rsid w:val="0094295F"/>
    <w:rsid w:val="009457C5"/>
    <w:rsid w:val="00946EDF"/>
    <w:rsid w:val="009506D2"/>
    <w:rsid w:val="00950CE4"/>
    <w:rsid w:val="00952816"/>
    <w:rsid w:val="00953016"/>
    <w:rsid w:val="00954EA1"/>
    <w:rsid w:val="00955BF8"/>
    <w:rsid w:val="00960029"/>
    <w:rsid w:val="009600D7"/>
    <w:rsid w:val="00963969"/>
    <w:rsid w:val="00971046"/>
    <w:rsid w:val="00971500"/>
    <w:rsid w:val="009718E1"/>
    <w:rsid w:val="00971B9D"/>
    <w:rsid w:val="009726DF"/>
    <w:rsid w:val="00973AAC"/>
    <w:rsid w:val="0097421B"/>
    <w:rsid w:val="00975576"/>
    <w:rsid w:val="00976713"/>
    <w:rsid w:val="00981E28"/>
    <w:rsid w:val="00983557"/>
    <w:rsid w:val="00984F8B"/>
    <w:rsid w:val="00987A72"/>
    <w:rsid w:val="00987D96"/>
    <w:rsid w:val="009900DF"/>
    <w:rsid w:val="009912B3"/>
    <w:rsid w:val="00991473"/>
    <w:rsid w:val="00991A67"/>
    <w:rsid w:val="00992D4F"/>
    <w:rsid w:val="00993FE6"/>
    <w:rsid w:val="00994B9C"/>
    <w:rsid w:val="00996B33"/>
    <w:rsid w:val="009978F9"/>
    <w:rsid w:val="009A23D0"/>
    <w:rsid w:val="009A36E5"/>
    <w:rsid w:val="009A39D7"/>
    <w:rsid w:val="009A5E0B"/>
    <w:rsid w:val="009A68E3"/>
    <w:rsid w:val="009B036F"/>
    <w:rsid w:val="009B15F7"/>
    <w:rsid w:val="009B19D8"/>
    <w:rsid w:val="009B3A79"/>
    <w:rsid w:val="009B5773"/>
    <w:rsid w:val="009B74CC"/>
    <w:rsid w:val="009C2237"/>
    <w:rsid w:val="009C5038"/>
    <w:rsid w:val="009C6857"/>
    <w:rsid w:val="009C7280"/>
    <w:rsid w:val="009C7A9E"/>
    <w:rsid w:val="009D027B"/>
    <w:rsid w:val="009D1A1D"/>
    <w:rsid w:val="009D1E49"/>
    <w:rsid w:val="009D4227"/>
    <w:rsid w:val="009D5316"/>
    <w:rsid w:val="009D6017"/>
    <w:rsid w:val="009D7567"/>
    <w:rsid w:val="009E1131"/>
    <w:rsid w:val="009E1607"/>
    <w:rsid w:val="009E2B7F"/>
    <w:rsid w:val="009E32C8"/>
    <w:rsid w:val="009E68AB"/>
    <w:rsid w:val="009F04B7"/>
    <w:rsid w:val="009F31F6"/>
    <w:rsid w:val="009F429E"/>
    <w:rsid w:val="009F5129"/>
    <w:rsid w:val="009F6F32"/>
    <w:rsid w:val="00A006AC"/>
    <w:rsid w:val="00A0110C"/>
    <w:rsid w:val="00A031B3"/>
    <w:rsid w:val="00A03A18"/>
    <w:rsid w:val="00A057CB"/>
    <w:rsid w:val="00A05916"/>
    <w:rsid w:val="00A05D98"/>
    <w:rsid w:val="00A063EA"/>
    <w:rsid w:val="00A06A19"/>
    <w:rsid w:val="00A06B8B"/>
    <w:rsid w:val="00A06BCE"/>
    <w:rsid w:val="00A07B91"/>
    <w:rsid w:val="00A101B6"/>
    <w:rsid w:val="00A13C43"/>
    <w:rsid w:val="00A15846"/>
    <w:rsid w:val="00A16D65"/>
    <w:rsid w:val="00A1702F"/>
    <w:rsid w:val="00A2198B"/>
    <w:rsid w:val="00A2385C"/>
    <w:rsid w:val="00A2393E"/>
    <w:rsid w:val="00A244C0"/>
    <w:rsid w:val="00A27885"/>
    <w:rsid w:val="00A27B64"/>
    <w:rsid w:val="00A27DBD"/>
    <w:rsid w:val="00A31547"/>
    <w:rsid w:val="00A3402C"/>
    <w:rsid w:val="00A34352"/>
    <w:rsid w:val="00A34CE5"/>
    <w:rsid w:val="00A36598"/>
    <w:rsid w:val="00A40FDC"/>
    <w:rsid w:val="00A42305"/>
    <w:rsid w:val="00A42467"/>
    <w:rsid w:val="00A4307A"/>
    <w:rsid w:val="00A430F5"/>
    <w:rsid w:val="00A45520"/>
    <w:rsid w:val="00A458E0"/>
    <w:rsid w:val="00A461FC"/>
    <w:rsid w:val="00A46B50"/>
    <w:rsid w:val="00A51A97"/>
    <w:rsid w:val="00A52177"/>
    <w:rsid w:val="00A5249A"/>
    <w:rsid w:val="00A53725"/>
    <w:rsid w:val="00A54957"/>
    <w:rsid w:val="00A54C85"/>
    <w:rsid w:val="00A550F1"/>
    <w:rsid w:val="00A55D90"/>
    <w:rsid w:val="00A56241"/>
    <w:rsid w:val="00A572D2"/>
    <w:rsid w:val="00A57AA6"/>
    <w:rsid w:val="00A57E94"/>
    <w:rsid w:val="00A60245"/>
    <w:rsid w:val="00A60721"/>
    <w:rsid w:val="00A63B1E"/>
    <w:rsid w:val="00A64413"/>
    <w:rsid w:val="00A66DB0"/>
    <w:rsid w:val="00A67181"/>
    <w:rsid w:val="00A6728C"/>
    <w:rsid w:val="00A70A6E"/>
    <w:rsid w:val="00A73872"/>
    <w:rsid w:val="00A7483B"/>
    <w:rsid w:val="00A74EB4"/>
    <w:rsid w:val="00A75804"/>
    <w:rsid w:val="00A76014"/>
    <w:rsid w:val="00A802FC"/>
    <w:rsid w:val="00A8051E"/>
    <w:rsid w:val="00A81E53"/>
    <w:rsid w:val="00A8567E"/>
    <w:rsid w:val="00A86E0D"/>
    <w:rsid w:val="00A8782F"/>
    <w:rsid w:val="00A902AA"/>
    <w:rsid w:val="00A936CC"/>
    <w:rsid w:val="00A93B12"/>
    <w:rsid w:val="00A958BF"/>
    <w:rsid w:val="00AA1785"/>
    <w:rsid w:val="00AA47F5"/>
    <w:rsid w:val="00AA760F"/>
    <w:rsid w:val="00AB0696"/>
    <w:rsid w:val="00AC149E"/>
    <w:rsid w:val="00AC4374"/>
    <w:rsid w:val="00AC4554"/>
    <w:rsid w:val="00AC4571"/>
    <w:rsid w:val="00AD0BAC"/>
    <w:rsid w:val="00AD1BE0"/>
    <w:rsid w:val="00AD1D04"/>
    <w:rsid w:val="00AD3BB6"/>
    <w:rsid w:val="00AD50CD"/>
    <w:rsid w:val="00AD5241"/>
    <w:rsid w:val="00AD53FD"/>
    <w:rsid w:val="00AD5D2A"/>
    <w:rsid w:val="00AE04B6"/>
    <w:rsid w:val="00AE128F"/>
    <w:rsid w:val="00AE1E73"/>
    <w:rsid w:val="00AE2790"/>
    <w:rsid w:val="00AE2B95"/>
    <w:rsid w:val="00AE3617"/>
    <w:rsid w:val="00AE3B34"/>
    <w:rsid w:val="00AE4592"/>
    <w:rsid w:val="00AE527B"/>
    <w:rsid w:val="00AE6D33"/>
    <w:rsid w:val="00AE780F"/>
    <w:rsid w:val="00AE7E22"/>
    <w:rsid w:val="00AF10BB"/>
    <w:rsid w:val="00AF2522"/>
    <w:rsid w:val="00AF4DA9"/>
    <w:rsid w:val="00AF7C8B"/>
    <w:rsid w:val="00B003CA"/>
    <w:rsid w:val="00B00487"/>
    <w:rsid w:val="00B01D73"/>
    <w:rsid w:val="00B025EB"/>
    <w:rsid w:val="00B03B97"/>
    <w:rsid w:val="00B04E2E"/>
    <w:rsid w:val="00B050E1"/>
    <w:rsid w:val="00B07BFF"/>
    <w:rsid w:val="00B100BE"/>
    <w:rsid w:val="00B11667"/>
    <w:rsid w:val="00B11BFA"/>
    <w:rsid w:val="00B11D60"/>
    <w:rsid w:val="00B11E4B"/>
    <w:rsid w:val="00B1276E"/>
    <w:rsid w:val="00B14456"/>
    <w:rsid w:val="00B144BB"/>
    <w:rsid w:val="00B16B34"/>
    <w:rsid w:val="00B17066"/>
    <w:rsid w:val="00B1767D"/>
    <w:rsid w:val="00B21C64"/>
    <w:rsid w:val="00B220B1"/>
    <w:rsid w:val="00B2299D"/>
    <w:rsid w:val="00B246D8"/>
    <w:rsid w:val="00B24924"/>
    <w:rsid w:val="00B26870"/>
    <w:rsid w:val="00B3043A"/>
    <w:rsid w:val="00B31172"/>
    <w:rsid w:val="00B331A4"/>
    <w:rsid w:val="00B33801"/>
    <w:rsid w:val="00B348BE"/>
    <w:rsid w:val="00B34BE3"/>
    <w:rsid w:val="00B350C9"/>
    <w:rsid w:val="00B35861"/>
    <w:rsid w:val="00B36C67"/>
    <w:rsid w:val="00B403D5"/>
    <w:rsid w:val="00B405BA"/>
    <w:rsid w:val="00B407C4"/>
    <w:rsid w:val="00B41691"/>
    <w:rsid w:val="00B420EC"/>
    <w:rsid w:val="00B4549B"/>
    <w:rsid w:val="00B45F8E"/>
    <w:rsid w:val="00B47FB8"/>
    <w:rsid w:val="00B47FBD"/>
    <w:rsid w:val="00B50563"/>
    <w:rsid w:val="00B52547"/>
    <w:rsid w:val="00B530FB"/>
    <w:rsid w:val="00B53411"/>
    <w:rsid w:val="00B53A4E"/>
    <w:rsid w:val="00B53CE2"/>
    <w:rsid w:val="00B54E96"/>
    <w:rsid w:val="00B56EEF"/>
    <w:rsid w:val="00B57D9F"/>
    <w:rsid w:val="00B619BD"/>
    <w:rsid w:val="00B62564"/>
    <w:rsid w:val="00B63EA2"/>
    <w:rsid w:val="00B6487E"/>
    <w:rsid w:val="00B65149"/>
    <w:rsid w:val="00B65BA8"/>
    <w:rsid w:val="00B65C0D"/>
    <w:rsid w:val="00B660BE"/>
    <w:rsid w:val="00B67757"/>
    <w:rsid w:val="00B700D8"/>
    <w:rsid w:val="00B711BA"/>
    <w:rsid w:val="00B713EC"/>
    <w:rsid w:val="00B71CF3"/>
    <w:rsid w:val="00B72CF6"/>
    <w:rsid w:val="00B753DE"/>
    <w:rsid w:val="00B75E78"/>
    <w:rsid w:val="00B7658F"/>
    <w:rsid w:val="00B80361"/>
    <w:rsid w:val="00B80E75"/>
    <w:rsid w:val="00B84BA0"/>
    <w:rsid w:val="00B84D0B"/>
    <w:rsid w:val="00B855FC"/>
    <w:rsid w:val="00B86AAE"/>
    <w:rsid w:val="00B90537"/>
    <w:rsid w:val="00B90610"/>
    <w:rsid w:val="00B90CD8"/>
    <w:rsid w:val="00B93AA9"/>
    <w:rsid w:val="00B96476"/>
    <w:rsid w:val="00BA1378"/>
    <w:rsid w:val="00BA23D9"/>
    <w:rsid w:val="00BA7292"/>
    <w:rsid w:val="00BB0D2B"/>
    <w:rsid w:val="00BB1489"/>
    <w:rsid w:val="00BB2C32"/>
    <w:rsid w:val="00BB2CBF"/>
    <w:rsid w:val="00BB457A"/>
    <w:rsid w:val="00BB4D84"/>
    <w:rsid w:val="00BB4F04"/>
    <w:rsid w:val="00BB59DC"/>
    <w:rsid w:val="00BB5C48"/>
    <w:rsid w:val="00BB5D15"/>
    <w:rsid w:val="00BC0F5D"/>
    <w:rsid w:val="00BC2298"/>
    <w:rsid w:val="00BC421B"/>
    <w:rsid w:val="00BC61C1"/>
    <w:rsid w:val="00BC6BD6"/>
    <w:rsid w:val="00BC7100"/>
    <w:rsid w:val="00BC73DB"/>
    <w:rsid w:val="00BD15E7"/>
    <w:rsid w:val="00BD1A31"/>
    <w:rsid w:val="00BD3DBA"/>
    <w:rsid w:val="00BD424D"/>
    <w:rsid w:val="00BD43DF"/>
    <w:rsid w:val="00BD49FF"/>
    <w:rsid w:val="00BD4D62"/>
    <w:rsid w:val="00BD5ADC"/>
    <w:rsid w:val="00BD69E1"/>
    <w:rsid w:val="00BD70A7"/>
    <w:rsid w:val="00BD7F01"/>
    <w:rsid w:val="00BE2516"/>
    <w:rsid w:val="00BE2768"/>
    <w:rsid w:val="00BE2BC4"/>
    <w:rsid w:val="00BE355E"/>
    <w:rsid w:val="00BE5D74"/>
    <w:rsid w:val="00BE64B1"/>
    <w:rsid w:val="00BE6EA0"/>
    <w:rsid w:val="00BE77F6"/>
    <w:rsid w:val="00BE7B1B"/>
    <w:rsid w:val="00BF2E74"/>
    <w:rsid w:val="00BF6BFE"/>
    <w:rsid w:val="00BF7D2C"/>
    <w:rsid w:val="00C00522"/>
    <w:rsid w:val="00C01909"/>
    <w:rsid w:val="00C02051"/>
    <w:rsid w:val="00C02440"/>
    <w:rsid w:val="00C03780"/>
    <w:rsid w:val="00C05C5D"/>
    <w:rsid w:val="00C06471"/>
    <w:rsid w:val="00C0693D"/>
    <w:rsid w:val="00C073D1"/>
    <w:rsid w:val="00C07B00"/>
    <w:rsid w:val="00C1190F"/>
    <w:rsid w:val="00C12286"/>
    <w:rsid w:val="00C13336"/>
    <w:rsid w:val="00C139FE"/>
    <w:rsid w:val="00C15CDB"/>
    <w:rsid w:val="00C16422"/>
    <w:rsid w:val="00C17A56"/>
    <w:rsid w:val="00C20A4B"/>
    <w:rsid w:val="00C22696"/>
    <w:rsid w:val="00C22981"/>
    <w:rsid w:val="00C25C68"/>
    <w:rsid w:val="00C26895"/>
    <w:rsid w:val="00C276C1"/>
    <w:rsid w:val="00C27F5E"/>
    <w:rsid w:val="00C3049A"/>
    <w:rsid w:val="00C32B1F"/>
    <w:rsid w:val="00C35FA8"/>
    <w:rsid w:val="00C36A41"/>
    <w:rsid w:val="00C36FCA"/>
    <w:rsid w:val="00C40A84"/>
    <w:rsid w:val="00C43DE9"/>
    <w:rsid w:val="00C44F1E"/>
    <w:rsid w:val="00C4675E"/>
    <w:rsid w:val="00C47E51"/>
    <w:rsid w:val="00C50BC8"/>
    <w:rsid w:val="00C513C2"/>
    <w:rsid w:val="00C53A95"/>
    <w:rsid w:val="00C5663C"/>
    <w:rsid w:val="00C56911"/>
    <w:rsid w:val="00C5749D"/>
    <w:rsid w:val="00C61051"/>
    <w:rsid w:val="00C61B5E"/>
    <w:rsid w:val="00C6232A"/>
    <w:rsid w:val="00C654D1"/>
    <w:rsid w:val="00C662EB"/>
    <w:rsid w:val="00C673BD"/>
    <w:rsid w:val="00C6767E"/>
    <w:rsid w:val="00C7034E"/>
    <w:rsid w:val="00C727A7"/>
    <w:rsid w:val="00C73C6C"/>
    <w:rsid w:val="00C742C0"/>
    <w:rsid w:val="00C74B94"/>
    <w:rsid w:val="00C751CB"/>
    <w:rsid w:val="00C777C9"/>
    <w:rsid w:val="00C8012E"/>
    <w:rsid w:val="00C8095D"/>
    <w:rsid w:val="00C81F18"/>
    <w:rsid w:val="00C83483"/>
    <w:rsid w:val="00C8568C"/>
    <w:rsid w:val="00C8600E"/>
    <w:rsid w:val="00C8612F"/>
    <w:rsid w:val="00C866BA"/>
    <w:rsid w:val="00C868BF"/>
    <w:rsid w:val="00C86E4A"/>
    <w:rsid w:val="00C901FE"/>
    <w:rsid w:val="00C91482"/>
    <w:rsid w:val="00C91FDD"/>
    <w:rsid w:val="00C96338"/>
    <w:rsid w:val="00CA035A"/>
    <w:rsid w:val="00CA0C6A"/>
    <w:rsid w:val="00CA1055"/>
    <w:rsid w:val="00CA10A6"/>
    <w:rsid w:val="00CA1861"/>
    <w:rsid w:val="00CA1DA4"/>
    <w:rsid w:val="00CA3824"/>
    <w:rsid w:val="00CA3952"/>
    <w:rsid w:val="00CA3D8F"/>
    <w:rsid w:val="00CA4E7E"/>
    <w:rsid w:val="00CA68B4"/>
    <w:rsid w:val="00CA6C80"/>
    <w:rsid w:val="00CA7C86"/>
    <w:rsid w:val="00CB0AC7"/>
    <w:rsid w:val="00CB2595"/>
    <w:rsid w:val="00CB495C"/>
    <w:rsid w:val="00CB510A"/>
    <w:rsid w:val="00CB618E"/>
    <w:rsid w:val="00CB6D81"/>
    <w:rsid w:val="00CC01C3"/>
    <w:rsid w:val="00CC04F2"/>
    <w:rsid w:val="00CC0942"/>
    <w:rsid w:val="00CC1616"/>
    <w:rsid w:val="00CC2696"/>
    <w:rsid w:val="00CC2732"/>
    <w:rsid w:val="00CC4E67"/>
    <w:rsid w:val="00CC51BE"/>
    <w:rsid w:val="00CC5EF4"/>
    <w:rsid w:val="00CC6161"/>
    <w:rsid w:val="00CC6944"/>
    <w:rsid w:val="00CC6B1C"/>
    <w:rsid w:val="00CC7200"/>
    <w:rsid w:val="00CC725B"/>
    <w:rsid w:val="00CC79DE"/>
    <w:rsid w:val="00CD0F9D"/>
    <w:rsid w:val="00CD139B"/>
    <w:rsid w:val="00CD34DF"/>
    <w:rsid w:val="00CD6FB9"/>
    <w:rsid w:val="00CD7847"/>
    <w:rsid w:val="00CE136F"/>
    <w:rsid w:val="00CE5CD7"/>
    <w:rsid w:val="00CE6305"/>
    <w:rsid w:val="00CE6D85"/>
    <w:rsid w:val="00CF4D19"/>
    <w:rsid w:val="00CF4E97"/>
    <w:rsid w:val="00CF678D"/>
    <w:rsid w:val="00CF7789"/>
    <w:rsid w:val="00CF7A1E"/>
    <w:rsid w:val="00D01CD2"/>
    <w:rsid w:val="00D020FC"/>
    <w:rsid w:val="00D03623"/>
    <w:rsid w:val="00D04AEF"/>
    <w:rsid w:val="00D1073A"/>
    <w:rsid w:val="00D11C42"/>
    <w:rsid w:val="00D1227D"/>
    <w:rsid w:val="00D1250F"/>
    <w:rsid w:val="00D132C6"/>
    <w:rsid w:val="00D14B1D"/>
    <w:rsid w:val="00D15C47"/>
    <w:rsid w:val="00D16EAC"/>
    <w:rsid w:val="00D207CA"/>
    <w:rsid w:val="00D22B1F"/>
    <w:rsid w:val="00D22C21"/>
    <w:rsid w:val="00D22D03"/>
    <w:rsid w:val="00D2337D"/>
    <w:rsid w:val="00D2455B"/>
    <w:rsid w:val="00D25BEC"/>
    <w:rsid w:val="00D26D80"/>
    <w:rsid w:val="00D275EE"/>
    <w:rsid w:val="00D27D83"/>
    <w:rsid w:val="00D30789"/>
    <w:rsid w:val="00D30C8F"/>
    <w:rsid w:val="00D3190C"/>
    <w:rsid w:val="00D32BB5"/>
    <w:rsid w:val="00D332F1"/>
    <w:rsid w:val="00D34FC0"/>
    <w:rsid w:val="00D42363"/>
    <w:rsid w:val="00D423E8"/>
    <w:rsid w:val="00D42C9D"/>
    <w:rsid w:val="00D472B4"/>
    <w:rsid w:val="00D47874"/>
    <w:rsid w:val="00D500DA"/>
    <w:rsid w:val="00D51874"/>
    <w:rsid w:val="00D52BA1"/>
    <w:rsid w:val="00D5307B"/>
    <w:rsid w:val="00D534CD"/>
    <w:rsid w:val="00D53D15"/>
    <w:rsid w:val="00D54141"/>
    <w:rsid w:val="00D605FD"/>
    <w:rsid w:val="00D60A6F"/>
    <w:rsid w:val="00D623B1"/>
    <w:rsid w:val="00D64C7F"/>
    <w:rsid w:val="00D64F87"/>
    <w:rsid w:val="00D674E3"/>
    <w:rsid w:val="00D7005B"/>
    <w:rsid w:val="00D72C60"/>
    <w:rsid w:val="00D77CF8"/>
    <w:rsid w:val="00D80D43"/>
    <w:rsid w:val="00D80DA7"/>
    <w:rsid w:val="00D82886"/>
    <w:rsid w:val="00D82ABC"/>
    <w:rsid w:val="00D8388A"/>
    <w:rsid w:val="00D84106"/>
    <w:rsid w:val="00D84CDB"/>
    <w:rsid w:val="00D84DC5"/>
    <w:rsid w:val="00D86B72"/>
    <w:rsid w:val="00D90247"/>
    <w:rsid w:val="00D9177E"/>
    <w:rsid w:val="00D91925"/>
    <w:rsid w:val="00D929D1"/>
    <w:rsid w:val="00D9360A"/>
    <w:rsid w:val="00D95204"/>
    <w:rsid w:val="00DA15BF"/>
    <w:rsid w:val="00DA1F21"/>
    <w:rsid w:val="00DA2572"/>
    <w:rsid w:val="00DA292B"/>
    <w:rsid w:val="00DA2EA3"/>
    <w:rsid w:val="00DA40BA"/>
    <w:rsid w:val="00DA43F4"/>
    <w:rsid w:val="00DA61BE"/>
    <w:rsid w:val="00DB0459"/>
    <w:rsid w:val="00DB1053"/>
    <w:rsid w:val="00DB1147"/>
    <w:rsid w:val="00DB2402"/>
    <w:rsid w:val="00DB428E"/>
    <w:rsid w:val="00DB4533"/>
    <w:rsid w:val="00DB55DC"/>
    <w:rsid w:val="00DB7169"/>
    <w:rsid w:val="00DB76F2"/>
    <w:rsid w:val="00DB7978"/>
    <w:rsid w:val="00DB7AEE"/>
    <w:rsid w:val="00DC031F"/>
    <w:rsid w:val="00DC0584"/>
    <w:rsid w:val="00DC1430"/>
    <w:rsid w:val="00DC1B22"/>
    <w:rsid w:val="00DC32B5"/>
    <w:rsid w:val="00DC38C0"/>
    <w:rsid w:val="00DC5405"/>
    <w:rsid w:val="00DC57EB"/>
    <w:rsid w:val="00DC785E"/>
    <w:rsid w:val="00DC7A82"/>
    <w:rsid w:val="00DC7BD3"/>
    <w:rsid w:val="00DD0F53"/>
    <w:rsid w:val="00DD2499"/>
    <w:rsid w:val="00DD339C"/>
    <w:rsid w:val="00DD5644"/>
    <w:rsid w:val="00DD68D1"/>
    <w:rsid w:val="00DD6D5D"/>
    <w:rsid w:val="00DD70FE"/>
    <w:rsid w:val="00DE0B3A"/>
    <w:rsid w:val="00DE1097"/>
    <w:rsid w:val="00DE1BEB"/>
    <w:rsid w:val="00DE43CE"/>
    <w:rsid w:val="00DE4A5A"/>
    <w:rsid w:val="00DE5C4B"/>
    <w:rsid w:val="00DE6583"/>
    <w:rsid w:val="00DE70D8"/>
    <w:rsid w:val="00DE732C"/>
    <w:rsid w:val="00DF016C"/>
    <w:rsid w:val="00DF2B4A"/>
    <w:rsid w:val="00DF3588"/>
    <w:rsid w:val="00DF4521"/>
    <w:rsid w:val="00E01299"/>
    <w:rsid w:val="00E019B0"/>
    <w:rsid w:val="00E025B9"/>
    <w:rsid w:val="00E026CF"/>
    <w:rsid w:val="00E05862"/>
    <w:rsid w:val="00E1007F"/>
    <w:rsid w:val="00E1527F"/>
    <w:rsid w:val="00E15652"/>
    <w:rsid w:val="00E25BCA"/>
    <w:rsid w:val="00E26F72"/>
    <w:rsid w:val="00E272CE"/>
    <w:rsid w:val="00E27B06"/>
    <w:rsid w:val="00E27C4E"/>
    <w:rsid w:val="00E30350"/>
    <w:rsid w:val="00E304C2"/>
    <w:rsid w:val="00E30E44"/>
    <w:rsid w:val="00E30EDF"/>
    <w:rsid w:val="00E342D5"/>
    <w:rsid w:val="00E34C81"/>
    <w:rsid w:val="00E35BB9"/>
    <w:rsid w:val="00E36CAA"/>
    <w:rsid w:val="00E40CD9"/>
    <w:rsid w:val="00E41051"/>
    <w:rsid w:val="00E4199E"/>
    <w:rsid w:val="00E42583"/>
    <w:rsid w:val="00E5474C"/>
    <w:rsid w:val="00E55A26"/>
    <w:rsid w:val="00E56A00"/>
    <w:rsid w:val="00E56E8B"/>
    <w:rsid w:val="00E60D78"/>
    <w:rsid w:val="00E61BD0"/>
    <w:rsid w:val="00E62DB9"/>
    <w:rsid w:val="00E63AA5"/>
    <w:rsid w:val="00E63D6E"/>
    <w:rsid w:val="00E65048"/>
    <w:rsid w:val="00E6575A"/>
    <w:rsid w:val="00E658B1"/>
    <w:rsid w:val="00E65989"/>
    <w:rsid w:val="00E65F42"/>
    <w:rsid w:val="00E6678E"/>
    <w:rsid w:val="00E6784F"/>
    <w:rsid w:val="00E700F7"/>
    <w:rsid w:val="00E7033E"/>
    <w:rsid w:val="00E71066"/>
    <w:rsid w:val="00E711DB"/>
    <w:rsid w:val="00E729C4"/>
    <w:rsid w:val="00E73775"/>
    <w:rsid w:val="00E743E5"/>
    <w:rsid w:val="00E74781"/>
    <w:rsid w:val="00E74935"/>
    <w:rsid w:val="00E77EC3"/>
    <w:rsid w:val="00E80574"/>
    <w:rsid w:val="00E80A53"/>
    <w:rsid w:val="00E84660"/>
    <w:rsid w:val="00E85C73"/>
    <w:rsid w:val="00E866F7"/>
    <w:rsid w:val="00E92DAB"/>
    <w:rsid w:val="00E934C4"/>
    <w:rsid w:val="00E951EA"/>
    <w:rsid w:val="00E95906"/>
    <w:rsid w:val="00E96043"/>
    <w:rsid w:val="00E97955"/>
    <w:rsid w:val="00E97BCB"/>
    <w:rsid w:val="00EA10E4"/>
    <w:rsid w:val="00EA125F"/>
    <w:rsid w:val="00EA3A6C"/>
    <w:rsid w:val="00EA77B8"/>
    <w:rsid w:val="00EB0433"/>
    <w:rsid w:val="00EB148A"/>
    <w:rsid w:val="00EB3637"/>
    <w:rsid w:val="00EB5EC8"/>
    <w:rsid w:val="00EB6888"/>
    <w:rsid w:val="00EB6C5C"/>
    <w:rsid w:val="00EC3607"/>
    <w:rsid w:val="00EC495F"/>
    <w:rsid w:val="00EC5949"/>
    <w:rsid w:val="00EC698E"/>
    <w:rsid w:val="00ED0277"/>
    <w:rsid w:val="00ED082F"/>
    <w:rsid w:val="00ED2433"/>
    <w:rsid w:val="00ED301F"/>
    <w:rsid w:val="00ED3235"/>
    <w:rsid w:val="00ED58E7"/>
    <w:rsid w:val="00ED5F30"/>
    <w:rsid w:val="00ED6ADC"/>
    <w:rsid w:val="00ED7354"/>
    <w:rsid w:val="00EE1556"/>
    <w:rsid w:val="00EE1A4A"/>
    <w:rsid w:val="00EE2023"/>
    <w:rsid w:val="00EE3B90"/>
    <w:rsid w:val="00EE3FB9"/>
    <w:rsid w:val="00EE48BC"/>
    <w:rsid w:val="00EE4BA9"/>
    <w:rsid w:val="00EE5DF4"/>
    <w:rsid w:val="00EE6198"/>
    <w:rsid w:val="00EE6721"/>
    <w:rsid w:val="00EE7801"/>
    <w:rsid w:val="00EE7D49"/>
    <w:rsid w:val="00EF023D"/>
    <w:rsid w:val="00EF4BD0"/>
    <w:rsid w:val="00EF59B1"/>
    <w:rsid w:val="00EF6087"/>
    <w:rsid w:val="00EF6225"/>
    <w:rsid w:val="00F00E41"/>
    <w:rsid w:val="00F01155"/>
    <w:rsid w:val="00F0142D"/>
    <w:rsid w:val="00F02BFE"/>
    <w:rsid w:val="00F03A87"/>
    <w:rsid w:val="00F1487C"/>
    <w:rsid w:val="00F154E4"/>
    <w:rsid w:val="00F16C1C"/>
    <w:rsid w:val="00F174BD"/>
    <w:rsid w:val="00F210E3"/>
    <w:rsid w:val="00F2260B"/>
    <w:rsid w:val="00F22DD2"/>
    <w:rsid w:val="00F2552A"/>
    <w:rsid w:val="00F2631F"/>
    <w:rsid w:val="00F26F11"/>
    <w:rsid w:val="00F27BB6"/>
    <w:rsid w:val="00F32CF2"/>
    <w:rsid w:val="00F33789"/>
    <w:rsid w:val="00F3483E"/>
    <w:rsid w:val="00F35342"/>
    <w:rsid w:val="00F359EE"/>
    <w:rsid w:val="00F37015"/>
    <w:rsid w:val="00F370F5"/>
    <w:rsid w:val="00F4186B"/>
    <w:rsid w:val="00F41CAD"/>
    <w:rsid w:val="00F44942"/>
    <w:rsid w:val="00F4528E"/>
    <w:rsid w:val="00F455FA"/>
    <w:rsid w:val="00F4565D"/>
    <w:rsid w:val="00F467C2"/>
    <w:rsid w:val="00F523F1"/>
    <w:rsid w:val="00F54126"/>
    <w:rsid w:val="00F6039F"/>
    <w:rsid w:val="00F61BA5"/>
    <w:rsid w:val="00F624E8"/>
    <w:rsid w:val="00F627AD"/>
    <w:rsid w:val="00F67217"/>
    <w:rsid w:val="00F67AFF"/>
    <w:rsid w:val="00F71418"/>
    <w:rsid w:val="00F72735"/>
    <w:rsid w:val="00F72751"/>
    <w:rsid w:val="00F76105"/>
    <w:rsid w:val="00F770E6"/>
    <w:rsid w:val="00F77E53"/>
    <w:rsid w:val="00F80101"/>
    <w:rsid w:val="00F809E1"/>
    <w:rsid w:val="00F80A2B"/>
    <w:rsid w:val="00F82273"/>
    <w:rsid w:val="00F82629"/>
    <w:rsid w:val="00F83C21"/>
    <w:rsid w:val="00F84498"/>
    <w:rsid w:val="00F85B06"/>
    <w:rsid w:val="00F85C64"/>
    <w:rsid w:val="00F877B6"/>
    <w:rsid w:val="00F9647F"/>
    <w:rsid w:val="00F9707D"/>
    <w:rsid w:val="00FA2249"/>
    <w:rsid w:val="00FA328C"/>
    <w:rsid w:val="00FA38B0"/>
    <w:rsid w:val="00FA4AFF"/>
    <w:rsid w:val="00FA5131"/>
    <w:rsid w:val="00FB009F"/>
    <w:rsid w:val="00FB07F1"/>
    <w:rsid w:val="00FB1582"/>
    <w:rsid w:val="00FB1DF8"/>
    <w:rsid w:val="00FB6A00"/>
    <w:rsid w:val="00FB7A5F"/>
    <w:rsid w:val="00FC0A91"/>
    <w:rsid w:val="00FC15F1"/>
    <w:rsid w:val="00FC3673"/>
    <w:rsid w:val="00FC444F"/>
    <w:rsid w:val="00FC4585"/>
    <w:rsid w:val="00FC480D"/>
    <w:rsid w:val="00FC4A3E"/>
    <w:rsid w:val="00FC627D"/>
    <w:rsid w:val="00FC698A"/>
    <w:rsid w:val="00FD2431"/>
    <w:rsid w:val="00FD4297"/>
    <w:rsid w:val="00FD509C"/>
    <w:rsid w:val="00FE13C2"/>
    <w:rsid w:val="00FE1DBF"/>
    <w:rsid w:val="00FE4ED5"/>
    <w:rsid w:val="00FE55A1"/>
    <w:rsid w:val="00FE56D4"/>
    <w:rsid w:val="00FE6425"/>
    <w:rsid w:val="00FE663C"/>
    <w:rsid w:val="00FE6DB2"/>
    <w:rsid w:val="00FE750F"/>
    <w:rsid w:val="00FF0676"/>
    <w:rsid w:val="00FF2767"/>
    <w:rsid w:val="00FF3505"/>
    <w:rsid w:val="00FF48B8"/>
    <w:rsid w:val="00FF54B0"/>
    <w:rsid w:val="00FF5A39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F05D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F05D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F05D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F05D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F05DF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5F05D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5F05DF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F05D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F05DF"/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C5691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uiPriority w:val="99"/>
    <w:rsid w:val="00A70A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70A6E"/>
    <w:pPr>
      <w:ind w:firstLine="5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1CD5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70A6E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91C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A70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0A6E"/>
    <w:rPr>
      <w:rFonts w:ascii="Courier New" w:hAnsi="Courier New" w:cs="Courier New"/>
      <w:lang w:val="ru-RU" w:eastAsia="ru-RU"/>
    </w:rPr>
  </w:style>
  <w:style w:type="table" w:styleId="TableGrid">
    <w:name w:val="Table Grid"/>
    <w:basedOn w:val="TableNormal"/>
    <w:uiPriority w:val="99"/>
    <w:rsid w:val="0043275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5F05D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F05D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F05DF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5F05D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F05DF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5F05D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F05D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F05DF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63F9B28BC4C9E2FD17503896EEF4A1D146EF77F24D54FADACE55yCe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1983</Words>
  <Characters>11308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МАРИИНСКОГО МУНИЦИПАЛЬНОГО РАЙОНА</dc:title>
  <dc:subject/>
  <dc:creator>008</dc:creator>
  <cp:keywords/>
  <dc:description/>
  <cp:lastModifiedBy>Трегубов Дмитрий</cp:lastModifiedBy>
  <cp:revision>2</cp:revision>
  <cp:lastPrinted>2014-03-24T10:42:00Z</cp:lastPrinted>
  <dcterms:created xsi:type="dcterms:W3CDTF">2014-04-11T08:34:00Z</dcterms:created>
  <dcterms:modified xsi:type="dcterms:W3CDTF">2014-04-11T09:05:00Z</dcterms:modified>
</cp:coreProperties>
</file>