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8" w:rsidRPr="00DD5E1E" w:rsidRDefault="00AE3B38" w:rsidP="00DD5E1E">
      <w:pPr>
        <w:jc w:val="right"/>
        <w:rPr>
          <w:b/>
          <w:bCs/>
          <w:kern w:val="28"/>
          <w:sz w:val="32"/>
          <w:szCs w:val="32"/>
        </w:rPr>
      </w:pPr>
      <w:r w:rsidRPr="00DD5E1E">
        <w:rPr>
          <w:b/>
          <w:bCs/>
          <w:kern w:val="28"/>
          <w:sz w:val="32"/>
          <w:szCs w:val="32"/>
        </w:rPr>
        <w:t>Приложение</w:t>
      </w:r>
    </w:p>
    <w:p w:rsidR="00AE3B38" w:rsidRPr="00DD5E1E" w:rsidRDefault="00AE3B38" w:rsidP="00DD5E1E">
      <w:pPr>
        <w:jc w:val="right"/>
        <w:rPr>
          <w:b/>
          <w:bCs/>
          <w:kern w:val="28"/>
          <w:sz w:val="32"/>
          <w:szCs w:val="32"/>
        </w:rPr>
      </w:pPr>
      <w:r w:rsidRPr="00DD5E1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E3B38" w:rsidRPr="00DD5E1E" w:rsidRDefault="00AE3B38" w:rsidP="00DD5E1E">
      <w:pPr>
        <w:jc w:val="right"/>
        <w:rPr>
          <w:b/>
          <w:bCs/>
          <w:kern w:val="28"/>
          <w:sz w:val="32"/>
          <w:szCs w:val="32"/>
        </w:rPr>
      </w:pPr>
      <w:r w:rsidRPr="00DD5E1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E3B38" w:rsidRPr="00DD5E1E" w:rsidRDefault="00AE3B38" w:rsidP="00DD5E1E">
      <w:pPr>
        <w:jc w:val="right"/>
        <w:rPr>
          <w:b/>
          <w:bCs/>
          <w:kern w:val="28"/>
          <w:sz w:val="32"/>
          <w:szCs w:val="32"/>
        </w:rPr>
      </w:pPr>
      <w:r w:rsidRPr="00DD5E1E">
        <w:rPr>
          <w:b/>
          <w:bCs/>
          <w:kern w:val="28"/>
          <w:sz w:val="32"/>
          <w:szCs w:val="32"/>
        </w:rPr>
        <w:t>от 07.06.2016 г. №353</w:t>
      </w:r>
    </w:p>
    <w:p w:rsidR="00AE3B38" w:rsidRPr="00DD5E1E" w:rsidRDefault="00AE3B38" w:rsidP="00DD5E1E"/>
    <w:p w:rsidR="00AE3B38" w:rsidRPr="00DD5E1E" w:rsidRDefault="00AE3B38" w:rsidP="00DD5E1E">
      <w:pPr>
        <w:jc w:val="center"/>
        <w:rPr>
          <w:b/>
          <w:bCs/>
          <w:kern w:val="32"/>
          <w:sz w:val="32"/>
          <w:szCs w:val="32"/>
        </w:rPr>
      </w:pPr>
      <w:r w:rsidRPr="00DD5E1E">
        <w:rPr>
          <w:b/>
          <w:bCs/>
          <w:kern w:val="32"/>
          <w:sz w:val="32"/>
          <w:szCs w:val="32"/>
        </w:rPr>
        <w:t>4. Ресурсное обеспечение реализации муниципальной программы</w:t>
      </w:r>
    </w:p>
    <w:p w:rsidR="00AE3B38" w:rsidRPr="00DD5E1E" w:rsidRDefault="00AE3B38" w:rsidP="00DD5E1E"/>
    <w:tbl>
      <w:tblPr>
        <w:tblW w:w="49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7"/>
        <w:gridCol w:w="1686"/>
        <w:gridCol w:w="1134"/>
        <w:gridCol w:w="1133"/>
        <w:gridCol w:w="1028"/>
        <w:gridCol w:w="1028"/>
        <w:gridCol w:w="697"/>
      </w:tblGrid>
      <w:tr w:rsidR="00AE3B38" w:rsidRPr="00DD5E1E">
        <w:trPr>
          <w:trHeight w:val="740"/>
        </w:trPr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0"/>
            </w:pPr>
            <w:r w:rsidRPr="00DD5E1E">
              <w:t xml:space="preserve">Наименование муниципальной программы, подпрограммы, </w:t>
            </w:r>
          </w:p>
          <w:p w:rsidR="00AE3B38" w:rsidRPr="00DD5E1E" w:rsidRDefault="00AE3B38" w:rsidP="00DD5E1E">
            <w:pPr>
              <w:pStyle w:val="Table0"/>
            </w:pPr>
            <w:r w:rsidRPr="00DD5E1E">
              <w:t>основного мероприятия, мероприятия</w:t>
            </w:r>
          </w:p>
        </w:tc>
        <w:tc>
          <w:tcPr>
            <w:tcW w:w="1686" w:type="dxa"/>
            <w:vMerge w:val="restart"/>
          </w:tcPr>
          <w:p w:rsidR="00AE3B38" w:rsidRPr="00DD5E1E" w:rsidRDefault="00AE3B38" w:rsidP="00DD5E1E">
            <w:pPr>
              <w:pStyle w:val="Table0"/>
            </w:pPr>
            <w:r w:rsidRPr="00DD5E1E">
              <w:t>Источник финансирования</w:t>
            </w:r>
          </w:p>
        </w:tc>
        <w:tc>
          <w:tcPr>
            <w:tcW w:w="5020" w:type="dxa"/>
            <w:gridSpan w:val="5"/>
            <w:vAlign w:val="center"/>
          </w:tcPr>
          <w:p w:rsidR="00AE3B38" w:rsidRPr="00DD5E1E" w:rsidRDefault="00AE3B38" w:rsidP="00DD5E1E">
            <w:pPr>
              <w:pStyle w:val="Table0"/>
            </w:pPr>
            <w:r w:rsidRPr="00DD5E1E">
              <w:t>Объем финансовых ресурсов, тыс. рублей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0"/>
            </w:pPr>
          </w:p>
        </w:tc>
        <w:tc>
          <w:tcPr>
            <w:tcW w:w="1686" w:type="dxa"/>
            <w:vMerge/>
          </w:tcPr>
          <w:p w:rsidR="00AE3B38" w:rsidRPr="00DD5E1E" w:rsidRDefault="00AE3B38" w:rsidP="00DD5E1E">
            <w:pPr>
              <w:pStyle w:val="Table0"/>
            </w:pP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2014 год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2015 год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2016 го</w:t>
            </w:r>
            <w:bookmarkStart w:id="0" w:name="_GoBack"/>
            <w:bookmarkEnd w:id="0"/>
            <w:r w:rsidRPr="00DD5E1E">
              <w:t>д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2017 год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2018 год</w:t>
            </w:r>
          </w:p>
        </w:tc>
      </w:tr>
      <w:tr w:rsidR="00AE3B38" w:rsidRPr="00DD5E1E">
        <w:trPr>
          <w:tblHeader/>
        </w:trPr>
        <w:tc>
          <w:tcPr>
            <w:tcW w:w="2818" w:type="dxa"/>
          </w:tcPr>
          <w:p w:rsidR="00AE3B38" w:rsidRPr="00DD5E1E" w:rsidRDefault="00AE3B38" w:rsidP="00DD5E1E">
            <w:pPr>
              <w:pStyle w:val="Table"/>
            </w:pPr>
            <w:r w:rsidRPr="00DD5E1E">
              <w:t xml:space="preserve"> 1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2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3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4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5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6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7</w:t>
            </w:r>
          </w:p>
        </w:tc>
      </w:tr>
      <w:tr w:rsidR="00AE3B38" w:rsidRPr="00DD5E1E"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"/>
            </w:pPr>
            <w:r w:rsidRPr="00DD5E1E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Всего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13923,0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18613,0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18613,9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19042,0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19042,0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местный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12,0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12,0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223,5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6,0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6,0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областной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8135,7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8318,0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8107,4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8753,0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8753,0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федеральный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41,4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средства юридических и физических лиц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5733,9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10283,0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10283,0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10283,0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10283,0</w:t>
            </w:r>
          </w:p>
        </w:tc>
      </w:tr>
      <w:tr w:rsidR="00AE3B38" w:rsidRPr="00DD5E1E"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"/>
            </w:pPr>
            <w:r w:rsidRPr="00DD5E1E">
              <w:t>1. Мероприятие:</w:t>
            </w:r>
          </w:p>
          <w:p w:rsidR="00AE3B38" w:rsidRPr="00DD5E1E" w:rsidRDefault="00AE3B38" w:rsidP="00DD5E1E">
            <w:pPr>
              <w:pStyle w:val="Table"/>
            </w:pPr>
            <w:r w:rsidRPr="00DD5E1E">
              <w:t>Обеспечение деятельности муниципального учреждения здравоохранения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Всего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12648,1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17264,0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17740,5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17523,0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17523,0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местный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12,0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12,0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223,5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6,0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6,0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областной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6860,8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7069,0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6681,4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7334,0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7334,0</w:t>
            </w: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федеральный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41,4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средства юридических и физических лиц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5733,9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10183,0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10183,0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10183,0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10183,0</w:t>
            </w:r>
          </w:p>
        </w:tc>
      </w:tr>
      <w:tr w:rsidR="00AE3B38" w:rsidRPr="00DD5E1E"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"/>
            </w:pPr>
            <w:r w:rsidRPr="00DD5E1E">
              <w:t>2. Мероприятие:</w:t>
            </w:r>
          </w:p>
          <w:p w:rsidR="00AE3B38" w:rsidRPr="00DD5E1E" w:rsidRDefault="00AE3B38" w:rsidP="00DD5E1E">
            <w:pPr>
              <w:pStyle w:val="Table"/>
            </w:pPr>
            <w:r w:rsidRPr="00DD5E1E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Всего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1100,0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1100,0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1258,0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1258,0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1258,0</w:t>
            </w:r>
          </w:p>
        </w:tc>
      </w:tr>
      <w:tr w:rsidR="00AE3B38" w:rsidRPr="00DD5E1E">
        <w:trPr>
          <w:trHeight w:val="929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rPr>
          <w:trHeight w:val="192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областной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1100,0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1100,0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1258,0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1258,0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1258,0</w:t>
            </w:r>
          </w:p>
        </w:tc>
      </w:tr>
      <w:tr w:rsidR="00AE3B38" w:rsidRPr="00DD5E1E"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"/>
            </w:pPr>
            <w:r w:rsidRPr="00DD5E1E">
              <w:t>3. Мероприятие:</w:t>
            </w:r>
          </w:p>
          <w:p w:rsidR="00AE3B38" w:rsidRPr="00DD5E1E" w:rsidRDefault="00AE3B38" w:rsidP="00DD5E1E">
            <w:pPr>
              <w:pStyle w:val="Table"/>
            </w:pPr>
            <w:r w:rsidRPr="00DD5E1E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Всего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</w:tr>
      <w:tr w:rsidR="00AE3B38" w:rsidRPr="00DD5E1E">
        <w:trPr>
          <w:trHeight w:val="887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rPr>
          <w:trHeight w:val="468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средства юридических и физических лиц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100,0</w:t>
            </w:r>
          </w:p>
        </w:tc>
      </w:tr>
      <w:tr w:rsidR="00AE3B38" w:rsidRPr="00DD5E1E">
        <w:trPr>
          <w:trHeight w:val="842"/>
        </w:trPr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"/>
            </w:pPr>
            <w:r w:rsidRPr="00DD5E1E">
              <w:t>4. Мероприятие:</w:t>
            </w:r>
          </w:p>
          <w:p w:rsidR="00AE3B38" w:rsidRPr="00DD5E1E" w:rsidRDefault="00AE3B38" w:rsidP="00DD5E1E">
            <w:pPr>
              <w:pStyle w:val="Table"/>
            </w:pPr>
            <w:r w:rsidRPr="00DD5E1E">
              <w:t>Приобретение продуктов питания детям, страдающим онкологическими заболеваниями, в соответствии с Законом Кемеровской области от 10.12.2007 №150-ОЗ «О мере социальной поддержки детей, страдающих онкологическими заболеваниями»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Всего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20,9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7,0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14,0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7,0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7,0</w:t>
            </w:r>
          </w:p>
        </w:tc>
      </w:tr>
      <w:tr w:rsidR="00AE3B38" w:rsidRPr="00DD5E1E">
        <w:trPr>
          <w:trHeight w:val="1090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иные не запрещенные законодательством источники:</w:t>
            </w:r>
          </w:p>
          <w:p w:rsidR="00AE3B38" w:rsidRPr="00DD5E1E" w:rsidRDefault="00AE3B38" w:rsidP="00DD5E1E">
            <w:pPr>
              <w:pStyle w:val="Table"/>
            </w:pP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rPr>
          <w:trHeight w:val="1090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областной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20,9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7,0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14,0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7,0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7,0</w:t>
            </w:r>
          </w:p>
        </w:tc>
      </w:tr>
      <w:tr w:rsidR="00AE3B38" w:rsidRPr="00DD5E1E">
        <w:trPr>
          <w:trHeight w:val="436"/>
        </w:trPr>
        <w:tc>
          <w:tcPr>
            <w:tcW w:w="2818" w:type="dxa"/>
            <w:vMerge w:val="restart"/>
          </w:tcPr>
          <w:p w:rsidR="00AE3B38" w:rsidRPr="00DD5E1E" w:rsidRDefault="00AE3B38" w:rsidP="00DD5E1E">
            <w:pPr>
              <w:pStyle w:val="Table"/>
            </w:pPr>
            <w:r w:rsidRPr="00DD5E1E">
              <w:t>5. Мероприятие:</w:t>
            </w:r>
          </w:p>
          <w:p w:rsidR="00AE3B38" w:rsidRPr="00DD5E1E" w:rsidRDefault="00AE3B38" w:rsidP="00DD5E1E">
            <w:pPr>
              <w:pStyle w:val="Table"/>
            </w:pPr>
            <w:r w:rsidRPr="00DD5E1E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№124-ОЗ «О некоторых вопросах в сфере опеки и попечительства несовершеннолетних»</w:t>
            </w: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Всего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142,0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</w:tr>
      <w:tr w:rsidR="00AE3B38" w:rsidRPr="00DD5E1E">
        <w:trPr>
          <w:trHeight w:val="1090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иные не запрещенные законодательством источники:</w:t>
            </w:r>
          </w:p>
          <w:p w:rsidR="00AE3B38" w:rsidRPr="00DD5E1E" w:rsidRDefault="00AE3B38" w:rsidP="00DD5E1E">
            <w:pPr>
              <w:pStyle w:val="Table"/>
            </w:pP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</w:p>
        </w:tc>
      </w:tr>
      <w:tr w:rsidR="00AE3B38" w:rsidRPr="00DD5E1E">
        <w:trPr>
          <w:trHeight w:val="1090"/>
        </w:trPr>
        <w:tc>
          <w:tcPr>
            <w:tcW w:w="2818" w:type="dxa"/>
            <w:vMerge/>
          </w:tcPr>
          <w:p w:rsidR="00AE3B38" w:rsidRPr="00DD5E1E" w:rsidRDefault="00AE3B38" w:rsidP="00DD5E1E">
            <w:pPr>
              <w:pStyle w:val="Table"/>
            </w:pPr>
          </w:p>
        </w:tc>
        <w:tc>
          <w:tcPr>
            <w:tcW w:w="1686" w:type="dxa"/>
          </w:tcPr>
          <w:p w:rsidR="00AE3B38" w:rsidRPr="00DD5E1E" w:rsidRDefault="00AE3B38" w:rsidP="00DD5E1E">
            <w:pPr>
              <w:pStyle w:val="Table"/>
            </w:pPr>
            <w:r w:rsidRPr="00DD5E1E">
              <w:t>областной бюджет</w:t>
            </w:r>
          </w:p>
        </w:tc>
        <w:tc>
          <w:tcPr>
            <w:tcW w:w="1134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  <w:tc>
          <w:tcPr>
            <w:tcW w:w="1133" w:type="dxa"/>
          </w:tcPr>
          <w:p w:rsidR="00AE3B38" w:rsidRPr="00DD5E1E" w:rsidRDefault="00AE3B38" w:rsidP="00DD5E1E">
            <w:pPr>
              <w:pStyle w:val="Table"/>
            </w:pPr>
            <w:r w:rsidRPr="00DD5E1E">
              <w:t>142,0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  <w:tc>
          <w:tcPr>
            <w:tcW w:w="1028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  <w:tc>
          <w:tcPr>
            <w:tcW w:w="697" w:type="dxa"/>
          </w:tcPr>
          <w:p w:rsidR="00AE3B38" w:rsidRPr="00DD5E1E" w:rsidRDefault="00AE3B38" w:rsidP="00DD5E1E">
            <w:pPr>
              <w:pStyle w:val="Table"/>
            </w:pPr>
            <w:r w:rsidRPr="00DD5E1E">
              <w:t>154,0</w:t>
            </w:r>
          </w:p>
        </w:tc>
      </w:tr>
    </w:tbl>
    <w:p w:rsidR="00AE3B38" w:rsidRPr="00DD5E1E" w:rsidRDefault="00AE3B38" w:rsidP="00DD5E1E"/>
    <w:sectPr w:rsidR="00AE3B38" w:rsidRPr="00DD5E1E" w:rsidSect="00DD5E1E">
      <w:headerReference w:type="default" r:id="rId7"/>
      <w:foot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38" w:rsidRDefault="00AE3B38">
      <w:r>
        <w:separator/>
      </w:r>
    </w:p>
  </w:endnote>
  <w:endnote w:type="continuationSeparator" w:id="0">
    <w:p w:rsidR="00AE3B38" w:rsidRDefault="00AE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38" w:rsidRDefault="00AE3B38" w:rsidP="0097135A">
    <w:pPr>
      <w:pStyle w:val="Footer"/>
      <w:framePr w:wrap="auto" w:vAnchor="text" w:hAnchor="margin" w:xAlign="center" w:y="1"/>
      <w:rPr>
        <w:rStyle w:val="PageNumber"/>
        <w:rFonts w:cs="Arial"/>
      </w:rPr>
    </w:pPr>
  </w:p>
  <w:p w:rsidR="00AE3B38" w:rsidRDefault="00AE3B38">
    <w:pPr>
      <w:pStyle w:val="Foo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38" w:rsidRDefault="00AE3B38">
      <w:r>
        <w:separator/>
      </w:r>
    </w:p>
  </w:footnote>
  <w:footnote w:type="continuationSeparator" w:id="0">
    <w:p w:rsidR="00AE3B38" w:rsidRDefault="00AE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38" w:rsidRDefault="00AE3B38" w:rsidP="00980F8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AE3B38" w:rsidRDefault="00AE3B38" w:rsidP="00462669">
    <w:pPr>
      <w:pStyle w:val="Header"/>
      <w:jc w:val="cent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2"/>
  </w:num>
  <w:num w:numId="5">
    <w:abstractNumId w:val="13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35"/>
  </w:num>
  <w:num w:numId="12">
    <w:abstractNumId w:val="41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25"/>
  </w:num>
  <w:num w:numId="20">
    <w:abstractNumId w:val="1"/>
  </w:num>
  <w:num w:numId="21">
    <w:abstractNumId w:val="39"/>
  </w:num>
  <w:num w:numId="22">
    <w:abstractNumId w:val="3"/>
  </w:num>
  <w:num w:numId="23">
    <w:abstractNumId w:val="8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17"/>
  </w:num>
  <w:num w:numId="35">
    <w:abstractNumId w:val="22"/>
  </w:num>
  <w:num w:numId="36">
    <w:abstractNumId w:val="40"/>
  </w:num>
  <w:num w:numId="37">
    <w:abstractNumId w:val="6"/>
  </w:num>
  <w:num w:numId="38">
    <w:abstractNumId w:val="7"/>
  </w:num>
  <w:num w:numId="39">
    <w:abstractNumId w:val="36"/>
  </w:num>
  <w:num w:numId="40">
    <w:abstractNumId w:val="10"/>
  </w:num>
  <w:num w:numId="41">
    <w:abstractNumId w:val="0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52"/>
    <w:rsid w:val="0000764F"/>
    <w:rsid w:val="0002469F"/>
    <w:rsid w:val="00030F9C"/>
    <w:rsid w:val="000409D4"/>
    <w:rsid w:val="00044D84"/>
    <w:rsid w:val="00050A13"/>
    <w:rsid w:val="000731BE"/>
    <w:rsid w:val="000819B0"/>
    <w:rsid w:val="000875FA"/>
    <w:rsid w:val="000D0268"/>
    <w:rsid w:val="000D1CD0"/>
    <w:rsid w:val="000D39F3"/>
    <w:rsid w:val="000D6615"/>
    <w:rsid w:val="000E1E5E"/>
    <w:rsid w:val="000E4E5C"/>
    <w:rsid w:val="00101FC8"/>
    <w:rsid w:val="00112269"/>
    <w:rsid w:val="00114F20"/>
    <w:rsid w:val="001270B7"/>
    <w:rsid w:val="0013088F"/>
    <w:rsid w:val="00136F9F"/>
    <w:rsid w:val="00144FA5"/>
    <w:rsid w:val="00145763"/>
    <w:rsid w:val="00183C2C"/>
    <w:rsid w:val="0018794C"/>
    <w:rsid w:val="00197E51"/>
    <w:rsid w:val="001A0079"/>
    <w:rsid w:val="001A2D4D"/>
    <w:rsid w:val="001B3550"/>
    <w:rsid w:val="001B3C5D"/>
    <w:rsid w:val="001E0234"/>
    <w:rsid w:val="001E2E08"/>
    <w:rsid w:val="001F3B61"/>
    <w:rsid w:val="0020435A"/>
    <w:rsid w:val="002063AF"/>
    <w:rsid w:val="0021657D"/>
    <w:rsid w:val="002230F7"/>
    <w:rsid w:val="002241ED"/>
    <w:rsid w:val="0023170A"/>
    <w:rsid w:val="00233C3D"/>
    <w:rsid w:val="002345AD"/>
    <w:rsid w:val="002561F4"/>
    <w:rsid w:val="0026341F"/>
    <w:rsid w:val="00264FAC"/>
    <w:rsid w:val="00273996"/>
    <w:rsid w:val="002870C5"/>
    <w:rsid w:val="00287327"/>
    <w:rsid w:val="00287AE4"/>
    <w:rsid w:val="00293995"/>
    <w:rsid w:val="002B512E"/>
    <w:rsid w:val="002C0044"/>
    <w:rsid w:val="002D4C85"/>
    <w:rsid w:val="002F1B97"/>
    <w:rsid w:val="002F2F83"/>
    <w:rsid w:val="002F3A81"/>
    <w:rsid w:val="00300CC0"/>
    <w:rsid w:val="00302CE1"/>
    <w:rsid w:val="00315CBD"/>
    <w:rsid w:val="00325E94"/>
    <w:rsid w:val="003266A6"/>
    <w:rsid w:val="00337163"/>
    <w:rsid w:val="0036025E"/>
    <w:rsid w:val="00364F50"/>
    <w:rsid w:val="00365D55"/>
    <w:rsid w:val="00366833"/>
    <w:rsid w:val="0037279A"/>
    <w:rsid w:val="00373ACA"/>
    <w:rsid w:val="0038758B"/>
    <w:rsid w:val="003958FE"/>
    <w:rsid w:val="00397FE2"/>
    <w:rsid w:val="003C486A"/>
    <w:rsid w:val="003E03EF"/>
    <w:rsid w:val="003E46A5"/>
    <w:rsid w:val="003F2317"/>
    <w:rsid w:val="00402254"/>
    <w:rsid w:val="00402E51"/>
    <w:rsid w:val="00405995"/>
    <w:rsid w:val="00414665"/>
    <w:rsid w:val="0042092C"/>
    <w:rsid w:val="00423DF2"/>
    <w:rsid w:val="00431D87"/>
    <w:rsid w:val="00444C9E"/>
    <w:rsid w:val="00462669"/>
    <w:rsid w:val="00474F94"/>
    <w:rsid w:val="004770A2"/>
    <w:rsid w:val="00480AC9"/>
    <w:rsid w:val="00481556"/>
    <w:rsid w:val="00492C59"/>
    <w:rsid w:val="004934A3"/>
    <w:rsid w:val="004A0CC7"/>
    <w:rsid w:val="004A5964"/>
    <w:rsid w:val="004B4363"/>
    <w:rsid w:val="004C16FC"/>
    <w:rsid w:val="004C74A0"/>
    <w:rsid w:val="004D1C56"/>
    <w:rsid w:val="004D57B3"/>
    <w:rsid w:val="004E4376"/>
    <w:rsid w:val="004F1319"/>
    <w:rsid w:val="004F239E"/>
    <w:rsid w:val="004F5F81"/>
    <w:rsid w:val="00501574"/>
    <w:rsid w:val="005032FD"/>
    <w:rsid w:val="00515DE4"/>
    <w:rsid w:val="00523615"/>
    <w:rsid w:val="00525B2E"/>
    <w:rsid w:val="00532B2E"/>
    <w:rsid w:val="00544DF6"/>
    <w:rsid w:val="005652BD"/>
    <w:rsid w:val="00574403"/>
    <w:rsid w:val="005907ED"/>
    <w:rsid w:val="00594D60"/>
    <w:rsid w:val="00597BB6"/>
    <w:rsid w:val="005A1167"/>
    <w:rsid w:val="005B1C81"/>
    <w:rsid w:val="005B3B49"/>
    <w:rsid w:val="005B554F"/>
    <w:rsid w:val="005B5D87"/>
    <w:rsid w:val="005B7594"/>
    <w:rsid w:val="005B7C52"/>
    <w:rsid w:val="005C3272"/>
    <w:rsid w:val="005D748A"/>
    <w:rsid w:val="005E664C"/>
    <w:rsid w:val="005F2147"/>
    <w:rsid w:val="005F2677"/>
    <w:rsid w:val="005F3262"/>
    <w:rsid w:val="006026CF"/>
    <w:rsid w:val="00607C9E"/>
    <w:rsid w:val="00607D66"/>
    <w:rsid w:val="00620C44"/>
    <w:rsid w:val="00623477"/>
    <w:rsid w:val="00624250"/>
    <w:rsid w:val="006314D1"/>
    <w:rsid w:val="0063158C"/>
    <w:rsid w:val="006402C8"/>
    <w:rsid w:val="006421F3"/>
    <w:rsid w:val="00642905"/>
    <w:rsid w:val="00644EA8"/>
    <w:rsid w:val="00650B05"/>
    <w:rsid w:val="00662ECE"/>
    <w:rsid w:val="00665EEC"/>
    <w:rsid w:val="00673C1E"/>
    <w:rsid w:val="006746F6"/>
    <w:rsid w:val="00675523"/>
    <w:rsid w:val="00675CD8"/>
    <w:rsid w:val="00677D2E"/>
    <w:rsid w:val="00685065"/>
    <w:rsid w:val="00685EE4"/>
    <w:rsid w:val="006875C4"/>
    <w:rsid w:val="006906E8"/>
    <w:rsid w:val="006A277A"/>
    <w:rsid w:val="006A284F"/>
    <w:rsid w:val="006A68CC"/>
    <w:rsid w:val="006B3049"/>
    <w:rsid w:val="006B3050"/>
    <w:rsid w:val="006B41E1"/>
    <w:rsid w:val="006C0093"/>
    <w:rsid w:val="006C17AE"/>
    <w:rsid w:val="006C6633"/>
    <w:rsid w:val="006E0D57"/>
    <w:rsid w:val="006E3DB8"/>
    <w:rsid w:val="00701B8B"/>
    <w:rsid w:val="007103C3"/>
    <w:rsid w:val="0072075C"/>
    <w:rsid w:val="00722040"/>
    <w:rsid w:val="007231A9"/>
    <w:rsid w:val="00725C94"/>
    <w:rsid w:val="0073450E"/>
    <w:rsid w:val="0075544E"/>
    <w:rsid w:val="00756531"/>
    <w:rsid w:val="007604A9"/>
    <w:rsid w:val="00760A2D"/>
    <w:rsid w:val="00773B56"/>
    <w:rsid w:val="007866EE"/>
    <w:rsid w:val="007A25E4"/>
    <w:rsid w:val="007B0115"/>
    <w:rsid w:val="007B6CB6"/>
    <w:rsid w:val="007B7B50"/>
    <w:rsid w:val="007D4BB5"/>
    <w:rsid w:val="007E27FE"/>
    <w:rsid w:val="007E3179"/>
    <w:rsid w:val="007E41EE"/>
    <w:rsid w:val="007E6313"/>
    <w:rsid w:val="007F2B4C"/>
    <w:rsid w:val="008126F3"/>
    <w:rsid w:val="00823ED7"/>
    <w:rsid w:val="00825131"/>
    <w:rsid w:val="00840F41"/>
    <w:rsid w:val="00852C3C"/>
    <w:rsid w:val="008570AA"/>
    <w:rsid w:val="0087702C"/>
    <w:rsid w:val="00885AB0"/>
    <w:rsid w:val="00895B9C"/>
    <w:rsid w:val="00897854"/>
    <w:rsid w:val="008A4EB7"/>
    <w:rsid w:val="008B17C0"/>
    <w:rsid w:val="008B343A"/>
    <w:rsid w:val="008D29EF"/>
    <w:rsid w:val="008D3187"/>
    <w:rsid w:val="008D5205"/>
    <w:rsid w:val="008D522F"/>
    <w:rsid w:val="008D7E06"/>
    <w:rsid w:val="008E01BC"/>
    <w:rsid w:val="008F2C9C"/>
    <w:rsid w:val="008F368C"/>
    <w:rsid w:val="009001B9"/>
    <w:rsid w:val="00902613"/>
    <w:rsid w:val="009040C5"/>
    <w:rsid w:val="009112AF"/>
    <w:rsid w:val="009323FF"/>
    <w:rsid w:val="009360B3"/>
    <w:rsid w:val="009426C2"/>
    <w:rsid w:val="00943E09"/>
    <w:rsid w:val="009509E5"/>
    <w:rsid w:val="00952907"/>
    <w:rsid w:val="0097093F"/>
    <w:rsid w:val="0097135A"/>
    <w:rsid w:val="0097186F"/>
    <w:rsid w:val="009763E3"/>
    <w:rsid w:val="00980F8B"/>
    <w:rsid w:val="00981221"/>
    <w:rsid w:val="009A49A1"/>
    <w:rsid w:val="009B6DD7"/>
    <w:rsid w:val="009C13A7"/>
    <w:rsid w:val="009C3CD4"/>
    <w:rsid w:val="009C4F58"/>
    <w:rsid w:val="009E0114"/>
    <w:rsid w:val="009E4BB9"/>
    <w:rsid w:val="009E62D9"/>
    <w:rsid w:val="00A17294"/>
    <w:rsid w:val="00A210C0"/>
    <w:rsid w:val="00A35774"/>
    <w:rsid w:val="00A362D6"/>
    <w:rsid w:val="00A40102"/>
    <w:rsid w:val="00A54466"/>
    <w:rsid w:val="00A64B23"/>
    <w:rsid w:val="00A77702"/>
    <w:rsid w:val="00AE3B38"/>
    <w:rsid w:val="00AF1B65"/>
    <w:rsid w:val="00B00998"/>
    <w:rsid w:val="00B0218E"/>
    <w:rsid w:val="00B10A4A"/>
    <w:rsid w:val="00B13521"/>
    <w:rsid w:val="00B275F3"/>
    <w:rsid w:val="00B30B40"/>
    <w:rsid w:val="00B578A0"/>
    <w:rsid w:val="00B617A7"/>
    <w:rsid w:val="00B632A3"/>
    <w:rsid w:val="00BA360E"/>
    <w:rsid w:val="00BD2A2D"/>
    <w:rsid w:val="00BE0E44"/>
    <w:rsid w:val="00BE6817"/>
    <w:rsid w:val="00C05512"/>
    <w:rsid w:val="00C23BE7"/>
    <w:rsid w:val="00C24D57"/>
    <w:rsid w:val="00C264BF"/>
    <w:rsid w:val="00C26FA6"/>
    <w:rsid w:val="00C42160"/>
    <w:rsid w:val="00C44A4A"/>
    <w:rsid w:val="00C57499"/>
    <w:rsid w:val="00C62E05"/>
    <w:rsid w:val="00C74F8E"/>
    <w:rsid w:val="00C76526"/>
    <w:rsid w:val="00C83DC7"/>
    <w:rsid w:val="00C86065"/>
    <w:rsid w:val="00C8617A"/>
    <w:rsid w:val="00CB3B3A"/>
    <w:rsid w:val="00CB6455"/>
    <w:rsid w:val="00CC3D7B"/>
    <w:rsid w:val="00CD5FAB"/>
    <w:rsid w:val="00CD7DFC"/>
    <w:rsid w:val="00CE099D"/>
    <w:rsid w:val="00CE4F90"/>
    <w:rsid w:val="00CE5849"/>
    <w:rsid w:val="00CF1B2D"/>
    <w:rsid w:val="00CF33D6"/>
    <w:rsid w:val="00CF5E02"/>
    <w:rsid w:val="00D06BC7"/>
    <w:rsid w:val="00D13498"/>
    <w:rsid w:val="00D23418"/>
    <w:rsid w:val="00D36270"/>
    <w:rsid w:val="00D367DB"/>
    <w:rsid w:val="00D74769"/>
    <w:rsid w:val="00D7628C"/>
    <w:rsid w:val="00D77425"/>
    <w:rsid w:val="00D8311D"/>
    <w:rsid w:val="00D86320"/>
    <w:rsid w:val="00D9028C"/>
    <w:rsid w:val="00D927D7"/>
    <w:rsid w:val="00DA1ED5"/>
    <w:rsid w:val="00DA5AC8"/>
    <w:rsid w:val="00DB5721"/>
    <w:rsid w:val="00DC58B0"/>
    <w:rsid w:val="00DD5E1E"/>
    <w:rsid w:val="00DE027C"/>
    <w:rsid w:val="00DE117F"/>
    <w:rsid w:val="00DE441C"/>
    <w:rsid w:val="00DE476A"/>
    <w:rsid w:val="00DF2751"/>
    <w:rsid w:val="00DF4CF9"/>
    <w:rsid w:val="00DF6C4E"/>
    <w:rsid w:val="00E13CC7"/>
    <w:rsid w:val="00E22C14"/>
    <w:rsid w:val="00E34209"/>
    <w:rsid w:val="00E55C52"/>
    <w:rsid w:val="00E577AF"/>
    <w:rsid w:val="00E64938"/>
    <w:rsid w:val="00E77D98"/>
    <w:rsid w:val="00E80352"/>
    <w:rsid w:val="00EB4439"/>
    <w:rsid w:val="00EB49B4"/>
    <w:rsid w:val="00ED694A"/>
    <w:rsid w:val="00ED69F7"/>
    <w:rsid w:val="00EE7B0E"/>
    <w:rsid w:val="00EF45BD"/>
    <w:rsid w:val="00EF48C7"/>
    <w:rsid w:val="00EF65D1"/>
    <w:rsid w:val="00F10A6C"/>
    <w:rsid w:val="00F21203"/>
    <w:rsid w:val="00F2571F"/>
    <w:rsid w:val="00F35A2A"/>
    <w:rsid w:val="00F41822"/>
    <w:rsid w:val="00F44FE2"/>
    <w:rsid w:val="00F4668C"/>
    <w:rsid w:val="00F63995"/>
    <w:rsid w:val="00F768B1"/>
    <w:rsid w:val="00F949D0"/>
    <w:rsid w:val="00FA4407"/>
    <w:rsid w:val="00FA7D77"/>
    <w:rsid w:val="00FB36C9"/>
    <w:rsid w:val="00FB4AF1"/>
    <w:rsid w:val="00FB6E90"/>
    <w:rsid w:val="00FE10BC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D5E1E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D5E1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D5E1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D5E1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D5E1E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702C"/>
    <w:pPr>
      <w:keepNext/>
      <w:keepLines/>
      <w:spacing w:before="40"/>
      <w:outlineLvl w:val="4"/>
    </w:pPr>
    <w:rPr>
      <w:rFonts w:ascii="Cambria" w:eastAsia="Calibri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D5E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D5E1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D5E1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230F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7702C"/>
    <w:rPr>
      <w:rFonts w:ascii="Cambria" w:hAnsi="Cambria" w:cs="Cambria"/>
      <w:color w:val="365F91"/>
      <w:sz w:val="24"/>
      <w:szCs w:val="24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230F7"/>
    <w:rPr>
      <w:rFonts w:cs="Times New Roman"/>
    </w:rPr>
  </w:style>
  <w:style w:type="paragraph" w:customStyle="1" w:styleId="CharChar">
    <w:name w:val="Char Char"/>
    <w:basedOn w:val="Normal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Normal"/>
    <w:uiPriority w:val="99"/>
    <w:rsid w:val="002230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570A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AA"/>
    <w:rPr>
      <w:rFonts w:ascii="Segoe UI" w:hAnsi="Segoe UI" w:cs="Segoe UI"/>
      <w:sz w:val="18"/>
      <w:szCs w:val="18"/>
      <w:lang w:eastAsia="ru-RU"/>
    </w:rPr>
  </w:style>
  <w:style w:type="table" w:styleId="TableList3">
    <w:name w:val="Table List 3"/>
    <w:basedOn w:val="TableNormal"/>
    <w:uiPriority w:val="99"/>
    <w:rsid w:val="000D6615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112269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681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226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2269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6817"/>
    <w:rPr>
      <w:rFonts w:ascii="Times New Roman" w:hAnsi="Times New Roman"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D5E1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D5E1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D5E1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D5E1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D5E1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D5E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D5E1E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D5E1E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385</Words>
  <Characters>2199</Characters>
  <Application>Microsoft Office Outlook</Application>
  <DocSecurity>0</DocSecurity>
  <Lines>0</Lines>
  <Paragraphs>0</Paragraphs>
  <ScaleCrop>false</ScaleCrop>
  <Company>Здравпункт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2016-06-02T02:55:00Z</cp:lastPrinted>
  <dcterms:created xsi:type="dcterms:W3CDTF">2016-06-22T05:25:00Z</dcterms:created>
  <dcterms:modified xsi:type="dcterms:W3CDTF">2016-06-22T08:08:00Z</dcterms:modified>
</cp:coreProperties>
</file>