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A3" w:rsidRPr="00297A5A" w:rsidRDefault="001D18A3" w:rsidP="00297A5A">
      <w:pPr>
        <w:jc w:val="right"/>
        <w:rPr>
          <w:b/>
          <w:bCs/>
          <w:kern w:val="28"/>
          <w:sz w:val="32"/>
          <w:szCs w:val="32"/>
        </w:rPr>
      </w:pPr>
      <w:r w:rsidRPr="00297A5A">
        <w:rPr>
          <w:b/>
          <w:bCs/>
          <w:kern w:val="28"/>
          <w:sz w:val="32"/>
          <w:szCs w:val="32"/>
        </w:rPr>
        <w:t>Утвержден</w:t>
      </w:r>
    </w:p>
    <w:p w:rsidR="001D18A3" w:rsidRPr="00297A5A" w:rsidRDefault="001D18A3" w:rsidP="00297A5A">
      <w:pPr>
        <w:jc w:val="right"/>
        <w:rPr>
          <w:b/>
          <w:bCs/>
          <w:kern w:val="28"/>
          <w:sz w:val="32"/>
          <w:szCs w:val="32"/>
        </w:rPr>
      </w:pPr>
      <w:r w:rsidRPr="00297A5A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1D18A3" w:rsidRPr="00297A5A" w:rsidRDefault="001D18A3" w:rsidP="00297A5A">
      <w:pPr>
        <w:jc w:val="right"/>
        <w:rPr>
          <w:b/>
          <w:bCs/>
          <w:kern w:val="28"/>
          <w:sz w:val="32"/>
          <w:szCs w:val="32"/>
        </w:rPr>
      </w:pPr>
      <w:r w:rsidRPr="00297A5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D18A3" w:rsidRPr="00297A5A" w:rsidRDefault="001D18A3" w:rsidP="00297A5A">
      <w:pPr>
        <w:jc w:val="right"/>
        <w:rPr>
          <w:b/>
          <w:bCs/>
          <w:kern w:val="28"/>
          <w:sz w:val="32"/>
          <w:szCs w:val="32"/>
        </w:rPr>
      </w:pPr>
      <w:r w:rsidRPr="00297A5A">
        <w:rPr>
          <w:b/>
          <w:bCs/>
          <w:kern w:val="28"/>
          <w:sz w:val="32"/>
          <w:szCs w:val="32"/>
        </w:rPr>
        <w:t>от 27.06.2016 г. №408</w:t>
      </w:r>
    </w:p>
    <w:p w:rsidR="001D18A3" w:rsidRPr="00297A5A" w:rsidRDefault="001D18A3" w:rsidP="00297A5A">
      <w:bookmarkStart w:id="0" w:name="_GoBack"/>
      <w:bookmarkEnd w:id="0"/>
    </w:p>
    <w:p w:rsidR="001D18A3" w:rsidRPr="00297A5A" w:rsidRDefault="001D18A3" w:rsidP="00297A5A">
      <w:pPr>
        <w:jc w:val="center"/>
        <w:rPr>
          <w:b/>
          <w:bCs/>
          <w:kern w:val="32"/>
          <w:sz w:val="32"/>
          <w:szCs w:val="32"/>
        </w:rPr>
      </w:pPr>
      <w:r w:rsidRPr="00297A5A">
        <w:rPr>
          <w:b/>
          <w:bCs/>
          <w:kern w:val="32"/>
          <w:sz w:val="32"/>
          <w:szCs w:val="32"/>
        </w:rPr>
        <w:t>ПЛАН противодействия коррупции в Крапивинском муниципальном районе на 2016-2017 годы</w:t>
      </w:r>
    </w:p>
    <w:p w:rsidR="001D18A3" w:rsidRPr="00297A5A" w:rsidRDefault="001D18A3" w:rsidP="00297A5A">
      <w:bookmarkStart w:id="1" w:name="Par50"/>
      <w:bookmarkEnd w:id="1"/>
    </w:p>
    <w:p w:rsidR="001D18A3" w:rsidRPr="00297A5A" w:rsidRDefault="001D18A3" w:rsidP="00297A5A">
      <w:r w:rsidRPr="00297A5A">
        <w:t>Целью настоящего Плана является устранение причин и условий, порождающих коррупцию в органах местного самоуправления Крапивинского муниципального района.</w:t>
      </w:r>
    </w:p>
    <w:p w:rsidR="001D18A3" w:rsidRPr="00297A5A" w:rsidRDefault="001D18A3" w:rsidP="00297A5A">
      <w:r w:rsidRPr="00297A5A">
        <w:t>Настоящий План основывается на реализации мероприятий по следующим основным направлениям:</w:t>
      </w:r>
    </w:p>
    <w:p w:rsidR="001D18A3" w:rsidRPr="00297A5A" w:rsidRDefault="001D18A3" w:rsidP="00297A5A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"/>
        <w:gridCol w:w="142"/>
        <w:gridCol w:w="3559"/>
        <w:gridCol w:w="143"/>
        <w:gridCol w:w="1850"/>
        <w:gridCol w:w="143"/>
        <w:gridCol w:w="2989"/>
      </w:tblGrid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0"/>
            </w:pPr>
            <w:r w:rsidRPr="00297A5A">
              <w:t>№ п/п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0"/>
            </w:pPr>
            <w:r w:rsidRPr="00297A5A">
              <w:t xml:space="preserve">Наименование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0"/>
            </w:pPr>
            <w:r w:rsidRPr="00297A5A">
              <w:t>Срок исполнения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0"/>
            </w:pPr>
            <w:r w:rsidRPr="00297A5A">
              <w:t>Исполнители мероприятия</w:t>
            </w:r>
          </w:p>
        </w:tc>
      </w:tr>
      <w:tr w:rsidR="001D18A3" w:rsidRPr="00297A5A">
        <w:trPr>
          <w:trHeight w:val="20"/>
        </w:trPr>
        <w:tc>
          <w:tcPr>
            <w:tcW w:w="93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1. Совершенствование организационных основ противодействия коррупции в Крапивинском муниципальном районе</w:t>
            </w:r>
          </w:p>
        </w:tc>
      </w:tr>
      <w:tr w:rsidR="001D18A3" w:rsidRPr="00297A5A">
        <w:trPr>
          <w:trHeight w:val="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1.1.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Приведение правовых актов Крапивинского муниципального района в соответствие с законодательством Российской Федерации, Кемеровской области о противодействии коррупции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Совет народных депутатов Крапивинского муниципального района (по согласованию)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Юридический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1.2.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Активизация антикоррупционного просвещения граждан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Юридический отдел администрации Крапивинского муниципального района</w:t>
            </w:r>
          </w:p>
        </w:tc>
      </w:tr>
      <w:tr w:rsidR="001D18A3" w:rsidRPr="00297A5A">
        <w:trPr>
          <w:trHeight w:val="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1.3.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Крапивинского муниципального района,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Ежеквартально (при вынесении судебных решений)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Юридический отдел администрации Крапивинского муниципального района</w:t>
            </w:r>
          </w:p>
        </w:tc>
      </w:tr>
      <w:tr w:rsidR="001D18A3" w:rsidRPr="00297A5A">
        <w:trPr>
          <w:trHeight w:val="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1.4.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Проведение антикоррупционной экспертизы нормативных правовых актов и проектов нормативных правовых актов Крапивинского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Юридический отдел администрации Крапивинского муниципального района</w:t>
            </w:r>
          </w:p>
        </w:tc>
      </w:tr>
      <w:tr w:rsidR="001D18A3" w:rsidRPr="00297A5A">
        <w:trPr>
          <w:trHeight w:val="20"/>
        </w:trPr>
        <w:tc>
          <w:tcPr>
            <w:tcW w:w="93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2. Кадровая политика. Профилактика коррупционных правонарушений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2.1.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Активизация работы по формированию у служащих и работников органов местного самоуправления Крапивинского муниципального района отрицательного отношения к коррупции с привлечением общественных объединений, уставными задачами которых является участие в противодействии коррупции, других институтов гражданского общества, с преданием гласности каждого факта коррупции в соответствующем органе местного самоуправления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2.2.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 xml:space="preserve">Обеспечение контроля за выполнением служащими и работниками органов местного самоуправления Крапивинского муниципального района </w:t>
            </w:r>
            <w:hyperlink r:id="rId7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      <w:r w:rsidRPr="00297A5A">
                <w:rPr>
                  <w:rStyle w:val="Hyperlink"/>
                  <w:rFonts w:cs="Arial"/>
                  <w:color w:val="auto"/>
                </w:rPr>
                <w:t>обязанности</w:t>
              </w:r>
            </w:hyperlink>
            <w:r w:rsidRPr="00297A5A">
              <w:t xml:space="preserve"> сообщать в случаях, установленных федеральными и областными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2.3.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Обеспечение осуществления комплекса организационных, разъяснительных и иных мер по соблюдению служащими и работниками органов местного самоуправления Крапивинского муниципального района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2.4.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Обеспечение проведения мероприятий по формированию у служащих и работников органов местного самоуправления Крапивинского муниципального района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2.5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Кемеровской области с применением соответствующих мер юридической ответственности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2.6.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Оказание консультативной помощи структурным подразделениям администрации Крапивинского муниципального района и администрациям городских и сельских поселений по вопросам, связанным с соблюдением муниципальными служащими требований к служебному поведению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Юридический отдел администрации Крапивинского муниципального района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2.7.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Организация доведения до сведения лиц, замещающих муниципальные должности Крапивинского муниципального района, должности муниципальной службы Крапивинского муниципального района,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Юридический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2.8.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Проведение проверки достоверности сведений о доходах, имуществе и обязательствах имущественного характера, представляемых лицами, замещающими муниципальные должности Крапивинского муниципального района и должности муниципальной службы Крапивинского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порядке и в сроки, установленные действующим законодательством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2.9.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Крапивинского муниципального района, должности муниципальной службы Крапивинского муниципального района, и принятие предусмотренных законодательством Российской Федерации, Кемеровской области мер по предотвращению и урегулированию конфликта интересов. Каждый случай конфликта интересов предавать гласности и применять меры ответственности, предусмотренные законодательством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3.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пределах компетенции осуществить контроль за образованием в структурных подразделениях администрации Крапивинского муниципального района, администрациях городских и сельских поселений, муниципальных учреждениях, и иных организациях, расположенных на территории Крапивинского муниципального района, комиссий по противодействию коррупции и наличием в их составе представителей этих органов, учреждений и организаций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4.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Принять меры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должности Крапивинского муниципального района, а также по совершенствованию нормативно-правового регулирования противодействия коррупции в муниципальных органах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Совет народных депутатов Крапивинского муниципального района (по согласованию)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Юридический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5.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Усилить контроль за организацией работы по противодействию коррупции в структурных подразделениях администрации Крапивинского муниципального района, администрациях городских и сельских поселений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6.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Принять меры по предупреждению коррупции в организациях, созданных для обеспечения деятельности органов местного самоуправления Крапивинского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Юридический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7.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Совершенствование деятельности по осуществлению закупок для муниципальных нужд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Отдел муниципальных закупок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8.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Продолжить внедрение в деятельность органов местного самоуправления Крапивинского муниципального района административных регламентов исполнения муниципальных функций и административных регламентов предоставления муниципальных услуг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9.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Улучшение качества предоставления многофункциональным центром гражданам и организациям государственных и муниципальных услуг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Отдел экономического развития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МАУ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1D18A3" w:rsidRPr="00297A5A">
        <w:trPr>
          <w:trHeight w:val="20"/>
        </w:trPr>
        <w:tc>
          <w:tcPr>
            <w:tcW w:w="93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10. Работа с обращениями граждан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10.1.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Проведение анализа обращений граждан, организаций и общественных объедений о наличии в них сведений, содержащих факты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10.2.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Организация работы телефона обращений к Главе Крапивинского муниципального района, на который могут поступать сообщения о фактах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11.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Обеспечение доступа граждан и организаций к информации о деятельности органов местного самоуправления Крапивинского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Юридический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93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12. Участие гражданского общества в реализации мер по противодействию коррупции в Крапивинском муниципальном районе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12.1.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Принятие мер по повышению роли общественных организаций и общественных советов в реализации мер по противодействию коррупции в Крапивинском муниципальном районе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Юридический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МБУ «Медиа – центр Крапивинского муниципального района»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12.2.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Использование возможностей средств массовой информации в реализации мер антикоррупционной направленности, профилактике и предупреждении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Структурные подразделения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МБУ «Медиа – центр Крапивинского муниципального района»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13.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Организация проведения круглых столов с участием предпринимателей и представителей научного сообщества в целях обмена мнениями по вопросам взаимоотношений власти и бизнеса, разработки согласованных мер об экономической деятельности, снижении административных барьеров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14.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Совет народных депутатов Крапивинского муниципального района (по согласованию)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Комитет по управлению муниципальным имуществом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Отдел архитектуры и градостроительства администрации Крапивинского муниципального района</w:t>
            </w:r>
          </w:p>
          <w:p w:rsidR="001D18A3" w:rsidRPr="00297A5A" w:rsidRDefault="001D18A3" w:rsidP="00297A5A">
            <w:pPr>
              <w:pStyle w:val="Table"/>
            </w:pPr>
            <w:r w:rsidRPr="00297A5A">
              <w:t>Администрации городских и сельских поселений</w:t>
            </w:r>
          </w:p>
        </w:tc>
      </w:tr>
      <w:tr w:rsidR="001D18A3" w:rsidRPr="00297A5A">
        <w:trPr>
          <w:trHeight w:val="20"/>
        </w:trPr>
        <w:tc>
          <w:tcPr>
            <w:tcW w:w="93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15. Совершенствование деятельности Совета по противодействию коррупции в Крапивинском муниципальном районе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15.1.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Проведение мониторинга мер, принимаемых органами местного самоуправления Крапивинского муниципального района по профилактике и противодействию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В течении 2016-2017 гг.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1D18A3" w:rsidRPr="00297A5A">
        <w:trPr>
          <w:trHeight w:val="2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15.2.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Подготовка ежегодной информации Главе Крапивинского муниципального района о принимаемых мерах по противодействию коррупции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A3" w:rsidRPr="00297A5A" w:rsidRDefault="001D18A3" w:rsidP="00297A5A">
            <w:pPr>
              <w:pStyle w:val="Table"/>
            </w:pPr>
            <w:r w:rsidRPr="00297A5A">
              <w:t>Организационно – территориальный отдел администрации Крапивинского муниципального района</w:t>
            </w:r>
          </w:p>
        </w:tc>
      </w:tr>
    </w:tbl>
    <w:p w:rsidR="001D18A3" w:rsidRPr="00297A5A" w:rsidRDefault="001D18A3" w:rsidP="00297A5A"/>
    <w:p w:rsidR="001D18A3" w:rsidRDefault="001D18A3" w:rsidP="00297A5A">
      <w:pPr>
        <w:ind w:firstLine="0"/>
      </w:pPr>
      <w:r w:rsidRPr="00297A5A">
        <w:t>Начальник организационно-территориального отдела</w:t>
      </w:r>
    </w:p>
    <w:p w:rsidR="001D18A3" w:rsidRPr="00297A5A" w:rsidRDefault="001D18A3" w:rsidP="00297A5A">
      <w:pPr>
        <w:ind w:firstLine="0"/>
      </w:pPr>
      <w:r w:rsidRPr="00297A5A">
        <w:t>администрации Крапивинского муниципального района</w:t>
      </w:r>
    </w:p>
    <w:p w:rsidR="001D18A3" w:rsidRPr="00297A5A" w:rsidRDefault="001D18A3" w:rsidP="00297A5A">
      <w:pPr>
        <w:ind w:firstLine="0"/>
      </w:pPr>
      <w:r w:rsidRPr="00297A5A">
        <w:t>Е.В. Букатина</w:t>
      </w:r>
    </w:p>
    <w:sectPr w:rsidR="001D18A3" w:rsidRPr="00297A5A" w:rsidSect="00297A5A">
      <w:footerReference w:type="default" r:id="rId8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A3" w:rsidRDefault="001D18A3">
      <w:r>
        <w:separator/>
      </w:r>
    </w:p>
  </w:endnote>
  <w:endnote w:type="continuationSeparator" w:id="0">
    <w:p w:rsidR="001D18A3" w:rsidRDefault="001D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A3" w:rsidRDefault="001D18A3" w:rsidP="00BB0D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A3" w:rsidRDefault="001D18A3">
      <w:r>
        <w:separator/>
      </w:r>
    </w:p>
  </w:footnote>
  <w:footnote w:type="continuationSeparator" w:id="0">
    <w:p w:rsidR="001D18A3" w:rsidRDefault="001D1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EB7"/>
    <w:multiLevelType w:val="hybridMultilevel"/>
    <w:tmpl w:val="08B2E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551A79"/>
    <w:multiLevelType w:val="hybridMultilevel"/>
    <w:tmpl w:val="DCA2BA9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87435"/>
    <w:multiLevelType w:val="hybridMultilevel"/>
    <w:tmpl w:val="B6AA36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E6F30"/>
    <w:multiLevelType w:val="hybridMultilevel"/>
    <w:tmpl w:val="BAE21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EE2784"/>
    <w:multiLevelType w:val="hybridMultilevel"/>
    <w:tmpl w:val="05E215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06C54"/>
    <w:rsid w:val="00007144"/>
    <w:rsid w:val="00012862"/>
    <w:rsid w:val="00024ED3"/>
    <w:rsid w:val="00026918"/>
    <w:rsid w:val="00032537"/>
    <w:rsid w:val="0005751F"/>
    <w:rsid w:val="00067EBF"/>
    <w:rsid w:val="00071B83"/>
    <w:rsid w:val="00094DE7"/>
    <w:rsid w:val="00096F76"/>
    <w:rsid w:val="000B3B2C"/>
    <w:rsid w:val="000C44E4"/>
    <w:rsid w:val="000E0276"/>
    <w:rsid w:val="000E5459"/>
    <w:rsid w:val="0011054C"/>
    <w:rsid w:val="0011339B"/>
    <w:rsid w:val="001176B4"/>
    <w:rsid w:val="001214D5"/>
    <w:rsid w:val="0012364C"/>
    <w:rsid w:val="00133D7B"/>
    <w:rsid w:val="001509F8"/>
    <w:rsid w:val="00164992"/>
    <w:rsid w:val="00174991"/>
    <w:rsid w:val="00192D5D"/>
    <w:rsid w:val="001B3C47"/>
    <w:rsid w:val="001D0280"/>
    <w:rsid w:val="001D18A3"/>
    <w:rsid w:val="001E6702"/>
    <w:rsid w:val="001E6F6D"/>
    <w:rsid w:val="00200CD0"/>
    <w:rsid w:val="00214577"/>
    <w:rsid w:val="002273A3"/>
    <w:rsid w:val="00233F7C"/>
    <w:rsid w:val="00235A14"/>
    <w:rsid w:val="00247970"/>
    <w:rsid w:val="0027687A"/>
    <w:rsid w:val="00276D69"/>
    <w:rsid w:val="00277004"/>
    <w:rsid w:val="00282CF7"/>
    <w:rsid w:val="00291F18"/>
    <w:rsid w:val="00297A5A"/>
    <w:rsid w:val="002A1A95"/>
    <w:rsid w:val="002A41BE"/>
    <w:rsid w:val="002A4969"/>
    <w:rsid w:val="002A54A7"/>
    <w:rsid w:val="002B12B8"/>
    <w:rsid w:val="002B5AB1"/>
    <w:rsid w:val="002C2316"/>
    <w:rsid w:val="002E484B"/>
    <w:rsid w:val="00311C9E"/>
    <w:rsid w:val="00324DB5"/>
    <w:rsid w:val="0032584F"/>
    <w:rsid w:val="00330700"/>
    <w:rsid w:val="00341242"/>
    <w:rsid w:val="003A250A"/>
    <w:rsid w:val="003B5426"/>
    <w:rsid w:val="003C3B8B"/>
    <w:rsid w:val="003C3C45"/>
    <w:rsid w:val="003D0C95"/>
    <w:rsid w:val="003E2422"/>
    <w:rsid w:val="003F6FC9"/>
    <w:rsid w:val="00422402"/>
    <w:rsid w:val="004350CF"/>
    <w:rsid w:val="00435C58"/>
    <w:rsid w:val="0044086E"/>
    <w:rsid w:val="00441B5A"/>
    <w:rsid w:val="0045762D"/>
    <w:rsid w:val="00471956"/>
    <w:rsid w:val="00484C6C"/>
    <w:rsid w:val="0049593B"/>
    <w:rsid w:val="004B1F67"/>
    <w:rsid w:val="004C0B8B"/>
    <w:rsid w:val="004C60A2"/>
    <w:rsid w:val="004C66E5"/>
    <w:rsid w:val="004D74BE"/>
    <w:rsid w:val="004F7BB2"/>
    <w:rsid w:val="005035A5"/>
    <w:rsid w:val="00507641"/>
    <w:rsid w:val="00513898"/>
    <w:rsid w:val="00513B90"/>
    <w:rsid w:val="005161C9"/>
    <w:rsid w:val="00530A3D"/>
    <w:rsid w:val="005411BB"/>
    <w:rsid w:val="00542969"/>
    <w:rsid w:val="005645D5"/>
    <w:rsid w:val="005656CC"/>
    <w:rsid w:val="005731E7"/>
    <w:rsid w:val="00592F33"/>
    <w:rsid w:val="00593972"/>
    <w:rsid w:val="005A75B6"/>
    <w:rsid w:val="005B236E"/>
    <w:rsid w:val="005D4C12"/>
    <w:rsid w:val="005E2F00"/>
    <w:rsid w:val="005F64B7"/>
    <w:rsid w:val="006237AC"/>
    <w:rsid w:val="00647F66"/>
    <w:rsid w:val="0065449C"/>
    <w:rsid w:val="006624CB"/>
    <w:rsid w:val="00663336"/>
    <w:rsid w:val="00670E04"/>
    <w:rsid w:val="00693BED"/>
    <w:rsid w:val="006A1324"/>
    <w:rsid w:val="006A245A"/>
    <w:rsid w:val="006B31C3"/>
    <w:rsid w:val="006C0A28"/>
    <w:rsid w:val="006C511E"/>
    <w:rsid w:val="006C6E8F"/>
    <w:rsid w:val="006D4F90"/>
    <w:rsid w:val="006D6784"/>
    <w:rsid w:val="00712CDE"/>
    <w:rsid w:val="007266A3"/>
    <w:rsid w:val="0074604B"/>
    <w:rsid w:val="0076422B"/>
    <w:rsid w:val="00767156"/>
    <w:rsid w:val="00772232"/>
    <w:rsid w:val="00783FF0"/>
    <w:rsid w:val="00790FF7"/>
    <w:rsid w:val="0079427C"/>
    <w:rsid w:val="00797AC7"/>
    <w:rsid w:val="007A1018"/>
    <w:rsid w:val="007A4FDF"/>
    <w:rsid w:val="007A7697"/>
    <w:rsid w:val="007C0EB0"/>
    <w:rsid w:val="007C36F9"/>
    <w:rsid w:val="007C3917"/>
    <w:rsid w:val="007D2DEE"/>
    <w:rsid w:val="007D585A"/>
    <w:rsid w:val="007D7882"/>
    <w:rsid w:val="007E6B5E"/>
    <w:rsid w:val="007E7188"/>
    <w:rsid w:val="007F75A1"/>
    <w:rsid w:val="00801E68"/>
    <w:rsid w:val="008047D4"/>
    <w:rsid w:val="008176DB"/>
    <w:rsid w:val="00830DCB"/>
    <w:rsid w:val="00830F71"/>
    <w:rsid w:val="00831CC6"/>
    <w:rsid w:val="0083664E"/>
    <w:rsid w:val="00846B7E"/>
    <w:rsid w:val="00854E59"/>
    <w:rsid w:val="008550B8"/>
    <w:rsid w:val="00882858"/>
    <w:rsid w:val="008D5086"/>
    <w:rsid w:val="008D732F"/>
    <w:rsid w:val="008F2C82"/>
    <w:rsid w:val="008F6337"/>
    <w:rsid w:val="008F68EA"/>
    <w:rsid w:val="00902335"/>
    <w:rsid w:val="00931AAC"/>
    <w:rsid w:val="009338E6"/>
    <w:rsid w:val="00935870"/>
    <w:rsid w:val="009432E8"/>
    <w:rsid w:val="00952DE9"/>
    <w:rsid w:val="0096504B"/>
    <w:rsid w:val="00966BD9"/>
    <w:rsid w:val="0099755A"/>
    <w:rsid w:val="009B245D"/>
    <w:rsid w:val="009C4394"/>
    <w:rsid w:val="009D245E"/>
    <w:rsid w:val="009E46EE"/>
    <w:rsid w:val="009E7FC7"/>
    <w:rsid w:val="009F0B18"/>
    <w:rsid w:val="009F33BC"/>
    <w:rsid w:val="00A01D3A"/>
    <w:rsid w:val="00A022A7"/>
    <w:rsid w:val="00A1446B"/>
    <w:rsid w:val="00A2121B"/>
    <w:rsid w:val="00A22298"/>
    <w:rsid w:val="00A362C9"/>
    <w:rsid w:val="00A432AD"/>
    <w:rsid w:val="00A5059E"/>
    <w:rsid w:val="00A5374C"/>
    <w:rsid w:val="00A81184"/>
    <w:rsid w:val="00A83CCF"/>
    <w:rsid w:val="00A841C5"/>
    <w:rsid w:val="00A843E1"/>
    <w:rsid w:val="00A93136"/>
    <w:rsid w:val="00A97DC2"/>
    <w:rsid w:val="00AA1EC3"/>
    <w:rsid w:val="00AD1F9E"/>
    <w:rsid w:val="00AD49CA"/>
    <w:rsid w:val="00B0157F"/>
    <w:rsid w:val="00B02C91"/>
    <w:rsid w:val="00B1009F"/>
    <w:rsid w:val="00B14A51"/>
    <w:rsid w:val="00B17B0D"/>
    <w:rsid w:val="00B2494C"/>
    <w:rsid w:val="00B262E2"/>
    <w:rsid w:val="00B41B28"/>
    <w:rsid w:val="00B43516"/>
    <w:rsid w:val="00B5177E"/>
    <w:rsid w:val="00B83674"/>
    <w:rsid w:val="00B92BEB"/>
    <w:rsid w:val="00BA47E7"/>
    <w:rsid w:val="00BB0D18"/>
    <w:rsid w:val="00BC0122"/>
    <w:rsid w:val="00BC41FE"/>
    <w:rsid w:val="00BC4F69"/>
    <w:rsid w:val="00BD130E"/>
    <w:rsid w:val="00BE0510"/>
    <w:rsid w:val="00BF13F4"/>
    <w:rsid w:val="00C00A28"/>
    <w:rsid w:val="00C0564D"/>
    <w:rsid w:val="00C20493"/>
    <w:rsid w:val="00C30B7F"/>
    <w:rsid w:val="00C524CC"/>
    <w:rsid w:val="00C67078"/>
    <w:rsid w:val="00C74FF1"/>
    <w:rsid w:val="00C7624B"/>
    <w:rsid w:val="00C76982"/>
    <w:rsid w:val="00C960E4"/>
    <w:rsid w:val="00C9769F"/>
    <w:rsid w:val="00CC1B96"/>
    <w:rsid w:val="00CD09F1"/>
    <w:rsid w:val="00CD3BA6"/>
    <w:rsid w:val="00CD7E95"/>
    <w:rsid w:val="00D13FD3"/>
    <w:rsid w:val="00D15806"/>
    <w:rsid w:val="00D173BF"/>
    <w:rsid w:val="00D34895"/>
    <w:rsid w:val="00D42D85"/>
    <w:rsid w:val="00D52CDE"/>
    <w:rsid w:val="00D57031"/>
    <w:rsid w:val="00D70A1B"/>
    <w:rsid w:val="00D86D45"/>
    <w:rsid w:val="00D9036D"/>
    <w:rsid w:val="00D95074"/>
    <w:rsid w:val="00D97262"/>
    <w:rsid w:val="00DA254E"/>
    <w:rsid w:val="00DA2D91"/>
    <w:rsid w:val="00DB10AB"/>
    <w:rsid w:val="00DD0D9D"/>
    <w:rsid w:val="00DD19D1"/>
    <w:rsid w:val="00DD75E4"/>
    <w:rsid w:val="00DF5ED4"/>
    <w:rsid w:val="00E20920"/>
    <w:rsid w:val="00E34FDF"/>
    <w:rsid w:val="00E44F71"/>
    <w:rsid w:val="00E54936"/>
    <w:rsid w:val="00E64897"/>
    <w:rsid w:val="00E67CC8"/>
    <w:rsid w:val="00E70479"/>
    <w:rsid w:val="00E7610F"/>
    <w:rsid w:val="00E81312"/>
    <w:rsid w:val="00E90563"/>
    <w:rsid w:val="00EA12D4"/>
    <w:rsid w:val="00EA5259"/>
    <w:rsid w:val="00EB7882"/>
    <w:rsid w:val="00ED0B23"/>
    <w:rsid w:val="00EE1C34"/>
    <w:rsid w:val="00EE541A"/>
    <w:rsid w:val="00EE7294"/>
    <w:rsid w:val="00EF2E8B"/>
    <w:rsid w:val="00EF7CA8"/>
    <w:rsid w:val="00F71AC3"/>
    <w:rsid w:val="00FA230A"/>
    <w:rsid w:val="00FA617E"/>
    <w:rsid w:val="00FB6FDA"/>
    <w:rsid w:val="00FC6961"/>
    <w:rsid w:val="00FD13CB"/>
    <w:rsid w:val="00FD1D91"/>
    <w:rsid w:val="00FD3C0D"/>
    <w:rsid w:val="00FD7343"/>
    <w:rsid w:val="00FE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97A5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97A5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97A5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97A5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97A5A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297A5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97A5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97A5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6A73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3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E7"/>
    <w:rPr>
      <w:sz w:val="0"/>
      <w:szCs w:val="0"/>
    </w:rPr>
  </w:style>
  <w:style w:type="paragraph" w:customStyle="1" w:styleId="1">
    <w:name w:val="Стиль1"/>
    <w:basedOn w:val="Normal"/>
    <w:autoRedefine/>
    <w:uiPriority w:val="99"/>
    <w:rsid w:val="004350CF"/>
    <w:pPr>
      <w:ind w:right="-2" w:firstLine="851"/>
    </w:pPr>
    <w:rPr>
      <w:sz w:val="28"/>
      <w:szCs w:val="28"/>
    </w:rPr>
  </w:style>
  <w:style w:type="paragraph" w:customStyle="1" w:styleId="Normal1">
    <w:name w:val="Normal1"/>
    <w:uiPriority w:val="99"/>
    <w:rsid w:val="00A2121B"/>
    <w:pPr>
      <w:widowControl w:val="0"/>
      <w:spacing w:before="260"/>
      <w:ind w:left="480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D70A1B"/>
    <w:pPr>
      <w:widowControl w:val="0"/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D70A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7EBF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EBF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BB0D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3E7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BB0D18"/>
    <w:rPr>
      <w:rFonts w:cs="Times New Roman"/>
    </w:rPr>
  </w:style>
  <w:style w:type="character" w:customStyle="1" w:styleId="apple-converted-space">
    <w:name w:val="apple-converted-space"/>
    <w:uiPriority w:val="99"/>
    <w:rsid w:val="00E34FDF"/>
    <w:rPr>
      <w:rFonts w:cs="Times New Roman"/>
    </w:rPr>
  </w:style>
  <w:style w:type="character" w:styleId="Hyperlink">
    <w:name w:val="Hyperlink"/>
    <w:basedOn w:val="DefaultParagraphFont"/>
    <w:uiPriority w:val="99"/>
    <w:rsid w:val="00297A5A"/>
    <w:rPr>
      <w:rFonts w:cs="Times New Roman"/>
      <w:color w:val="0000FF"/>
      <w:u w:val="none"/>
    </w:rPr>
  </w:style>
  <w:style w:type="character" w:customStyle="1" w:styleId="spelle">
    <w:name w:val="spelle"/>
    <w:uiPriority w:val="99"/>
    <w:rsid w:val="00E34FDF"/>
    <w:rPr>
      <w:rFonts w:cs="Times New Roman"/>
    </w:rPr>
  </w:style>
  <w:style w:type="paragraph" w:customStyle="1" w:styleId="ConsPlusNonformat">
    <w:name w:val="ConsPlusNonformat"/>
    <w:uiPriority w:val="99"/>
    <w:rsid w:val="00A97D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B6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6FD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B6FDA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F0B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0B18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97A5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97A5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97A5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97A5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97A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97A5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97A5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13B9D7D90BC46F5DB42C3B6B1B9CB2D2CAD8812E175FE19D41A530B7c3q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2194</Words>
  <Characters>12509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2016-07-27T09:31:00Z</cp:lastPrinted>
  <dcterms:created xsi:type="dcterms:W3CDTF">2016-08-05T08:17:00Z</dcterms:created>
  <dcterms:modified xsi:type="dcterms:W3CDTF">2016-08-09T01:38:00Z</dcterms:modified>
</cp:coreProperties>
</file>