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Arial"/>
          <w:b/>
          <w:b/>
          <w:bCs/>
          <w:sz w:val="32"/>
          <w:szCs w:val="32"/>
        </w:rPr>
      </w:pPr>
      <w:r>
        <w:rPr>
          <w:rFonts w:cs="Arial"/>
          <w:b/>
          <w:bCs/>
          <w:sz w:val="32"/>
          <w:szCs w:val="32"/>
        </w:rPr>
        <w:t>Приложение</w:t>
      </w:r>
    </w:p>
    <w:p>
      <w:pPr>
        <w:pStyle w:val="Normal"/>
        <w:jc w:val="right"/>
        <w:rPr>
          <w:rFonts w:cs="Arial"/>
          <w:b/>
          <w:b/>
          <w:bCs/>
          <w:sz w:val="32"/>
          <w:szCs w:val="32"/>
        </w:rPr>
      </w:pPr>
      <w:r>
        <w:rPr>
          <w:rFonts w:cs="Arial"/>
          <w:b/>
          <w:bCs/>
          <w:sz w:val="32"/>
          <w:szCs w:val="32"/>
        </w:rPr>
        <w:t>к постановлению администрации</w:t>
      </w:r>
    </w:p>
    <w:p>
      <w:pPr>
        <w:pStyle w:val="Normal"/>
        <w:jc w:val="right"/>
        <w:rPr>
          <w:rFonts w:cs="Arial"/>
          <w:b/>
          <w:b/>
          <w:bCs/>
          <w:sz w:val="32"/>
          <w:szCs w:val="32"/>
        </w:rPr>
      </w:pPr>
      <w:r>
        <w:rPr>
          <w:rFonts w:cs="Arial"/>
          <w:b/>
          <w:bCs/>
          <w:sz w:val="32"/>
          <w:szCs w:val="32"/>
        </w:rPr>
        <w:t>Крапивинского муниципального района</w:t>
      </w:r>
    </w:p>
    <w:p>
      <w:pPr>
        <w:pStyle w:val="Normal"/>
        <w:jc w:val="right"/>
        <w:rPr>
          <w:rFonts w:cs="Arial"/>
          <w:b/>
          <w:b/>
          <w:bCs/>
          <w:sz w:val="32"/>
          <w:szCs w:val="32"/>
        </w:rPr>
      </w:pPr>
      <w:r>
        <w:rPr>
          <w:rFonts w:cs="Arial"/>
          <w:b/>
          <w:bCs/>
          <w:sz w:val="32"/>
          <w:szCs w:val="32"/>
        </w:rPr>
        <w:t>от 29.08.2016 г. №586</w:t>
      </w:r>
    </w:p>
    <w:p>
      <w:pPr>
        <w:pStyle w:val="Normal"/>
        <w:rPr>
          <w:rFonts w:cs="Arial"/>
        </w:rPr>
      </w:pPr>
      <w:r>
        <w:rPr>
          <w:rFonts w:cs="Arial"/>
        </w:rPr>
      </w:r>
    </w:p>
    <w:p>
      <w:pPr>
        <w:pStyle w:val="Normal"/>
        <w:jc w:val="center"/>
        <w:rPr>
          <w:rFonts w:cs="Arial"/>
          <w:b/>
          <w:b/>
          <w:bCs/>
          <w:sz w:val="32"/>
          <w:szCs w:val="32"/>
        </w:rPr>
      </w:pPr>
      <w:r>
        <w:rPr>
          <w:rFonts w:cs="Arial"/>
          <w:b/>
          <w:bCs/>
          <w:sz w:val="32"/>
          <w:szCs w:val="32"/>
        </w:rPr>
        <w:t>АДМИНИСТРАТИВНЫЙ РЕГЛАМЕНТ предоставления муниципальной услуги «Предоставление сведений из информационной системы обеспечения градостроительной деятельности Крапивинского муниципального района»</w:t>
      </w:r>
    </w:p>
    <w:p>
      <w:pPr>
        <w:pStyle w:val="Normal"/>
        <w:rPr>
          <w:rFonts w:cs="Arial"/>
        </w:rPr>
      </w:pPr>
      <w:r>
        <w:rPr>
          <w:rFonts w:cs="Arial"/>
        </w:rPr>
      </w:r>
    </w:p>
    <w:p>
      <w:pPr>
        <w:pStyle w:val="Normal"/>
        <w:ind w:left="927" w:hanging="0"/>
        <w:jc w:val="center"/>
        <w:rPr>
          <w:rFonts w:cs="Arial"/>
          <w:b/>
          <w:b/>
          <w:bCs/>
          <w:iCs/>
          <w:sz w:val="30"/>
          <w:szCs w:val="28"/>
        </w:rPr>
      </w:pPr>
      <w:r>
        <w:rPr>
          <w:rFonts w:cs="Arial"/>
          <w:b/>
          <w:bCs/>
          <w:iCs/>
          <w:sz w:val="30"/>
          <w:szCs w:val="28"/>
        </w:rPr>
        <w:t>1. Общие положения</w:t>
      </w:r>
    </w:p>
    <w:p>
      <w:pPr>
        <w:pStyle w:val="Normal"/>
        <w:rPr>
          <w:rFonts w:cs="Arial"/>
        </w:rPr>
      </w:pPr>
      <w:r>
        <w:rPr>
          <w:rFonts w:cs="Arial"/>
        </w:rPr>
      </w:r>
    </w:p>
    <w:p>
      <w:pPr>
        <w:pStyle w:val="Normal"/>
        <w:rPr>
          <w:rFonts w:cs="Arial"/>
        </w:rPr>
      </w:pPr>
      <w:r>
        <w:rPr>
          <w:rFonts w:cs="Arial"/>
        </w:rPr>
        <w:t>1.1. Предмет регулирования</w:t>
      </w:r>
    </w:p>
    <w:p>
      <w:pPr>
        <w:pStyle w:val="Normal"/>
        <w:rPr>
          <w:rFonts w:cs="Arial"/>
        </w:rPr>
      </w:pPr>
      <w:r>
        <w:rPr>
          <w:rFonts w:cs="Arial"/>
        </w:rPr>
        <w:t>Административный регламент предоставления муниципальной услуги «Предоставление сведений из информационной системы обеспечения градостроительной деятельности Крапивинского муниципального района»</w:t>
      </w:r>
      <w:r>
        <w:rPr>
          <w:rFonts w:eastAsia="Arial" w:cs="Arial"/>
        </w:rPr>
        <w:t xml:space="preserve"> (далее: административный регламент; муниципальная услуга; ИСОГД) </w:t>
      </w:r>
      <w:r>
        <w:rPr>
          <w:rFonts w:cs="Arial"/>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Крапивинского муниципального района (далее – Администрация) при предоставлении муниципальной услуги.</w:t>
      </w:r>
    </w:p>
    <w:p>
      <w:pPr>
        <w:pStyle w:val="Normal"/>
        <w:rPr>
          <w:rFonts w:cs="Arial"/>
        </w:rPr>
      </w:pPr>
      <w:r>
        <w:rPr>
          <w:rFonts w:cs="Arial"/>
        </w:rPr>
        <w:t>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(далее по тексту – Отдел).</w:t>
      </w:r>
    </w:p>
    <w:p>
      <w:pPr>
        <w:pStyle w:val="Normal"/>
        <w:rPr>
          <w:rFonts w:cs="Arial"/>
        </w:rPr>
      </w:pPr>
      <w:r>
        <w:rPr>
          <w:rFonts w:cs="Arial"/>
        </w:rPr>
      </w:r>
    </w:p>
    <w:p>
      <w:pPr>
        <w:pStyle w:val="Normal"/>
        <w:rPr>
          <w:rFonts w:cs="Arial"/>
        </w:rPr>
      </w:pPr>
      <w:r>
        <w:rPr>
          <w:rFonts w:cs="Arial"/>
        </w:rPr>
        <w:t>1.2. Круг заявителей</w:t>
      </w:r>
    </w:p>
    <w:p>
      <w:pPr>
        <w:pStyle w:val="Normal"/>
        <w:rPr>
          <w:rFonts w:cs="Arial"/>
        </w:rPr>
      </w:pPr>
      <w:r>
        <w:rPr>
          <w:rFonts w:cs="Arial"/>
        </w:rPr>
        <w:t>Муниципальная услуга предоставляется органам государственной власти, органам местного самоуправления, физическим или юридическим лицам или их представителям, действующим в соответствии с законодательством Российской Федерации (далее – заявители).</w:t>
      </w:r>
    </w:p>
    <w:p>
      <w:pPr>
        <w:pStyle w:val="Normal"/>
        <w:rPr>
          <w:rFonts w:cs="Arial"/>
        </w:rPr>
      </w:pPr>
      <w:r>
        <w:rPr>
          <w:rFonts w:cs="Arial"/>
        </w:rPr>
      </w:r>
    </w:p>
    <w:p>
      <w:pPr>
        <w:pStyle w:val="Normal"/>
        <w:rPr>
          <w:rFonts w:eastAsia="Arial" w:cs="Arial"/>
        </w:rPr>
      </w:pPr>
      <w:r>
        <w:rPr>
          <w:rFonts w:cs="Arial"/>
        </w:rPr>
        <w:t>1.3.</w:t>
      </w:r>
      <w:r>
        <w:rPr>
          <w:rFonts w:eastAsia="Arial" w:cs="Arial"/>
        </w:rPr>
        <w:t xml:space="preserve"> Требования к информированию о порядке предоставления муниципальной услуги</w:t>
      </w:r>
    </w:p>
    <w:p>
      <w:pPr>
        <w:pStyle w:val="Normal"/>
        <w:rPr>
          <w:rFonts w:cs="Arial"/>
        </w:rPr>
      </w:pPr>
      <w:r>
        <w:rPr>
          <w:rFonts w:cs="Arial"/>
        </w:rPr>
        <w:t>1.3.1. 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района, а также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(далее - МФЦ).</w:t>
      </w:r>
    </w:p>
    <w:p>
      <w:pPr>
        <w:pStyle w:val="Normal"/>
        <w:rPr>
          <w:rFonts w:cs="Arial"/>
        </w:rPr>
      </w:pPr>
      <w:r>
        <w:rPr>
          <w:rFonts w:cs="Arial"/>
        </w:rPr>
      </w:r>
    </w:p>
    <w:p>
      <w:pPr>
        <w:pStyle w:val="Normal"/>
        <w:rPr>
          <w:rFonts w:cs="Arial"/>
        </w:rPr>
      </w:pPr>
      <w:r>
        <w:rPr>
          <w:rFonts w:cs="Arial"/>
        </w:rPr>
        <w:t>Место нахождения и график работы:</w:t>
      </w:r>
    </w:p>
    <w:p>
      <w:pPr>
        <w:pStyle w:val="Normal"/>
        <w:rPr>
          <w:rFonts w:cs="Arial"/>
        </w:rPr>
      </w:pPr>
      <w:r>
        <w:rPr>
          <w:rFonts w:cs="Arial"/>
        </w:rPr>
        <w:t xml:space="preserve">Администрация Крапивинского муниципального района  располагается по адресу: </w:t>
      </w:r>
    </w:p>
    <w:p>
      <w:pPr>
        <w:pStyle w:val="Normal"/>
        <w:rPr>
          <w:rFonts w:eastAsia="Arial" w:cs="Arial"/>
        </w:rPr>
      </w:pPr>
      <w:r>
        <w:rPr>
          <w:rFonts w:cs="Arial"/>
        </w:rPr>
        <w:t>652440, пгт. Крапивинский, ул. Юбилейная, 15.</w:t>
      </w:r>
    </w:p>
    <w:p>
      <w:pPr>
        <w:pStyle w:val="Normal"/>
        <w:rPr>
          <w:rFonts w:eastAsia="Arial" w:cs="Arial"/>
        </w:rPr>
      </w:pPr>
      <w:r>
        <w:rPr>
          <w:rFonts w:eastAsia="Arial" w:cs="Arial"/>
        </w:rPr>
        <w:t>График работы: с 08:30 до 17:30, перерыв для отдыха и питания: с 13:00 до 14:00.</w:t>
      </w:r>
    </w:p>
    <w:p>
      <w:pPr>
        <w:pStyle w:val="Normal"/>
        <w:rPr>
          <w:rFonts w:cs="Arial"/>
        </w:rPr>
      </w:pPr>
      <w:r>
        <w:rPr>
          <w:rFonts w:eastAsia="Arial" w:cs="Arial"/>
        </w:rPr>
        <w:t>Приемные дни: понедельник - пятница.</w:t>
      </w:r>
    </w:p>
    <w:p>
      <w:pPr>
        <w:pStyle w:val="Normal"/>
        <w:rPr>
          <w:rFonts w:cs="Arial"/>
        </w:rPr>
      </w:pPr>
      <w:r>
        <w:rPr>
          <w:rFonts w:cs="Arial"/>
        </w:rPr>
      </w:r>
    </w:p>
    <w:p>
      <w:pPr>
        <w:pStyle w:val="Normal"/>
        <w:rPr>
          <w:rFonts w:cs="Arial"/>
        </w:rPr>
      </w:pPr>
      <w:r>
        <w:rPr>
          <w:rFonts w:cs="Arial"/>
        </w:rPr>
        <w:t>Место нахождения и график работы:</w:t>
      </w:r>
    </w:p>
    <w:p>
      <w:pPr>
        <w:pStyle w:val="Normal"/>
        <w:rPr>
          <w:rFonts w:cs="Arial"/>
        </w:rPr>
      </w:pPr>
      <w:r>
        <w:rPr>
          <w:rFonts w:cs="Arial"/>
        </w:rPr>
        <w:t>Отдел архитектуры и градостроительства администрации Крапивинского муниципального района:</w:t>
      </w:r>
    </w:p>
    <w:p>
      <w:pPr>
        <w:pStyle w:val="Normal"/>
        <w:rPr>
          <w:rFonts w:eastAsia="Arial" w:cs="Arial"/>
        </w:rPr>
      </w:pPr>
      <w:r>
        <w:rPr>
          <w:rFonts w:cs="Arial"/>
        </w:rPr>
        <w:t>652440,  пгт. Крапивинский, ул. Кирова, 24.</w:t>
      </w:r>
    </w:p>
    <w:p>
      <w:pPr>
        <w:pStyle w:val="Normal"/>
        <w:rPr>
          <w:rFonts w:eastAsia="Arial" w:cs="Arial"/>
        </w:rPr>
      </w:pPr>
      <w:r>
        <w:rPr>
          <w:rFonts w:eastAsia="Arial" w:cs="Arial"/>
        </w:rPr>
        <w:t xml:space="preserve">График работы: с 08:30 до 17:30, перерыв для отдыха и питания: с 13:00 до 14:00. </w:t>
      </w:r>
    </w:p>
    <w:p>
      <w:pPr>
        <w:pStyle w:val="Normal"/>
        <w:rPr>
          <w:rFonts w:cs="Arial"/>
        </w:rPr>
      </w:pPr>
      <w:r>
        <w:rPr>
          <w:rFonts w:eastAsia="Arial" w:cs="Arial"/>
        </w:rPr>
        <w:t>Приемные дни: понедельник -  пятница.</w:t>
      </w:r>
    </w:p>
    <w:p>
      <w:pPr>
        <w:pStyle w:val="Normal"/>
        <w:rPr>
          <w:rFonts w:cs="Arial"/>
        </w:rPr>
      </w:pPr>
      <w:r>
        <w:rPr>
          <w:rFonts w:cs="Arial"/>
        </w:rPr>
      </w:r>
    </w:p>
    <w:p>
      <w:pPr>
        <w:pStyle w:val="Normal"/>
        <w:rPr>
          <w:rFonts w:cs="Arial"/>
        </w:rPr>
      </w:pPr>
      <w:r>
        <w:rPr>
          <w:rFonts w:cs="Arial"/>
        </w:rPr>
        <w:t>Место нахождения и график работы МФЦ:</w:t>
      </w:r>
    </w:p>
    <w:p>
      <w:pPr>
        <w:pStyle w:val="Normal"/>
        <w:rPr>
          <w:rFonts w:eastAsia="Arial" w:cs="Arial"/>
        </w:rPr>
      </w:pPr>
      <w:r>
        <w:rPr>
          <w:rFonts w:cs="Arial"/>
        </w:rPr>
        <w:t>МФЦ располагается по адресу: 652440, пгт. Крапивинский, ул. Советская, 16.</w:t>
      </w:r>
    </w:p>
    <w:p>
      <w:pPr>
        <w:pStyle w:val="Normal"/>
        <w:rPr>
          <w:rFonts w:eastAsia="Arial" w:cs="Arial"/>
        </w:rPr>
      </w:pPr>
      <w:r>
        <w:rPr>
          <w:rFonts w:eastAsia="Arial" w:cs="Arial"/>
        </w:rPr>
        <w:t>График работы: с 08:30 до 18:00 (пн. – пт.);</w:t>
      </w:r>
    </w:p>
    <w:p>
      <w:pPr>
        <w:pStyle w:val="Normal"/>
        <w:rPr>
          <w:rFonts w:eastAsia="Arial" w:cs="Arial"/>
        </w:rPr>
      </w:pPr>
      <w:r>
        <w:rPr>
          <w:rFonts w:eastAsia="Arial" w:cs="Arial"/>
        </w:rPr>
        <w:t xml:space="preserve">Перерыв для отдыха и питания: с 13:00 до 14:00  </w:t>
      </w:r>
    </w:p>
    <w:p>
      <w:pPr>
        <w:pStyle w:val="Normal"/>
        <w:rPr>
          <w:rFonts w:eastAsia="Arial" w:cs="Arial"/>
        </w:rPr>
      </w:pPr>
      <w:r>
        <w:rPr>
          <w:rFonts w:eastAsia="Arial" w:cs="Arial"/>
        </w:rPr>
        <w:t>с 09:00 до 14:30 (суббота), без перерыва.</w:t>
      </w:r>
    </w:p>
    <w:p>
      <w:pPr>
        <w:pStyle w:val="Normal"/>
        <w:rPr>
          <w:rFonts w:eastAsia="Arial" w:cs="Arial"/>
        </w:rPr>
      </w:pPr>
      <w:r>
        <w:rPr>
          <w:rFonts w:eastAsia="Arial" w:cs="Arial"/>
        </w:rPr>
        <w:t>Приемные дни: понедельник - суббота.</w:t>
      </w:r>
    </w:p>
    <w:p>
      <w:pPr>
        <w:pStyle w:val="Normal"/>
        <w:rPr>
          <w:rFonts w:eastAsia="Arial" w:cs="Arial"/>
        </w:rPr>
      </w:pPr>
      <w:r>
        <w:rPr>
          <w:rFonts w:eastAsia="Arial" w:cs="Arial"/>
        </w:rPr>
      </w:r>
    </w:p>
    <w:p>
      <w:pPr>
        <w:pStyle w:val="Normal"/>
        <w:rPr>
          <w:rFonts w:cs="Arial"/>
        </w:rPr>
      </w:pPr>
      <w:r>
        <w:rPr>
          <w:rFonts w:cs="Arial"/>
        </w:rPr>
        <w:t>Информация о местах нахождения и графиках работы администрации Крапивинского муниципального района, Отдела, МФЦ может быть получена:</w:t>
      </w:r>
    </w:p>
    <w:p>
      <w:pPr>
        <w:pStyle w:val="Normal"/>
        <w:rPr>
          <w:rFonts w:eastAsia="Arial" w:cs="Arial"/>
        </w:rPr>
      </w:pPr>
      <w:r>
        <w:rPr>
          <w:rFonts w:cs="Arial"/>
        </w:rPr>
        <w:t>1) по справочному телефону</w:t>
      </w:r>
      <w:r>
        <w:rPr>
          <w:rFonts w:eastAsia="Arial" w:cs="Arial"/>
        </w:rPr>
        <w:t> 8(38446) 22213  </w:t>
      </w:r>
      <w:r>
        <w:rPr>
          <w:rFonts w:cs="Arial"/>
        </w:rPr>
        <w:t>администрации Крапивинского муниципального района</w:t>
      </w:r>
      <w:r>
        <w:rPr>
          <w:rFonts w:eastAsia="Arial" w:cs="Arial"/>
        </w:rPr>
        <w:t xml:space="preserve">; </w:t>
      </w:r>
      <w:r>
        <w:rPr>
          <w:rFonts w:cs="Arial"/>
        </w:rPr>
        <w:t xml:space="preserve"> </w:t>
      </w:r>
    </w:p>
    <w:p>
      <w:pPr>
        <w:pStyle w:val="Normal"/>
        <w:rPr>
          <w:rFonts w:eastAsia="Arial" w:cs="Arial"/>
        </w:rPr>
      </w:pPr>
      <w:r>
        <w:rPr>
          <w:rFonts w:eastAsia="Arial" w:cs="Arial"/>
        </w:rPr>
        <w:t>в том числе номер телефона - автоинформатора (отсутствует);</w:t>
      </w:r>
    </w:p>
    <w:p>
      <w:pPr>
        <w:pStyle w:val="Normal"/>
        <w:rPr>
          <w:rFonts w:eastAsia="Arial" w:cs="Arial"/>
        </w:rPr>
      </w:pPr>
      <w:r>
        <w:rPr>
          <w:rFonts w:eastAsia="Arial" w:cs="Arial"/>
        </w:rPr>
        <w:t>2) по справочному телефону в Отделе: 8(38446) 22255, 22646;</w:t>
      </w:r>
    </w:p>
    <w:p>
      <w:pPr>
        <w:pStyle w:val="Normal"/>
        <w:rPr>
          <w:rFonts w:eastAsia="Arial" w:cs="Arial"/>
        </w:rPr>
      </w:pPr>
      <w:r>
        <w:rPr>
          <w:rFonts w:cs="Arial"/>
        </w:rPr>
        <w:t xml:space="preserve">3) по справочному телефону в </w:t>
      </w:r>
      <w:r>
        <w:rPr>
          <w:rFonts w:eastAsia="Arial" w:cs="Arial"/>
        </w:rPr>
        <w:t>МФЦ: 8(38446) 22222;</w:t>
      </w:r>
    </w:p>
    <w:p>
      <w:pPr>
        <w:pStyle w:val="Normal"/>
        <w:rPr>
          <w:rFonts w:cs="Arial"/>
        </w:rPr>
      </w:pPr>
      <w:r>
        <w:rPr>
          <w:rFonts w:eastAsia="Arial" w:cs="Arial"/>
        </w:rPr>
        <w:t>в том числе номер телефона – автоинформатора (отсутствует);</w:t>
      </w:r>
    </w:p>
    <w:p>
      <w:pPr>
        <w:pStyle w:val="Normal"/>
        <w:rPr>
          <w:rFonts w:cs="Arial"/>
        </w:rPr>
      </w:pPr>
      <w:r>
        <w:rPr>
          <w:rFonts w:cs="Arial"/>
        </w:rPr>
        <w:t>4) в информационно-телекоммуникационной сети «Интернет» (далее – сеть «Интернет»):</w:t>
      </w:r>
    </w:p>
    <w:p>
      <w:pPr>
        <w:pStyle w:val="Normal"/>
        <w:rPr/>
      </w:pPr>
      <w:r>
        <w:rPr>
          <w:rFonts w:cs="Arial"/>
        </w:rPr>
        <w:t xml:space="preserve">- на официальном сайте администрации Крапивинского муниципального района </w:t>
      </w:r>
      <w:hyperlink r:id="rId2">
        <w:r>
          <w:rPr>
            <w:rStyle w:val="Style9"/>
            <w:rFonts w:cs="Arial"/>
            <w:color w:val="00000A"/>
          </w:rPr>
          <w:t>www.krapivino.ru</w:t>
        </w:r>
      </w:hyperlink>
      <w:r>
        <w:rPr>
          <w:rFonts w:cs="Arial"/>
        </w:rPr>
        <w:t xml:space="preserve">; </w:t>
      </w:r>
    </w:p>
    <w:p>
      <w:pPr>
        <w:pStyle w:val="Normal"/>
        <w:rPr/>
      </w:pPr>
      <w:r>
        <w:rPr>
          <w:rFonts w:eastAsia="Arial" w:cs="Arial"/>
        </w:rPr>
        <w:t xml:space="preserve">- на официальном сайте МФЦ </w:t>
      </w:r>
      <w:hyperlink r:id="rId3">
        <w:r>
          <w:rPr>
            <w:rStyle w:val="Style9"/>
            <w:rFonts w:eastAsia="Arial" w:cs="Arial"/>
            <w:color w:val="00000A"/>
          </w:rPr>
          <w:t>www.mfc-krapivino.ru</w:t>
        </w:r>
      </w:hyperlink>
      <w:r>
        <w:rPr>
          <w:rFonts w:eastAsia="Arial" w:cs="Arial"/>
        </w:rPr>
        <w:t xml:space="preserve">; </w:t>
      </w:r>
    </w:p>
    <w:p>
      <w:pPr>
        <w:pStyle w:val="Normal"/>
        <w:rPr/>
      </w:pPr>
      <w:r>
        <w:rPr>
          <w:rFonts w:eastAsia="Arial" w:cs="Arial"/>
        </w:rPr>
        <w:t xml:space="preserve">- на Едином портале государственных и муниципальных услуг (функций): </w:t>
      </w:r>
      <w:hyperlink r:id="rId4">
        <w:r>
          <w:rPr>
            <w:rStyle w:val="Style9"/>
            <w:rFonts w:eastAsia="Arial" w:cs="Arial"/>
            <w:color w:val="00000A"/>
          </w:rPr>
          <w:t>www.gosuslugi.ru</w:t>
        </w:r>
      </w:hyperlink>
      <w:r>
        <w:rPr>
          <w:rFonts w:eastAsia="Arial" w:cs="Arial"/>
        </w:rPr>
        <w:t xml:space="preserve"> (далее -</w:t>
      </w:r>
      <w:r>
        <w:rPr>
          <w:rFonts w:cs="Arial"/>
        </w:rPr>
        <w:t xml:space="preserve"> </w:t>
      </w:r>
      <w:r>
        <w:rPr>
          <w:rFonts w:eastAsia="Arial" w:cs="Arial"/>
        </w:rPr>
        <w:t>Единый портал).</w:t>
      </w:r>
    </w:p>
    <w:p>
      <w:pPr>
        <w:pStyle w:val="Normal"/>
        <w:rPr>
          <w:rFonts w:cs="Arial"/>
        </w:rPr>
      </w:pPr>
      <w:r>
        <w:rPr>
          <w:rFonts w:cs="Arial"/>
        </w:rPr>
      </w:r>
    </w:p>
    <w:p>
      <w:pPr>
        <w:pStyle w:val="Normal"/>
        <w:rPr>
          <w:rFonts w:eastAsia="Arial" w:cs="Arial"/>
        </w:rPr>
      </w:pPr>
      <w:r>
        <w:rPr>
          <w:rFonts w:cs="Arial"/>
        </w:rPr>
        <w:t>1.3.2.</w:t>
      </w:r>
      <w:r>
        <w:rPr>
          <w:rFonts w:eastAsia="Arial" w:cs="Arial"/>
        </w:rPr>
        <w:t xml:space="preserve"> Информация о предоставлении муниципальной услуги заявителями может быть получена: </w:t>
      </w:r>
    </w:p>
    <w:p>
      <w:pPr>
        <w:pStyle w:val="Normal"/>
        <w:rPr>
          <w:rFonts w:cs="Arial"/>
        </w:rPr>
      </w:pPr>
      <w:r>
        <w:rPr>
          <w:rFonts w:cs="Arial"/>
        </w:rPr>
        <w:t>1) в сети «Интернет»:</w:t>
      </w:r>
    </w:p>
    <w:p>
      <w:pPr>
        <w:pStyle w:val="Normal"/>
        <w:rPr>
          <w:rFonts w:cs="Arial"/>
        </w:rPr>
      </w:pPr>
      <w:bookmarkStart w:id="0" w:name="OLE_LINK3"/>
      <w:bookmarkStart w:id="1" w:name="OLE_LINK2"/>
      <w:bookmarkStart w:id="2" w:name="OLE_LINK1"/>
      <w:bookmarkEnd w:id="0"/>
      <w:bookmarkEnd w:id="1"/>
      <w:bookmarkEnd w:id="2"/>
      <w:r>
        <w:rPr>
          <w:rFonts w:cs="Arial"/>
        </w:rPr>
        <w:t>- на официальном сайте администрации Крапивинского муниципального района;</w:t>
      </w:r>
    </w:p>
    <w:p>
      <w:pPr>
        <w:pStyle w:val="Normal"/>
        <w:rPr>
          <w:rFonts w:eastAsia="Arial" w:cs="Arial"/>
        </w:rPr>
      </w:pPr>
      <w:r>
        <w:rPr>
          <w:rFonts w:eastAsia="Arial" w:cs="Arial"/>
        </w:rPr>
        <w:t>- на официальном сайте МФЦ;</w:t>
      </w:r>
    </w:p>
    <w:p>
      <w:pPr>
        <w:pStyle w:val="Normal"/>
        <w:rPr>
          <w:rFonts w:eastAsia="Arial" w:cs="Arial"/>
        </w:rPr>
      </w:pPr>
      <w:r>
        <w:rPr>
          <w:rFonts w:eastAsia="Arial" w:cs="Arial"/>
        </w:rPr>
        <w:t>- на Едином портале;</w:t>
      </w:r>
    </w:p>
    <w:p>
      <w:pPr>
        <w:pStyle w:val="Normal"/>
        <w:rPr>
          <w:rFonts w:cs="Arial"/>
        </w:rPr>
      </w:pPr>
      <w:r>
        <w:rPr>
          <w:rFonts w:eastAsia="Arial" w:cs="Arial"/>
        </w:rPr>
        <w:t>2) у сотрудников Отдела</w:t>
      </w:r>
      <w:r>
        <w:rPr>
          <w:rFonts w:cs="Arial"/>
        </w:rPr>
        <w:t>;</w:t>
      </w:r>
    </w:p>
    <w:p>
      <w:pPr>
        <w:pStyle w:val="Normal"/>
        <w:rPr>
          <w:rFonts w:cs="Arial"/>
        </w:rPr>
      </w:pPr>
      <w:r>
        <w:rPr>
          <w:rFonts w:cs="Arial"/>
        </w:rPr>
        <w:t>3) у специалистов МФЦ;</w:t>
      </w:r>
    </w:p>
    <w:p>
      <w:pPr>
        <w:pStyle w:val="Normal"/>
        <w:rPr>
          <w:rFonts w:cs="Arial"/>
        </w:rPr>
      </w:pPr>
      <w:r>
        <w:rPr>
          <w:rFonts w:cs="Arial"/>
        </w:rPr>
        <w:t xml:space="preserve">4) на информационных стендах в помещениях администрации </w:t>
      </w:r>
      <w:r>
        <w:rPr>
          <w:rFonts w:eastAsia="Arial" w:cs="Arial"/>
        </w:rPr>
        <w:t>Крапивинского муниципального района</w:t>
      </w:r>
      <w:r>
        <w:rPr>
          <w:rFonts w:cs="Arial"/>
        </w:rPr>
        <w:t xml:space="preserve"> и МФЦ;</w:t>
      </w:r>
    </w:p>
    <w:p>
      <w:pPr>
        <w:pStyle w:val="Normal"/>
        <w:rPr>
          <w:rFonts w:cs="Arial"/>
        </w:rPr>
      </w:pPr>
      <w:r>
        <w:rPr>
          <w:rFonts w:cs="Arial"/>
        </w:rPr>
        <w:t>5) в средствах массовой информации: публикации в газетах, журналах, выступления по радио, на телевидении;</w:t>
      </w:r>
    </w:p>
    <w:p>
      <w:pPr>
        <w:pStyle w:val="Normal"/>
        <w:rPr>
          <w:rFonts w:cs="Arial"/>
        </w:rPr>
      </w:pPr>
      <w:r>
        <w:rPr>
          <w:rFonts w:cs="Arial"/>
        </w:rPr>
        <w:t>6) в печатных информационных материалах (брошюрах, буклетах, листовках).</w:t>
      </w:r>
    </w:p>
    <w:p>
      <w:pPr>
        <w:pStyle w:val="Normal"/>
        <w:rPr>
          <w:rFonts w:cs="Arial"/>
        </w:rPr>
      </w:pPr>
      <w:r>
        <w:rPr>
          <w:rFonts w:cs="Arial"/>
        </w:rPr>
      </w:r>
    </w:p>
    <w:p>
      <w:pPr>
        <w:pStyle w:val="Normal"/>
        <w:rPr>
          <w:rFonts w:cs="Arial"/>
        </w:rPr>
      </w:pPr>
      <w:r>
        <w:rPr>
          <w:rFonts w:cs="Arial"/>
        </w:rPr>
        <w:t>1.3.2.1. На официальных сайтах в сети Интернет подлежит размещению следующая информация:</w:t>
      </w:r>
    </w:p>
    <w:p>
      <w:pPr>
        <w:pStyle w:val="Normal"/>
        <w:rPr>
          <w:rFonts w:cs="Arial"/>
        </w:rPr>
      </w:pPr>
      <w:r>
        <w:rPr>
          <w:rFonts w:cs="Arial"/>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заявителей, фамилия, имя, отчество (последнее - при наличии) руководителя органа предоставляющего муниципальную услугу;</w:t>
      </w:r>
    </w:p>
    <w:p>
      <w:pPr>
        <w:pStyle w:val="Normal"/>
        <w:rPr>
          <w:rFonts w:cs="Arial"/>
        </w:rPr>
      </w:pPr>
      <w:r>
        <w:rPr>
          <w:rFonts w:cs="Arial"/>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pPr>
        <w:pStyle w:val="Normal"/>
        <w:rPr>
          <w:rFonts w:cs="Arial"/>
        </w:rPr>
      </w:pPr>
      <w:r>
        <w:rPr>
          <w:rFonts w:cs="Arial"/>
        </w:rPr>
        <w:t>3) административный регламент с приложениями;</w:t>
      </w:r>
    </w:p>
    <w:p>
      <w:pPr>
        <w:pStyle w:val="Normal"/>
        <w:rPr>
          <w:rFonts w:cs="Arial"/>
        </w:rPr>
      </w:pPr>
      <w:r>
        <w:rPr>
          <w:rFonts w:cs="Arial"/>
        </w:rPr>
        <w:t>4) тексты нормативных правовых актов, регулирующих предоставление муниципальной услуги;</w:t>
      </w:r>
    </w:p>
    <w:p>
      <w:pPr>
        <w:pStyle w:val="Normal"/>
        <w:rPr>
          <w:rFonts w:cs="Arial"/>
        </w:rPr>
      </w:pPr>
      <w:r>
        <w:rPr>
          <w:rFonts w:cs="Arial"/>
        </w:rPr>
        <w:t>5) порядок и способы подачи запроса;</w:t>
      </w:r>
    </w:p>
    <w:p>
      <w:pPr>
        <w:pStyle w:val="Normal"/>
        <w:rPr>
          <w:rFonts w:cs="Arial"/>
        </w:rPr>
      </w:pPr>
      <w:r>
        <w:rPr>
          <w:rFonts w:cs="Arial"/>
        </w:rPr>
        <w:t>6) перечень документов, необходимых для предоставления муниципальной услуги (далее - необходимые документы);</w:t>
      </w:r>
    </w:p>
    <w:p>
      <w:pPr>
        <w:pStyle w:val="Normal"/>
        <w:rPr>
          <w:rFonts w:cs="Arial"/>
        </w:rPr>
      </w:pPr>
      <w:r>
        <w:rPr>
          <w:rFonts w:cs="Arial"/>
        </w:rPr>
        <w:t>7) порядок и способы получения результата предоставления муниципальной услуги;</w:t>
      </w:r>
    </w:p>
    <w:p>
      <w:pPr>
        <w:pStyle w:val="Normal"/>
        <w:rPr>
          <w:rFonts w:cs="Arial"/>
        </w:rPr>
      </w:pPr>
      <w:r>
        <w:rPr>
          <w:rFonts w:cs="Arial"/>
        </w:rPr>
        <w:t>8) порядок и способы получения разъяснений по порядку получения муниципальной услуги;</w:t>
      </w:r>
    </w:p>
    <w:p>
      <w:pPr>
        <w:pStyle w:val="Normal"/>
        <w:rPr>
          <w:rFonts w:cs="Arial"/>
        </w:rPr>
      </w:pPr>
      <w:r>
        <w:rPr>
          <w:rFonts w:cs="Arial"/>
        </w:rPr>
        <w:t>9) порядок и способы предварительной записи на подачу запроса;</w:t>
      </w:r>
    </w:p>
    <w:p>
      <w:pPr>
        <w:pStyle w:val="Normal"/>
        <w:rPr>
          <w:rFonts w:cs="Arial"/>
        </w:rPr>
      </w:pPr>
      <w:r>
        <w:rPr>
          <w:rFonts w:cs="Arial"/>
        </w:rPr>
        <w:t>10) порядок информирования о ходе рассмотрения запроса и о результатах предоставления муниципальной услуги;</w:t>
      </w:r>
    </w:p>
    <w:p>
      <w:pPr>
        <w:pStyle w:val="Normal"/>
        <w:rPr>
          <w:rFonts w:cs="Arial"/>
        </w:rPr>
      </w:pPr>
      <w:r>
        <w:rPr>
          <w:rFonts w:cs="Arial"/>
        </w:rPr>
        <w:t>11) порядок обжалования решений, действий (бездействия) должностных лиц, ответственных за предоставление муниципальной услуги.</w:t>
      </w:r>
    </w:p>
    <w:p>
      <w:pPr>
        <w:pStyle w:val="Normal"/>
        <w:rPr>
          <w:rFonts w:cs="Arial"/>
        </w:rPr>
      </w:pPr>
      <w:r>
        <w:rPr>
          <w:rFonts w:cs="Arial"/>
        </w:rPr>
        <w:t xml:space="preserve">1.3.2.2. </w:t>
      </w:r>
      <w:r>
        <w:rPr>
          <w:rFonts w:eastAsia="Arial" w:cs="Arial"/>
        </w:rPr>
        <w:t xml:space="preserve">Сведения о ходе предоставления муниципальной услуги </w:t>
      </w:r>
      <w:r>
        <w:rPr>
          <w:rFonts w:cs="Arial"/>
        </w:rPr>
        <w:t>можно получить у специалиста органа, предоставляющего муниципальную услугу, или у специалистов МФЦ.</w:t>
      </w:r>
    </w:p>
    <w:p>
      <w:pPr>
        <w:pStyle w:val="Normal"/>
        <w:rPr>
          <w:rFonts w:cs="Arial"/>
        </w:rPr>
      </w:pPr>
      <w:r>
        <w:rPr>
          <w:rFonts w:cs="Arial"/>
        </w:rPr>
        <w:t>Информация у специалиста органа, предоставляющего муниципальную услугу, или в МФЦ предоставляется при личном обращении в часы приема, посредством электронной почты или по телефону.</w:t>
      </w:r>
    </w:p>
    <w:p>
      <w:pPr>
        <w:pStyle w:val="Normal"/>
        <w:rPr>
          <w:rFonts w:cs="Arial"/>
        </w:rPr>
      </w:pPr>
      <w:r>
        <w:rPr>
          <w:rFonts w:cs="Arial"/>
        </w:rPr>
        <w:t>При ответах на телефонные звонки и устные обращения специалист органа предоставляющего муниципальную услугу или специалист МФЦ в вежливой (корректной) форме информируют заявителя по вопросам предоставления муниципальной услуги.</w:t>
      </w:r>
    </w:p>
    <w:p>
      <w:pPr>
        <w:pStyle w:val="Normal"/>
        <w:rPr>
          <w:rFonts w:cs="Arial"/>
        </w:rPr>
      </w:pPr>
      <w:r>
        <w:rPr>
          <w:rFonts w:cs="Arial"/>
        </w:rPr>
        <w:t>Ответ на телефонный звонок должен начинаться с информации о наименовании органа предоставляющего муниципальную услугу или отдела МФЦ, фамилии, имени, отчестве (при наличии) и должности специалиста, принявшего телефонный звонок. Время разговора не должно превышать 10 минут.</w:t>
      </w:r>
    </w:p>
    <w:p>
      <w:pPr>
        <w:pStyle w:val="Normal"/>
        <w:rPr>
          <w:rFonts w:cs="Arial"/>
        </w:rPr>
      </w:pPr>
      <w:r>
        <w:rPr>
          <w:rFonts w:cs="Arial"/>
        </w:rPr>
        <w:t>В случае если для подготовки ответа требуется продолжительное время, специалист органа предоставляющего муниципальную услугу или специалист МФЦ, осуществляющий устное информирование, предлагает заинтересованным лицам направить в орган предоставляющий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pPr>
        <w:pStyle w:val="Normal"/>
        <w:rPr>
          <w:rFonts w:cs="Arial"/>
        </w:rPr>
      </w:pPr>
      <w:r>
        <w:rPr>
          <w:rFonts w:cs="Arial"/>
        </w:rPr>
        <w:t>1.3.2.3.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w:t>
      </w:r>
    </w:p>
    <w:p>
      <w:pPr>
        <w:pStyle w:val="Normal"/>
        <w:rPr>
          <w:rFonts w:cs="Arial"/>
        </w:rPr>
      </w:pPr>
      <w:r>
        <w:rPr>
          <w:rFonts w:cs="Arial"/>
        </w:rPr>
        <w:t>1.3.2.4. На информационных стендах подлежит размещению следующая информация:</w:t>
      </w:r>
    </w:p>
    <w:p>
      <w:pPr>
        <w:pStyle w:val="Normal"/>
        <w:rPr>
          <w:rFonts w:cs="Arial"/>
        </w:rPr>
      </w:pPr>
      <w:r>
        <w:rPr>
          <w:rFonts w:cs="Arial"/>
        </w:rPr>
        <w:t>1) в отношении органа, предоставляющего муниципальную услугу, комиссии: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pPr>
        <w:pStyle w:val="Normal"/>
        <w:rPr>
          <w:rFonts w:cs="Arial"/>
        </w:rPr>
      </w:pPr>
      <w:r>
        <w:rPr>
          <w:rFonts w:cs="Arial"/>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pPr>
        <w:pStyle w:val="Normal"/>
        <w:rPr>
          <w:rFonts w:cs="Arial"/>
        </w:rPr>
      </w:pPr>
      <w:r>
        <w:rPr>
          <w:rFonts w:cs="Arial"/>
        </w:rPr>
        <w:t>3) сроки предоставления муниципальной услуги;</w:t>
      </w:r>
    </w:p>
    <w:p>
      <w:pPr>
        <w:pStyle w:val="Normal"/>
        <w:rPr>
          <w:rFonts w:cs="Arial"/>
        </w:rPr>
      </w:pPr>
      <w:r>
        <w:rPr>
          <w:rFonts w:cs="Arial"/>
        </w:rPr>
        <w:t>4) порядок и способы подачи запроса;</w:t>
      </w:r>
    </w:p>
    <w:p>
      <w:pPr>
        <w:pStyle w:val="Normal"/>
        <w:rPr>
          <w:rFonts w:cs="Arial"/>
        </w:rPr>
      </w:pPr>
      <w:r>
        <w:rPr>
          <w:rFonts w:cs="Arial"/>
        </w:rPr>
        <w:t>5) порядок и способы предварительной записи на подачу запроса;</w:t>
      </w:r>
    </w:p>
    <w:p>
      <w:pPr>
        <w:pStyle w:val="Normal"/>
        <w:rPr>
          <w:rFonts w:cs="Arial"/>
        </w:rPr>
      </w:pPr>
      <w:r>
        <w:rPr>
          <w:rFonts w:cs="Arial"/>
        </w:rPr>
        <w:t>6) порядок записи на личный прием к должностным лицам;</w:t>
      </w:r>
    </w:p>
    <w:p>
      <w:pPr>
        <w:pStyle w:val="Normal"/>
        <w:rPr>
          <w:rFonts w:cs="Arial"/>
        </w:rPr>
      </w:pPr>
      <w:r>
        <w:rPr>
          <w:rFonts w:cs="Arial"/>
        </w:rPr>
        <w:t>7) порядок обжалования решений, действий (бездействия) должностных лиц, ответственных за предоставление муниципальной услуги.</w:t>
      </w:r>
    </w:p>
    <w:p>
      <w:pPr>
        <w:pStyle w:val="Normal"/>
        <w:rPr>
          <w:rFonts w:cs="Arial"/>
        </w:rPr>
      </w:pPr>
      <w:r>
        <w:rPr>
          <w:rFonts w:cs="Arial"/>
        </w:rPr>
      </w:r>
    </w:p>
    <w:p>
      <w:pPr>
        <w:pStyle w:val="Normal"/>
        <w:jc w:val="center"/>
        <w:rPr>
          <w:rFonts w:cs="Arial"/>
          <w:b/>
          <w:b/>
          <w:bCs/>
          <w:iCs/>
          <w:sz w:val="30"/>
          <w:szCs w:val="28"/>
        </w:rPr>
      </w:pPr>
      <w:r>
        <w:rPr>
          <w:rFonts w:cs="Arial"/>
          <w:b/>
          <w:bCs/>
          <w:iCs/>
          <w:sz w:val="30"/>
          <w:szCs w:val="28"/>
        </w:rPr>
        <w:t>2. Стандарт предоставления муниципальной услуги</w:t>
      </w:r>
    </w:p>
    <w:p>
      <w:pPr>
        <w:pStyle w:val="Normal"/>
        <w:rPr>
          <w:rFonts w:cs="Arial"/>
        </w:rPr>
      </w:pPr>
      <w:r>
        <w:rPr>
          <w:rFonts w:cs="Arial"/>
        </w:rPr>
      </w:r>
    </w:p>
    <w:p>
      <w:pPr>
        <w:pStyle w:val="Normal"/>
        <w:rPr>
          <w:rFonts w:cs="Arial"/>
        </w:rPr>
      </w:pPr>
      <w:r>
        <w:rPr>
          <w:rFonts w:cs="Arial"/>
        </w:rPr>
        <w:t>2.1. Наименование муниципальной услуги.</w:t>
      </w:r>
    </w:p>
    <w:p>
      <w:pPr>
        <w:pStyle w:val="Normal"/>
        <w:rPr>
          <w:rFonts w:eastAsia="Arial" w:cs="Arial"/>
        </w:rPr>
      </w:pPr>
      <w:r>
        <w:rPr>
          <w:rFonts w:cs="Arial"/>
        </w:rPr>
        <w:t>«Предоставление сведений из информационной системы обеспечения градостроительной деятельности Крапивинского муниципального района».</w:t>
      </w:r>
    </w:p>
    <w:p>
      <w:pPr>
        <w:pStyle w:val="Normal"/>
        <w:rPr>
          <w:rFonts w:eastAsia="Arial" w:cs="Arial"/>
        </w:rPr>
      </w:pPr>
      <w:r>
        <w:rPr>
          <w:rFonts w:eastAsia="Arial" w:cs="Arial"/>
        </w:rPr>
      </w:r>
    </w:p>
    <w:p>
      <w:pPr>
        <w:pStyle w:val="Normal"/>
        <w:rPr>
          <w:rFonts w:cs="Arial"/>
        </w:rPr>
      </w:pPr>
      <w:r>
        <w:rPr>
          <w:rFonts w:cs="Arial"/>
        </w:rPr>
        <w:t>2.2. Наименование уполномоченного органа и организаций, обращение в которые необходимо для предоставления муниципальной услуги.</w:t>
      </w:r>
    </w:p>
    <w:p>
      <w:pPr>
        <w:pStyle w:val="Normal"/>
        <w:rPr>
          <w:rFonts w:cs="Arial"/>
        </w:rPr>
      </w:pPr>
      <w:r>
        <w:rPr>
          <w:rFonts w:eastAsia="Arial" w:cs="Arial"/>
        </w:rPr>
        <w:t xml:space="preserve">2.2.1. </w:t>
      </w:r>
      <w:r>
        <w:rPr>
          <w:rFonts w:cs="Arial"/>
        </w:rPr>
        <w:t>Муниципальная услуга предоставляется администрацией Крапивинского муниципального района.</w:t>
      </w:r>
    </w:p>
    <w:p>
      <w:pPr>
        <w:pStyle w:val="Normal"/>
        <w:rPr>
          <w:rFonts w:cs="Arial"/>
        </w:rPr>
      </w:pPr>
      <w:r>
        <w:rPr>
          <w:rFonts w:cs="Arial"/>
        </w:rPr>
        <w:t>2.2.2. Многофункциональный центр участвуют в предоставлении муниципальной услуги в части:</w:t>
      </w:r>
    </w:p>
    <w:p>
      <w:pPr>
        <w:pStyle w:val="Normal"/>
        <w:rPr>
          <w:rFonts w:cs="Arial"/>
        </w:rPr>
      </w:pPr>
      <w:r>
        <w:rPr>
          <w:rFonts w:cs="Arial"/>
        </w:rPr>
        <w:t xml:space="preserve">-консультирования по вопросам предоставления муниципальной услуги, </w:t>
      </w:r>
    </w:p>
    <w:p>
      <w:pPr>
        <w:pStyle w:val="Normal"/>
        <w:rPr>
          <w:rFonts w:cs="Arial"/>
        </w:rPr>
      </w:pPr>
      <w:r>
        <w:rPr>
          <w:rFonts w:cs="Arial"/>
        </w:rPr>
        <w:t xml:space="preserve">-формирования и направления межведомственных запросов в органы и организации, участвующие в предоставлении муниципальной услуги; </w:t>
      </w:r>
    </w:p>
    <w:p>
      <w:pPr>
        <w:pStyle w:val="Normal"/>
        <w:rPr>
          <w:rFonts w:cs="Arial"/>
        </w:rPr>
      </w:pPr>
      <w:r>
        <w:rPr>
          <w:rFonts w:cs="Arial"/>
        </w:rPr>
        <w:t>-приема запроса и документов, необходимых для предоставления муниципальной услуги;</w:t>
      </w:r>
    </w:p>
    <w:p>
      <w:pPr>
        <w:pStyle w:val="Normal"/>
        <w:rPr>
          <w:rFonts w:cs="Arial"/>
        </w:rPr>
      </w:pPr>
      <w:r>
        <w:rPr>
          <w:rFonts w:cs="Arial"/>
        </w:rPr>
        <w:t>-выдачи результата предоставления муниципальной услуги.</w:t>
      </w:r>
    </w:p>
    <w:p>
      <w:pPr>
        <w:pStyle w:val="Normal"/>
        <w:rPr>
          <w:rFonts w:eastAsia="Arial" w:cs="Arial"/>
        </w:rPr>
      </w:pPr>
      <w:r>
        <w:rPr>
          <w:rFonts w:eastAsia="Arial" w:cs="Arial"/>
        </w:rPr>
        <w:t>2.2.3. Запрос также может быть направлен с помощью Единого портала, официального сайта администрации Крапивинского муниципального района (при наличии технической возможности), электронной почты.</w:t>
      </w:r>
    </w:p>
    <w:p>
      <w:pPr>
        <w:pStyle w:val="Normal"/>
        <w:rPr>
          <w:rFonts w:cs="Arial"/>
        </w:rPr>
      </w:pPr>
      <w:r>
        <w:rPr>
          <w:rFonts w:eastAsia="Arial"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народных депутатов Крапивинского муниципального района</w:t>
      </w:r>
    </w:p>
    <w:p>
      <w:pPr>
        <w:pStyle w:val="Normal"/>
        <w:rPr>
          <w:rFonts w:cs="Arial"/>
        </w:rPr>
      </w:pPr>
      <w:r>
        <w:rPr>
          <w:rFonts w:cs="Arial"/>
        </w:rPr>
      </w:r>
    </w:p>
    <w:p>
      <w:pPr>
        <w:pStyle w:val="Normal"/>
        <w:rPr>
          <w:rFonts w:cs="Arial"/>
        </w:rPr>
      </w:pPr>
      <w:r>
        <w:rPr>
          <w:rFonts w:cs="Arial"/>
        </w:rPr>
        <w:t>2.3. Результат предоставления муниципальной услуги.</w:t>
      </w:r>
    </w:p>
    <w:p>
      <w:pPr>
        <w:pStyle w:val="Normal"/>
        <w:rPr>
          <w:rFonts w:eastAsia="Arial" w:cs="Arial"/>
        </w:rPr>
      </w:pPr>
      <w:r>
        <w:rPr>
          <w:rFonts w:cs="Arial"/>
        </w:rPr>
        <w:t xml:space="preserve">2.3.1. </w:t>
      </w:r>
      <w:r>
        <w:rPr>
          <w:rFonts w:eastAsia="Arial" w:cs="Arial"/>
        </w:rPr>
        <w:t>Результатом предоставления муниципальной услуги является:</w:t>
      </w:r>
    </w:p>
    <w:p>
      <w:pPr>
        <w:pStyle w:val="Normal"/>
        <w:rPr>
          <w:rFonts w:cs="Arial"/>
        </w:rPr>
      </w:pPr>
      <w:r>
        <w:rPr>
          <w:rFonts w:cs="Arial"/>
        </w:rPr>
        <w:t>- предоставление сведений из ИСОГД на бумажных и (или) электронных носителях в текстовом и (или) графическом форматах;</w:t>
      </w:r>
    </w:p>
    <w:p>
      <w:pPr>
        <w:pStyle w:val="Normal"/>
        <w:rPr>
          <w:rFonts w:cs="Arial"/>
        </w:rPr>
      </w:pPr>
      <w:r>
        <w:rPr>
          <w:rFonts w:cs="Arial"/>
        </w:rPr>
        <w:t>- мотивированный отказ в предоставлении сведений из ИСОГД.</w:t>
      </w:r>
    </w:p>
    <w:p>
      <w:pPr>
        <w:pStyle w:val="Normal"/>
        <w:rPr>
          <w:rFonts w:eastAsia="Arial" w:cs="Arial"/>
        </w:rPr>
      </w:pPr>
      <w:r>
        <w:rPr>
          <w:rFonts w:eastAsia="Arial" w:cs="Arial"/>
        </w:rPr>
        <w:t xml:space="preserve">2.3.2. Результат предоставления муниципальной услуги может быть получен: </w:t>
      </w:r>
    </w:p>
    <w:p>
      <w:pPr>
        <w:pStyle w:val="Normal"/>
        <w:rPr>
          <w:rFonts w:cs="Arial"/>
        </w:rPr>
      </w:pPr>
      <w:r>
        <w:rPr>
          <w:rFonts w:eastAsia="Arial" w:cs="Arial"/>
        </w:rPr>
        <w:t xml:space="preserve">- в </w:t>
      </w:r>
      <w:r>
        <w:rPr>
          <w:rFonts w:cs="Arial"/>
        </w:rPr>
        <w:t>администрации Крапивинского муниципального района</w:t>
      </w:r>
      <w:r>
        <w:rPr>
          <w:rFonts w:eastAsia="Arial" w:cs="Arial"/>
        </w:rPr>
        <w:t xml:space="preserve">, </w:t>
      </w:r>
      <w:r>
        <w:rPr>
          <w:rFonts w:cs="Arial"/>
        </w:rPr>
        <w:t>на бумажных и (или) электронных носителях в текстовом и (или) графическом форматах</w:t>
      </w:r>
      <w:r>
        <w:rPr>
          <w:rFonts w:eastAsia="Arial" w:cs="Arial"/>
        </w:rPr>
        <w:t xml:space="preserve"> при личном обращении заинтересованного лица;</w:t>
      </w:r>
    </w:p>
    <w:p>
      <w:pPr>
        <w:pStyle w:val="Normal"/>
        <w:rPr>
          <w:rFonts w:eastAsia="Arial" w:cs="Arial"/>
        </w:rPr>
      </w:pPr>
      <w:r>
        <w:rPr>
          <w:rFonts w:eastAsia="Arial" w:cs="Arial"/>
        </w:rPr>
        <w:t xml:space="preserve">- в МФЦ </w:t>
      </w:r>
      <w:r>
        <w:rPr>
          <w:rFonts w:cs="Arial"/>
        </w:rPr>
        <w:t>на бумажных и (или) электронных носителях в текстовом и (или) графическом форматах</w:t>
      </w:r>
      <w:r>
        <w:rPr>
          <w:rFonts w:eastAsia="Arial" w:cs="Arial"/>
        </w:rPr>
        <w:t>, при личном обращении заинтересованного лица.</w:t>
      </w:r>
    </w:p>
    <w:p>
      <w:pPr>
        <w:pStyle w:val="Normal"/>
        <w:rPr>
          <w:rFonts w:cs="Arial"/>
        </w:rPr>
      </w:pPr>
      <w:r>
        <w:rPr>
          <w:rFonts w:cs="Arial"/>
        </w:rPr>
        <w:t>2.3.3. Запрашиваемые сведения также могут быть направлены на почтовый адрес или на адрес электронной почты заявителя, указанные в запросе.</w:t>
      </w:r>
    </w:p>
    <w:p>
      <w:pPr>
        <w:pStyle w:val="Normal"/>
        <w:rPr>
          <w:rFonts w:cs="Arial"/>
        </w:rPr>
      </w:pPr>
      <w:r>
        <w:rPr>
          <w:rFonts w:cs="Arial"/>
        </w:rPr>
      </w:r>
    </w:p>
    <w:p>
      <w:pPr>
        <w:pStyle w:val="Normal"/>
        <w:rPr>
          <w:rFonts w:cs="Arial"/>
        </w:rPr>
      </w:pPr>
      <w:r>
        <w:rPr>
          <w:rFonts w:cs="Arial"/>
        </w:rPr>
        <w:t>2.4. Срок предоставления муниципальной услуги.</w:t>
      </w:r>
    </w:p>
    <w:p>
      <w:pPr>
        <w:pStyle w:val="Normal"/>
        <w:rPr>
          <w:rFonts w:cs="Arial"/>
        </w:rPr>
      </w:pPr>
      <w:r>
        <w:rPr>
          <w:rFonts w:cs="Arial"/>
        </w:rPr>
        <w:t>2.4.1. Срок осуществления муниципальной услуги составляет:</w:t>
      </w:r>
    </w:p>
    <w:p>
      <w:pPr>
        <w:pStyle w:val="Normal"/>
        <w:rPr>
          <w:rFonts w:cs="Arial"/>
        </w:rPr>
      </w:pPr>
      <w:r>
        <w:rPr>
          <w:rFonts w:cs="Arial"/>
        </w:rPr>
        <w:t>- в случае предоставления сведений из ИСОГД за плату – не более 14 дней с момента представления документа, подтверждающего внесение платы за предоставление муниципальной услуги;</w:t>
      </w:r>
    </w:p>
    <w:p>
      <w:pPr>
        <w:pStyle w:val="Normal"/>
        <w:rPr>
          <w:rFonts w:cs="Arial"/>
        </w:rPr>
      </w:pPr>
      <w:r>
        <w:rPr>
          <w:rFonts w:cs="Arial"/>
        </w:rPr>
        <w:t>- в случае бесплатного предоставления сведений из ИСОГД – не более 14 дней с момента регистрации запроса.</w:t>
      </w:r>
    </w:p>
    <w:p>
      <w:pPr>
        <w:pStyle w:val="Normal"/>
        <w:rPr>
          <w:rFonts w:cs="Arial"/>
        </w:rPr>
      </w:pPr>
      <w:r>
        <w:rPr>
          <w:rFonts w:cs="Arial"/>
        </w:rPr>
        <w:t>2.4.2. Приостановление предоставления муниципальной услуги не предусмотрено.</w:t>
      </w:r>
    </w:p>
    <w:p>
      <w:pPr>
        <w:pStyle w:val="Normal"/>
        <w:rPr>
          <w:rFonts w:cs="Arial"/>
        </w:rPr>
      </w:pPr>
      <w:r>
        <w:rPr>
          <w:rFonts w:cs="Arial"/>
        </w:rPr>
      </w:r>
    </w:p>
    <w:p>
      <w:pPr>
        <w:pStyle w:val="Normal"/>
        <w:rPr>
          <w:rFonts w:eastAsia="Arial" w:cs="Arial"/>
        </w:rPr>
      </w:pPr>
      <w:r>
        <w:rPr>
          <w:rFonts w:cs="Arial"/>
        </w:rPr>
        <w:t xml:space="preserve">2.5. </w:t>
      </w:r>
      <w:r>
        <w:rPr>
          <w:rFonts w:eastAsia="Arial" w:cs="Arial"/>
        </w:rPr>
        <w:t>Перечень нормативных правовых актов, непосредственно регулирующих предоставление муниципальной услуги:</w:t>
      </w:r>
    </w:p>
    <w:p>
      <w:pPr>
        <w:pStyle w:val="Normal"/>
        <w:rPr>
          <w:rFonts w:cs="Arial"/>
        </w:rPr>
      </w:pPr>
      <w:r>
        <w:rPr>
          <w:rFonts w:eastAsia="Arial" w:cs="Arial"/>
        </w:rPr>
        <w:t xml:space="preserve">- Конституция Российской Федерации </w:t>
      </w:r>
      <w:r>
        <w:rPr>
          <w:rFonts w:cs="Arial"/>
        </w:rPr>
        <w:t>(«Российская газета», № 237, 25.12.1993);</w:t>
      </w:r>
    </w:p>
    <w:p>
      <w:pPr>
        <w:pStyle w:val="Normal"/>
        <w:rPr>
          <w:rFonts w:cs="Arial"/>
        </w:rPr>
      </w:pPr>
      <w:r>
        <w:rPr>
          <w:rFonts w:cs="Arial"/>
        </w:rPr>
        <w:t>- Градостроительный кодекс Российской Федерации от 29.12.2004 № 190-ФЗ («Собрание законодательства РФ», 03.01.2005, №1 (часть 1), ст. 16);</w:t>
      </w:r>
    </w:p>
    <w:p>
      <w:pPr>
        <w:pStyle w:val="Normal"/>
        <w:rPr>
          <w:rFonts w:cs="Arial"/>
        </w:rPr>
      </w:pPr>
      <w:r>
        <w:rPr>
          <w:rFonts w:cs="Arial"/>
        </w:rPr>
        <w:t>- Федеральный закон от 27.07.2010 № 210-ФЗ «Об организации предоставления государственных и муниципальных услуг» («Российская газета», № 168, 30.07.2010);</w:t>
      </w:r>
    </w:p>
    <w:p>
      <w:pPr>
        <w:pStyle w:val="Normal"/>
        <w:rPr>
          <w:rFonts w:cs="Arial"/>
        </w:rPr>
      </w:pPr>
      <w:r>
        <w:rPr>
          <w:rFonts w:cs="Arial"/>
        </w:rPr>
        <w:tab/>
        <w:tab/>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pPr>
        <w:pStyle w:val="Normal"/>
        <w:rPr>
          <w:rFonts w:cs="Arial"/>
        </w:rPr>
      </w:pPr>
      <w:r>
        <w:rPr>
          <w:rFonts w:cs="Arial"/>
        </w:rPr>
        <w:t>- постановление Правительства Российской Федерации от 09.06.2006 № 363 «Об информационном обеспечении градостроительной деятельности» («Собрание законодательства РФ», 19.06.2006, № 25, ст.2725);</w:t>
      </w:r>
    </w:p>
    <w:p>
      <w:pPr>
        <w:pStyle w:val="Normal"/>
        <w:rPr>
          <w:rFonts w:cs="Arial"/>
        </w:rPr>
      </w:pPr>
      <w:r>
        <w:rPr>
          <w:rFonts w:cs="Arial"/>
        </w:rPr>
        <w:t>- приказ Министерства экономического развития Российской Федерации от 26.02.2007г.№57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(«Российская газета», № 101, 16.05.2007).</w:t>
      </w:r>
    </w:p>
    <w:p>
      <w:pPr>
        <w:pStyle w:val="Normal"/>
        <w:rPr>
          <w:rFonts w:cs="Arial"/>
        </w:rPr>
      </w:pPr>
      <w:r>
        <w:rPr>
          <w:rFonts w:cs="Arial"/>
        </w:rPr>
        <w:t>- Указ Президента РФ от 07.05.2012 № 601 «Об основных направлениях совершенствования системы государственного управления» («Собрание законодательства РФ», 07.05.2012, №19, ст. 2338);</w:t>
      </w:r>
    </w:p>
    <w:p>
      <w:pPr>
        <w:pStyle w:val="Normal"/>
        <w:rPr>
          <w:rFonts w:cs="Arial"/>
        </w:rPr>
      </w:pPr>
      <w:r>
        <w:rPr>
          <w:rFonts w:cs="Arial"/>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pPr>
        <w:pStyle w:val="Normal"/>
        <w:rPr>
          <w:rFonts w:cs="Arial"/>
        </w:rPr>
      </w:pPr>
      <w:r>
        <w:rPr>
          <w:rFonts w:cs="Arial"/>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pPr>
        <w:pStyle w:val="Normal"/>
        <w:rPr>
          <w:rFonts w:cs="Arial"/>
        </w:rPr>
      </w:pPr>
      <w:r>
        <w:rPr>
          <w:rFonts w:cs="Arial"/>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 2014, № 50,            ст. 7113);</w:t>
      </w:r>
    </w:p>
    <w:p>
      <w:pPr>
        <w:pStyle w:val="Normal"/>
        <w:rPr>
          <w:rFonts w:cs="Arial"/>
        </w:rPr>
      </w:pPr>
      <w:r>
        <w:rPr>
          <w:rFonts w:cs="Arial"/>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pPr>
        <w:pStyle w:val="Normal"/>
        <w:rPr>
          <w:rFonts w:cs="Arial"/>
        </w:rPr>
      </w:pPr>
      <w:r>
        <w:rPr>
          <w:rFonts w:cs="Arial"/>
        </w:rPr>
        <w:t>-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http://www.zakon.kemobl.ru, 12.12.2012);</w:t>
      </w:r>
    </w:p>
    <w:p>
      <w:pPr>
        <w:pStyle w:val="Normal"/>
        <w:rPr>
          <w:rFonts w:cs="Arial"/>
        </w:rPr>
      </w:pPr>
      <w:r>
        <w:rPr>
          <w:rFonts w:cs="Arial"/>
        </w:rPr>
        <w:t xml:space="preserve">- Устав администрации Крапивинского муниципального района, утвержденный решением Совета народных депутатов </w:t>
      </w:r>
      <w:r>
        <w:rPr>
          <w:rFonts w:eastAsia="Arial" w:cs="Arial"/>
        </w:rPr>
        <w:t xml:space="preserve">Крапивинского муниципального района </w:t>
      </w:r>
      <w:r>
        <w:rPr>
          <w:rFonts w:cs="Arial"/>
        </w:rPr>
        <w:t>от «19» июля 2010 г. № 02-325;</w:t>
      </w:r>
    </w:p>
    <w:p>
      <w:pPr>
        <w:pStyle w:val="Normal"/>
        <w:rPr>
          <w:rFonts w:cs="Arial"/>
        </w:rPr>
      </w:pPr>
      <w:r>
        <w:rPr>
          <w:rFonts w:cs="Arial"/>
        </w:rPr>
      </w:r>
    </w:p>
    <w:p>
      <w:pPr>
        <w:pStyle w:val="Normal"/>
        <w:rPr>
          <w:rFonts w:cs="Arial"/>
        </w:rPr>
      </w:pPr>
      <w:r>
        <w:rPr>
          <w:rFonts w:cs="Arial"/>
        </w:rPr>
        <w:t xml:space="preserve">2.6. </w:t>
      </w:r>
      <w:r>
        <w:rPr>
          <w:rFonts w:eastAsia="Arial" w:cs="Arial"/>
        </w:rPr>
        <w:t>Исчерпывающий перечень документов, необходимых для предоставления муниципальной услуги.</w:t>
      </w:r>
    </w:p>
    <w:p>
      <w:pPr>
        <w:pStyle w:val="Normal"/>
        <w:rPr>
          <w:rFonts w:eastAsia="Arial" w:cs="Arial"/>
        </w:rPr>
      </w:pPr>
      <w:r>
        <w:rPr>
          <w:rFonts w:cs="Arial"/>
        </w:rPr>
        <w:t>2.6.1. Для предоставления муниципальной услуги заявитель направляет запрос по форме согласно приложению № 1 к настоящему административному регламенту (далее: запрос).</w:t>
      </w:r>
    </w:p>
    <w:p>
      <w:pPr>
        <w:pStyle w:val="Normal"/>
        <w:rPr>
          <w:rFonts w:cs="Arial"/>
        </w:rPr>
      </w:pPr>
      <w:r>
        <w:rPr>
          <w:rFonts w:cs="Arial"/>
        </w:rPr>
        <w:t>2.6.2. Запрос может быть представлен:</w:t>
      </w:r>
    </w:p>
    <w:p>
      <w:pPr>
        <w:pStyle w:val="Normal"/>
        <w:rPr>
          <w:rFonts w:cs="Arial"/>
        </w:rPr>
      </w:pPr>
      <w:r>
        <w:rPr>
          <w:rFonts w:cs="Arial"/>
        </w:rPr>
        <w:t>- в администрации Крапивинского муниципального района, посредством личного обращения заявителя;</w:t>
      </w:r>
    </w:p>
    <w:p>
      <w:pPr>
        <w:pStyle w:val="Normal"/>
        <w:rPr>
          <w:rFonts w:cs="Arial"/>
        </w:rPr>
      </w:pPr>
      <w:r>
        <w:rPr>
          <w:rFonts w:cs="Arial"/>
        </w:rPr>
        <w:t>- в администрации Крапивинского муниципального района, посредством направления почтовой связью;</w:t>
      </w:r>
    </w:p>
    <w:p>
      <w:pPr>
        <w:pStyle w:val="Normal"/>
        <w:rPr>
          <w:rFonts w:cs="Arial"/>
        </w:rPr>
      </w:pPr>
      <w:r>
        <w:rPr>
          <w:rFonts w:cs="Arial"/>
        </w:rPr>
        <w:t>- в администрации Крапивинского муниципального района, посредством направления по электронной почте;</w:t>
      </w:r>
    </w:p>
    <w:p>
      <w:pPr>
        <w:pStyle w:val="Normal"/>
        <w:rPr>
          <w:rFonts w:cs="Arial"/>
        </w:rPr>
      </w:pPr>
      <w:r>
        <w:rPr>
          <w:rFonts w:cs="Arial"/>
        </w:rPr>
        <w:t>- посредством Единого портала;</w:t>
      </w:r>
    </w:p>
    <w:p>
      <w:pPr>
        <w:pStyle w:val="Normal"/>
        <w:rPr>
          <w:rFonts w:cs="Arial"/>
        </w:rPr>
      </w:pPr>
      <w:r>
        <w:rPr>
          <w:rFonts w:cs="Arial"/>
        </w:rPr>
        <w:t>- в МФЦ, посредством личного обращения заявителя.</w:t>
      </w:r>
    </w:p>
    <w:p>
      <w:pPr>
        <w:pStyle w:val="Normal"/>
        <w:rPr>
          <w:rFonts w:cs="Arial"/>
        </w:rPr>
      </w:pPr>
      <w:r>
        <w:rPr>
          <w:rFonts w:cs="Arial"/>
        </w:rPr>
        <w:t>2.6.3. Запрещается требовать от заявителя:</w:t>
      </w:r>
    </w:p>
    <w:p>
      <w:pPr>
        <w:pStyle w:val="Normal"/>
        <w:rPr>
          <w:rFonts w:cs="Arial"/>
        </w:rPr>
      </w:pPr>
      <w:r>
        <w:rPr>
          <w:rFonts w:cs="Arial"/>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rFonts w:cs="Arial"/>
        </w:rPr>
      </w:pPr>
      <w:r>
        <w:rPr>
          <w:rFonts w:cs="Arial"/>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pPr>
        <w:pStyle w:val="Normal"/>
        <w:rPr>
          <w:rFonts w:cs="Arial"/>
        </w:rPr>
      </w:pPr>
      <w:r>
        <w:rPr>
          <w:rFonts w:eastAsia="Arial" w:cs="Arial"/>
        </w:rPr>
        <w:t>2.6.4. Заявителю предоставляется возможность получения формы запроса в электронном виде с помощью Единого портала.</w:t>
      </w:r>
    </w:p>
    <w:p>
      <w:pPr>
        <w:pStyle w:val="Normal"/>
        <w:rPr>
          <w:rFonts w:cs="Arial"/>
        </w:rPr>
      </w:pPr>
      <w:r>
        <w:rPr>
          <w:rFonts w:cs="Arial"/>
        </w:rPr>
        <w:t>2.6.5. В случае если запрашивается информация, отнесена к категории ограниченного доступа, к запросу прикладывается копия документа, подтверждающего право на получение сведений, отнесенных к категории ограниченного доступа.</w:t>
      </w:r>
    </w:p>
    <w:p>
      <w:pPr>
        <w:pStyle w:val="Normal"/>
        <w:rPr>
          <w:rFonts w:cs="Arial"/>
        </w:rPr>
      </w:pPr>
      <w:r>
        <w:rPr>
          <w:rFonts w:cs="Arial"/>
        </w:rPr>
      </w:r>
    </w:p>
    <w:p>
      <w:pPr>
        <w:pStyle w:val="Normal"/>
        <w:rPr>
          <w:rFonts w:eastAsia="Arial" w:cs="Arial"/>
        </w:rPr>
      </w:pPr>
      <w:r>
        <w:rPr>
          <w:rFonts w:cs="Arial"/>
        </w:rPr>
        <w:t xml:space="preserve">2.7. </w:t>
      </w:r>
      <w:r>
        <w:rPr>
          <w:rFonts w:eastAsia="Arial" w:cs="Arial"/>
        </w:rPr>
        <w:t>Перечень документов, получаемых из других органов в рамках системы межведомственного электронного взаимодействия:</w:t>
      </w:r>
    </w:p>
    <w:p>
      <w:pPr>
        <w:pStyle w:val="Normal"/>
        <w:rPr>
          <w:rFonts w:eastAsia="Arial" w:cs="Arial"/>
        </w:rPr>
      </w:pPr>
      <w:r>
        <w:rPr>
          <w:rFonts w:eastAsia="Arial" w:cs="Arial"/>
        </w:rPr>
        <w:t>Получение документов из других органов не предусмотрено.</w:t>
      </w:r>
    </w:p>
    <w:p>
      <w:pPr>
        <w:pStyle w:val="Normal"/>
        <w:rPr>
          <w:rFonts w:eastAsia="Arial" w:cs="Arial"/>
        </w:rPr>
      </w:pPr>
      <w:r>
        <w:rPr>
          <w:rFonts w:cs="Arial"/>
        </w:rPr>
        <w:t xml:space="preserve">2.8. </w:t>
      </w:r>
      <w:r>
        <w:rPr>
          <w:rFonts w:eastAsia="Arial" w:cs="Arial"/>
        </w:rPr>
        <w:t>Основания для отказа в приеме документов, необходимых для предоставления муниципальной услуги.</w:t>
      </w:r>
    </w:p>
    <w:p>
      <w:pPr>
        <w:pStyle w:val="Normal"/>
        <w:rPr>
          <w:rFonts w:cs="Arial"/>
        </w:rPr>
      </w:pPr>
      <w:r>
        <w:rPr>
          <w:rFonts w:eastAsia="Arial" w:cs="Arial"/>
        </w:rPr>
        <w:t>Основания для отказа в приеме документов, необходимых для предоставления муниципальной услуги, не предусмотрены.</w:t>
      </w:r>
    </w:p>
    <w:p>
      <w:pPr>
        <w:pStyle w:val="Normal"/>
        <w:rPr>
          <w:rFonts w:cs="Arial"/>
        </w:rPr>
      </w:pPr>
      <w:r>
        <w:rPr>
          <w:rFonts w:cs="Arial"/>
        </w:rPr>
      </w:r>
    </w:p>
    <w:p>
      <w:pPr>
        <w:pStyle w:val="Normal"/>
        <w:rPr>
          <w:rFonts w:eastAsia="Arial" w:cs="Arial"/>
        </w:rPr>
      </w:pPr>
      <w:r>
        <w:rPr>
          <w:rFonts w:cs="Arial"/>
        </w:rPr>
        <w:t>2.9. Основания для приостановления предоставления муниципальной</w:t>
      </w:r>
      <w:r>
        <w:rPr>
          <w:rFonts w:eastAsia="Arial" w:cs="Arial"/>
        </w:rPr>
        <w:t>.</w:t>
      </w:r>
    </w:p>
    <w:p>
      <w:pPr>
        <w:pStyle w:val="Normal"/>
        <w:rPr>
          <w:rFonts w:eastAsia="Arial" w:cs="Arial"/>
        </w:rPr>
      </w:pPr>
      <w:r>
        <w:rPr>
          <w:rFonts w:cs="Arial"/>
        </w:rPr>
        <w:t xml:space="preserve">Основания для приостановления предоставления муниципальной услуги </w:t>
      </w:r>
      <w:r>
        <w:rPr>
          <w:rFonts w:eastAsia="Arial" w:cs="Arial"/>
        </w:rPr>
        <w:t>не предусмотрены.</w:t>
      </w:r>
    </w:p>
    <w:p>
      <w:pPr>
        <w:pStyle w:val="Normal"/>
        <w:rPr>
          <w:rFonts w:eastAsia="Arial" w:cs="Arial"/>
        </w:rPr>
      </w:pPr>
      <w:r>
        <w:rPr>
          <w:rFonts w:eastAsia="Arial" w:cs="Arial"/>
        </w:rPr>
      </w:r>
    </w:p>
    <w:p>
      <w:pPr>
        <w:pStyle w:val="Normal"/>
        <w:rPr>
          <w:rFonts w:cs="Arial"/>
        </w:rPr>
      </w:pPr>
      <w:r>
        <w:rPr>
          <w:rFonts w:eastAsia="Arial" w:cs="Arial"/>
        </w:rPr>
        <w:t>2.10. Основания для отказа в предоставлении муниципальной услуги.</w:t>
      </w:r>
    </w:p>
    <w:p>
      <w:pPr>
        <w:pStyle w:val="Normal"/>
        <w:rPr>
          <w:rFonts w:eastAsia="Arial" w:cs="Arial"/>
        </w:rPr>
      </w:pPr>
      <w:r>
        <w:rPr>
          <w:rFonts w:eastAsia="Arial" w:cs="Arial"/>
        </w:rPr>
        <w:t>Основаниями для отказа в предоставлении муниципальной услуги являются:</w:t>
      </w:r>
    </w:p>
    <w:p>
      <w:pPr>
        <w:pStyle w:val="Normal"/>
        <w:rPr>
          <w:rFonts w:cs="Arial"/>
        </w:rPr>
      </w:pPr>
      <w:r>
        <w:rPr>
          <w:rFonts w:cs="Arial"/>
        </w:rPr>
        <w:t>- отсутствие запрашиваемых сведений в ИСОГД;</w:t>
      </w:r>
    </w:p>
    <w:p>
      <w:pPr>
        <w:pStyle w:val="Normal"/>
        <w:rPr>
          <w:rFonts w:cs="Arial"/>
        </w:rPr>
      </w:pPr>
      <w:r>
        <w:rPr>
          <w:rFonts w:cs="Arial"/>
        </w:rPr>
        <w:t>- запрашиваемые документы отнесены федеральным законодательством к категории ограниченного доступа и заинтересованное лицо не имеет права доступа к такой информации.</w:t>
      </w:r>
    </w:p>
    <w:p>
      <w:pPr>
        <w:pStyle w:val="Normal"/>
        <w:rPr>
          <w:rFonts w:cs="Arial"/>
        </w:rPr>
      </w:pPr>
      <w:r>
        <w:rPr>
          <w:rFonts w:cs="Arial"/>
        </w:rPr>
      </w:r>
    </w:p>
    <w:p>
      <w:pPr>
        <w:pStyle w:val="Normal"/>
        <w:rPr>
          <w:rFonts w:cs="Arial"/>
        </w:rPr>
      </w:pPr>
      <w:r>
        <w:rPr>
          <w:rFonts w:cs="Arial"/>
        </w:rPr>
        <w:t>2.11. Перечень услуг, которые являются необходимыми и обязательными для предоставления муниципальной услуги.</w:t>
      </w:r>
    </w:p>
    <w:p>
      <w:pPr>
        <w:pStyle w:val="Normal"/>
        <w:rPr>
          <w:rFonts w:cs="Arial"/>
        </w:rPr>
      </w:pPr>
      <w:r>
        <w:rPr>
          <w:rFonts w:cs="Arial"/>
        </w:rPr>
        <w:t>Услуги, которые являются необходимыми и обязательными для предоставления муниципальной услуги, отсутствуют.</w:t>
      </w:r>
    </w:p>
    <w:p>
      <w:pPr>
        <w:pStyle w:val="Normal"/>
        <w:rPr>
          <w:rFonts w:cs="Arial"/>
        </w:rPr>
      </w:pPr>
      <w:r>
        <w:rPr>
          <w:rFonts w:cs="Arial"/>
        </w:rPr>
      </w:r>
    </w:p>
    <w:p>
      <w:pPr>
        <w:pStyle w:val="Normal"/>
        <w:rPr>
          <w:rFonts w:cs="Arial"/>
        </w:rPr>
      </w:pPr>
      <w:r>
        <w:rPr>
          <w:rFonts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rPr>
          <w:rFonts w:cs="Arial"/>
        </w:rPr>
      </w:pPr>
      <w:r>
        <w:rPr>
          <w:rFonts w:cs="Arial"/>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pPr>
        <w:pStyle w:val="Normal"/>
        <w:rPr>
          <w:rFonts w:cs="Arial"/>
        </w:rPr>
      </w:pPr>
      <w:r>
        <w:rPr>
          <w:rFonts w:cs="Arial"/>
        </w:rPr>
      </w:r>
    </w:p>
    <w:p>
      <w:pPr>
        <w:pStyle w:val="Normal"/>
        <w:rPr>
          <w:rFonts w:cs="Arial"/>
        </w:rPr>
      </w:pPr>
      <w:r>
        <w:rPr>
          <w:rFonts w:cs="Arial"/>
        </w:rPr>
        <w:t>2.13. Порядок, размер и основания взимания государственной пошлины или иной платы, взимаемой за предоставление муниципальной услуги.</w:t>
      </w:r>
    </w:p>
    <w:p>
      <w:pPr>
        <w:pStyle w:val="Normal"/>
        <w:rPr>
          <w:rFonts w:cs="Arial"/>
        </w:rPr>
      </w:pPr>
      <w:r>
        <w:rPr>
          <w:rFonts w:cs="Arial"/>
        </w:rPr>
        <w:t xml:space="preserve">2.13.1. За предоставление муниципальной услуги, в соответствии с постановлением Правительства РФ от 09.06.2006 № 363 «Об информационном обеспечении градостроительной деятельности», взимается плата. </w:t>
      </w:r>
    </w:p>
    <w:p>
      <w:pPr>
        <w:pStyle w:val="Normal"/>
        <w:rPr>
          <w:rFonts w:cs="Arial"/>
        </w:rPr>
      </w:pPr>
      <w:r>
        <w:rPr>
          <w:rFonts w:cs="Arial"/>
        </w:rPr>
        <w:t>2.13.2. Размер платы за предоставление муниципальной услуги устанавливается ежегодно нормативным правовым актом администрации Крапивинского муниципального района на основании приказа Министерства экономического развития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pPr>
        <w:pStyle w:val="Normal"/>
        <w:rPr>
          <w:rFonts w:cs="Arial"/>
        </w:rPr>
      </w:pPr>
      <w:r>
        <w:rPr>
          <w:rFonts w:cs="Arial"/>
        </w:rPr>
        <w:t>2.13.3 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администрации Крапивинского муниципального района.</w:t>
      </w:r>
    </w:p>
    <w:p>
      <w:pPr>
        <w:pStyle w:val="Normal"/>
        <w:rPr>
          <w:rFonts w:cs="Arial"/>
        </w:rPr>
      </w:pPr>
      <w:r>
        <w:rPr>
          <w:rFonts w:cs="Arial"/>
        </w:rPr>
        <w:t>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pPr>
        <w:pStyle w:val="Normal"/>
        <w:rPr>
          <w:rFonts w:cs="Arial"/>
        </w:rPr>
      </w:pPr>
      <w:r>
        <w:rPr>
          <w:rFonts w:cs="Arial"/>
        </w:rPr>
        <w:t xml:space="preserve">2.13.4 Бесплатно муниципальная услуга предоставляется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а в случаях, предусмотренных федеральными законами, по запросам физических и юридических лиц. </w:t>
      </w:r>
    </w:p>
    <w:p>
      <w:pPr>
        <w:pStyle w:val="Normal"/>
        <w:rPr>
          <w:rFonts w:cs="Arial"/>
        </w:rPr>
      </w:pPr>
      <w:r>
        <w:rPr>
          <w:rFonts w:cs="Arial"/>
        </w:rPr>
        <w:t>2.13.5. Уплаченная сумма, зачисленная в доход бюджета администрации Крапивинского муниципального района, подлежит возврату в случае отказа в предоставлении сведений, содержащихся в информационной системе, по основаниям, предусмотренным пунктом 2.10 настоящего административного регламента.</w:t>
      </w:r>
    </w:p>
    <w:p>
      <w:pPr>
        <w:pStyle w:val="Normal"/>
        <w:rPr>
          <w:rFonts w:eastAsia="Arial" w:cs="Arial"/>
        </w:rPr>
      </w:pPr>
      <w:r>
        <w:rPr>
          <w:rFonts w:cs="Arial"/>
        </w:rPr>
        <w:t xml:space="preserve">2.13.6. Возврат средств, внесенных в счет оплаты предоставления запрашиваемых сведений, в случае, указанном в пункте 2.13.5 настоящего административного регламента, осуществляется на основании письменного заявления заявителя о возврате уплаченной суммы, поданного на имя главы администрации Крапивинского муниципального района, согласно приложению </w:t>
      </w:r>
      <w:r>
        <w:rPr>
          <w:rFonts w:eastAsia="Arial" w:cs="Arial"/>
        </w:rPr>
        <w:t xml:space="preserve"> </w:t>
      </w:r>
      <w:r>
        <w:rPr>
          <w:rFonts w:cs="Arial"/>
        </w:rPr>
        <w:t>№ 3 к настоящему административному регламенту.</w:t>
      </w:r>
    </w:p>
    <w:p>
      <w:pPr>
        <w:pStyle w:val="Normal"/>
        <w:rPr>
          <w:rFonts w:cs="Arial"/>
        </w:rPr>
      </w:pPr>
      <w:r>
        <w:rPr>
          <w:rFonts w:cs="Arial"/>
        </w:rPr>
        <w:t>2.13.7. Глава администрации Крапивинского муниципального района в течение 14 дней с даты регистрации заявления принимает решение о возврате уплаченной суммы.</w:t>
      </w:r>
    </w:p>
    <w:p>
      <w:pPr>
        <w:pStyle w:val="Normal"/>
        <w:rPr>
          <w:rFonts w:cs="Arial"/>
        </w:rPr>
      </w:pPr>
      <w:r>
        <w:rPr>
          <w:rFonts w:cs="Arial"/>
        </w:rPr>
        <w:t>Возврат уплаченной суммы осуществляется в соответствии с правилами, установленными Министерством финансов Российской Федерации.</w:t>
      </w:r>
    </w:p>
    <w:p>
      <w:pPr>
        <w:pStyle w:val="Normal"/>
        <w:rPr>
          <w:rFonts w:cs="Arial"/>
        </w:rPr>
      </w:pPr>
      <w:r>
        <w:rPr>
          <w:rFonts w:cs="Arial"/>
        </w:rPr>
      </w:r>
    </w:p>
    <w:p>
      <w:pPr>
        <w:pStyle w:val="Normal"/>
        <w:rPr>
          <w:rFonts w:cs="Arial"/>
        </w:rPr>
      </w:pPr>
      <w:r>
        <w:rPr>
          <w:rFonts w:cs="Arial"/>
        </w:rP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rPr>
          <w:rFonts w:cs="Arial"/>
        </w:rPr>
      </w:pPr>
      <w:r>
        <w:rPr>
          <w:rFonts w:cs="Arial"/>
        </w:rPr>
        <w:t>Максимальный срок ожидания в очереди для заявителей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Normal"/>
        <w:rPr>
          <w:rFonts w:cs="Arial"/>
        </w:rPr>
      </w:pPr>
      <w:r>
        <w:rPr>
          <w:rFonts w:cs="Arial"/>
        </w:rPr>
      </w:r>
    </w:p>
    <w:p>
      <w:pPr>
        <w:pStyle w:val="Normal"/>
        <w:rPr>
          <w:rFonts w:cs="Arial"/>
        </w:rPr>
      </w:pPr>
      <w:r>
        <w:rPr>
          <w:rFonts w:cs="Arial"/>
        </w:rPr>
        <w:t>2.15. Срок регистрации запроса заявителя о предоставлении муниципальной услуги, услуги организации, участвующей в ее предоставлении.</w:t>
      </w:r>
    </w:p>
    <w:p>
      <w:pPr>
        <w:pStyle w:val="Normal"/>
        <w:rPr>
          <w:rFonts w:cs="Arial"/>
        </w:rPr>
      </w:pPr>
      <w:r>
        <w:rPr>
          <w:rFonts w:cs="Arial"/>
        </w:rPr>
      </w:r>
    </w:p>
    <w:p>
      <w:pPr>
        <w:pStyle w:val="Normal"/>
        <w:rPr>
          <w:rFonts w:cs="Arial"/>
        </w:rPr>
      </w:pPr>
      <w:r>
        <w:rPr>
          <w:rFonts w:cs="Arial"/>
        </w:rPr>
        <w:t xml:space="preserve">2.15.1. Запрос, представленный заявителем лично, регистрируется в установленном порядке в администрации Крапивинского муниципального района в день обращения заявителя. </w:t>
      </w:r>
    </w:p>
    <w:p>
      <w:pPr>
        <w:pStyle w:val="Normal"/>
        <w:rPr>
          <w:rFonts w:cs="Arial"/>
        </w:rPr>
      </w:pPr>
      <w:r>
        <w:rPr>
          <w:rFonts w:cs="Arial"/>
        </w:rPr>
        <w:t>2.15.2. Запрос, представленный посредством почтового отправления, регистрируется в установленном порядке в администрации Крапивинского муниципального района в день его поступления от организации почтовой связи.</w:t>
      </w:r>
    </w:p>
    <w:p>
      <w:pPr>
        <w:pStyle w:val="Normal"/>
        <w:rPr>
          <w:rFonts w:cs="Arial"/>
        </w:rPr>
      </w:pPr>
      <w:r>
        <w:rPr>
          <w:rFonts w:cs="Arial"/>
        </w:rPr>
        <w:t>2.15.3. Запрос, представленный заявителем посредством МФЦ, регистрируется в установленном порядке администрацией Крапивинского муниципального района в день поступления из МФЦ.</w:t>
      </w:r>
    </w:p>
    <w:p>
      <w:pPr>
        <w:pStyle w:val="Normal"/>
        <w:rPr>
          <w:rFonts w:cs="Arial"/>
        </w:rPr>
      </w:pPr>
      <w:r>
        <w:rPr>
          <w:rFonts w:cs="Arial"/>
        </w:rPr>
        <w:t xml:space="preserve">2.15.4. Запрос, поступивший в электронной форме, регистрируется в установленном порядке в администрации Крапивинского муниципального района в день его поступления. </w:t>
      </w:r>
    </w:p>
    <w:p>
      <w:pPr>
        <w:pStyle w:val="Normal"/>
        <w:rPr>
          <w:rFonts w:cs="Arial"/>
        </w:rPr>
      </w:pPr>
      <w:r>
        <w:rPr>
          <w:rFonts w:cs="Arial"/>
        </w:rPr>
        <w:t>2.15.5. Запрос, поступивший в нерабочее время, регистрируется в первый рабочий день.</w:t>
      </w:r>
    </w:p>
    <w:p>
      <w:pPr>
        <w:pStyle w:val="Normal"/>
        <w:rPr>
          <w:rFonts w:cs="Arial"/>
        </w:rPr>
      </w:pPr>
      <w:r>
        <w:rPr>
          <w:rFonts w:cs="Arial"/>
        </w:rPr>
      </w:r>
    </w:p>
    <w:p>
      <w:pPr>
        <w:pStyle w:val="Normal"/>
        <w:rPr>
          <w:rFonts w:cs="Arial"/>
        </w:rPr>
      </w:pPr>
      <w:r>
        <w:rPr>
          <w:rFonts w:cs="Arial"/>
        </w:rPr>
        <w:t xml:space="preserve">2.16.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pPr>
        <w:pStyle w:val="Normal"/>
        <w:rPr>
          <w:rFonts w:cs="Arial"/>
        </w:rPr>
      </w:pPr>
      <w:r>
        <w:rPr>
          <w:rFonts w:cs="Arial"/>
        </w:rPr>
        <w:t>2.16.1.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Normal"/>
        <w:rPr>
          <w:rFonts w:cs="Arial"/>
        </w:rPr>
      </w:pPr>
      <w:r>
        <w:rPr>
          <w:rFonts w:cs="Arial"/>
        </w:rPr>
        <w:t>Места ожидания и приема заявителей оборудуются стульями и (или) кресельными секциями, и (или) скамьями.</w:t>
      </w:r>
    </w:p>
    <w:p>
      <w:pPr>
        <w:pStyle w:val="Normal"/>
        <w:rPr>
          <w:rFonts w:cs="Arial"/>
        </w:rPr>
      </w:pPr>
      <w:r>
        <w:rPr>
          <w:rFonts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pPr>
        <w:pStyle w:val="Normal"/>
        <w:rPr>
          <w:rFonts w:cs="Arial"/>
        </w:rPr>
      </w:pPr>
      <w:r>
        <w:rPr>
          <w:rFonts w:cs="Arial"/>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pPr>
        <w:pStyle w:val="Normal"/>
        <w:rPr>
          <w:rFonts w:cs="Arial"/>
        </w:rPr>
      </w:pPr>
      <w:r>
        <w:rPr>
          <w:rFonts w:cs="Arial"/>
        </w:rPr>
        <w:t xml:space="preserve">В кабинете по приему маломобильных групп населения имеется медицинская аптечка, питьевая вода. При необходимости </w:t>
      </w:r>
      <w:r>
        <w:rPr>
          <w:rFonts w:eastAsia="Arial" w:cs="Arial"/>
        </w:rPr>
        <w:t>специалист, ответственный за прием и выдачу документов</w:t>
      </w:r>
      <w:r>
        <w:rPr>
          <w:rFonts w:cs="Arial"/>
        </w:rPr>
        <w:t>, может вызвать карету неотложной скорой помощи.</w:t>
      </w:r>
    </w:p>
    <w:p>
      <w:pPr>
        <w:pStyle w:val="Normal"/>
        <w:rPr>
          <w:rFonts w:cs="Arial"/>
        </w:rPr>
      </w:pPr>
      <w:r>
        <w:rPr>
          <w:rFonts w:cs="Arial"/>
        </w:rPr>
        <w:t xml:space="preserve">2.16.2.1. При обращении гражданина с нарушениями функций опорно-двигательного аппарата специалисты администрации Крапивинского муниципального района предпринимают </w:t>
      </w:r>
    </w:p>
    <w:p>
      <w:pPr>
        <w:pStyle w:val="Normal"/>
        <w:rPr>
          <w:rFonts w:cs="Arial"/>
        </w:rPr>
      </w:pPr>
      <w:r>
        <w:rPr>
          <w:rFonts w:cs="Arial"/>
        </w:rPr>
        <w:t>следующие действия:</w:t>
      </w:r>
    </w:p>
    <w:p>
      <w:pPr>
        <w:pStyle w:val="Normal"/>
        <w:rPr>
          <w:rFonts w:cs="Arial"/>
        </w:rPr>
      </w:pPr>
      <w:r>
        <w:rPr>
          <w:rFonts w:cs="Arial"/>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pPr>
        <w:pStyle w:val="Normal"/>
        <w:rPr>
          <w:rFonts w:cs="Arial"/>
        </w:rPr>
      </w:pPr>
      <w:r>
        <w:rPr>
          <w:rFonts w:cs="Arial"/>
        </w:rPr>
        <w:t xml:space="preserve">- выясняют цель визита гражданина и сопровождают его в кабинет по приему запроса; помогают гражданину сесть на стул или располагают кресло-коляску у стола напротив </w:t>
      </w:r>
      <w:r>
        <w:rPr>
          <w:rFonts w:eastAsia="Arial" w:cs="Arial"/>
        </w:rPr>
        <w:t>специалиста, ответственного за прием и выдачу документов</w:t>
      </w:r>
      <w:r>
        <w:rPr>
          <w:rFonts w:cs="Arial"/>
        </w:rPr>
        <w:t>;</w:t>
      </w:r>
    </w:p>
    <w:p>
      <w:pPr>
        <w:pStyle w:val="Normal"/>
        <w:rPr>
          <w:rFonts w:cs="Arial"/>
        </w:rPr>
      </w:pPr>
      <w:r>
        <w:rPr>
          <w:rFonts w:cs="Arial"/>
        </w:rPr>
        <w:t xml:space="preserve">- </w:t>
      </w:r>
      <w:r>
        <w:rPr>
          <w:rFonts w:eastAsia="Arial" w:cs="Arial"/>
        </w:rPr>
        <w:t>специалист, ответственный за прием и выдачу документов</w:t>
      </w:r>
      <w:r>
        <w:rPr>
          <w:rFonts w:cs="Arial"/>
        </w:rPr>
        <w:t>, принимает данного гражданина вне очереди, консультирует, осуществляет прием запроса с необходимыми документами, оказывает помощь в заполнении бланка, копирует документы;</w:t>
      </w:r>
    </w:p>
    <w:p>
      <w:pPr>
        <w:pStyle w:val="Normal"/>
        <w:rPr>
          <w:rFonts w:cs="Arial"/>
        </w:rPr>
      </w:pPr>
      <w:r>
        <w:rPr>
          <w:rFonts w:cs="Arial"/>
        </w:rPr>
        <w:t xml:space="preserve">- по окончании предоставления муниципальной услуги </w:t>
      </w:r>
      <w:r>
        <w:rPr>
          <w:rFonts w:eastAsia="Arial" w:cs="Arial"/>
        </w:rPr>
        <w:t xml:space="preserve">специалисты </w:t>
      </w:r>
      <w:r>
        <w:rPr>
          <w:rFonts w:cs="Arial"/>
        </w:rPr>
        <w:t>администрации Крапивинского муниципального района помогают гражданину выйти (выехать) из кабинета, открывает двери, сопровождает гражданина до выхода из здания, и помогают покинуть здание; передают гражданина сопровождающему лицу или по его желанию вызывают автотранспорт и оказывают содействие при его посадке.</w:t>
      </w:r>
    </w:p>
    <w:p>
      <w:pPr>
        <w:pStyle w:val="Normal"/>
        <w:rPr>
          <w:rFonts w:cs="Arial"/>
        </w:rPr>
      </w:pPr>
      <w:r>
        <w:rPr>
          <w:rFonts w:cs="Arial"/>
        </w:rPr>
        <w:t>2.16.2.2. При обращении граждан с недостатками зрения специалисты администрации Крапивинского муниципального района предпринимают следующие действия:</w:t>
      </w:r>
    </w:p>
    <w:p>
      <w:pPr>
        <w:pStyle w:val="Normal"/>
        <w:rPr>
          <w:rFonts w:cs="Arial"/>
        </w:rPr>
      </w:pPr>
      <w:r>
        <w:rPr>
          <w:rFonts w:cs="Arial"/>
        </w:rPr>
        <w:t xml:space="preserve">- </w:t>
      </w:r>
      <w:r>
        <w:rPr>
          <w:rFonts w:eastAsia="Arial" w:cs="Arial"/>
        </w:rPr>
        <w:t>специалист, ответственный за прием и выдачу документов</w:t>
      </w:r>
      <w:r>
        <w:rPr>
          <w:rFonts w:cs="Arial"/>
        </w:rPr>
        <w:t>, принимает данного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Normal"/>
        <w:rPr>
          <w:rFonts w:cs="Arial"/>
        </w:rPr>
      </w:pPr>
      <w:r>
        <w:rPr>
          <w:rFonts w:cs="Arial"/>
        </w:rPr>
        <w:t xml:space="preserve">- </w:t>
      </w:r>
      <w:r>
        <w:rPr>
          <w:rFonts w:eastAsia="Arial" w:cs="Arial"/>
        </w:rPr>
        <w:t>специалист, ответственный за прием и выдачу документов</w:t>
      </w:r>
      <w:r>
        <w:rPr>
          <w:rFonts w:cs="Arial"/>
        </w:rPr>
        <w:t>, оказывает помощь в заполнении бланка запроса, копирует необходимые документы. Для подписания запроса подводит лист к авторучке гражданина, помогает сориентироваться подписать бланк. При необходимости выдаются памятки для слабовидящих с крупным шрифтом;</w:t>
      </w:r>
    </w:p>
    <w:p>
      <w:pPr>
        <w:pStyle w:val="Normal"/>
        <w:rPr>
          <w:rFonts w:cs="Arial"/>
        </w:rPr>
      </w:pPr>
      <w:r>
        <w:rPr>
          <w:rFonts w:cs="Arial"/>
        </w:rPr>
        <w:t xml:space="preserve">- по окончании предоставления муниципальной услуги </w:t>
      </w:r>
      <w:r>
        <w:rPr>
          <w:rFonts w:eastAsia="Arial" w:cs="Arial"/>
        </w:rPr>
        <w:t xml:space="preserve">специалисты </w:t>
      </w:r>
      <w:r>
        <w:rPr>
          <w:rFonts w:cs="Arial"/>
        </w:rPr>
        <w:t>администрации Крапивинского муниципального района, помогают гражданину встать со стула, выйти из кабинета, открывают двери, сопровождают гражданина к выходу из здания и провожает на улицу, заранее предупредив посетителя о существующих барьерах в здании, передают гражданина сопровождающему лицу или по его желанию вызывают автотранспорт.</w:t>
      </w:r>
    </w:p>
    <w:p>
      <w:pPr>
        <w:pStyle w:val="Normal"/>
        <w:rPr>
          <w:rFonts w:cs="Arial"/>
        </w:rPr>
      </w:pPr>
      <w:r>
        <w:rPr>
          <w:rFonts w:cs="Arial"/>
        </w:rPr>
        <w:t>2.16.2.3. При обращении гражданина с дефектами слуха специалисты администрации Крапивинского муниципального района предпринимают следующие действия:</w:t>
      </w:r>
    </w:p>
    <w:p>
      <w:pPr>
        <w:pStyle w:val="Normal"/>
        <w:rPr>
          <w:rFonts w:cs="Arial"/>
        </w:rPr>
      </w:pPr>
      <w:r>
        <w:rPr>
          <w:rFonts w:cs="Arial"/>
        </w:rPr>
        <w:t xml:space="preserve">- </w:t>
      </w:r>
      <w:r>
        <w:rPr>
          <w:rFonts w:eastAsia="Arial" w:cs="Arial"/>
        </w:rPr>
        <w:t>специалист, ответственный за прием и выдачу документов</w:t>
      </w:r>
      <w:r>
        <w:rPr>
          <w:rFonts w:cs="Arial"/>
        </w:rPr>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Normal"/>
        <w:rPr>
          <w:rFonts w:cs="Arial"/>
        </w:rPr>
      </w:pPr>
      <w:r>
        <w:rPr>
          <w:rFonts w:cs="Arial"/>
        </w:rPr>
        <w:t xml:space="preserve">- </w:t>
      </w:r>
      <w:r>
        <w:rPr>
          <w:rFonts w:eastAsia="Arial" w:cs="Arial"/>
        </w:rPr>
        <w:t>специалист, ответственный за прием и выдачу документов</w:t>
      </w:r>
      <w:r>
        <w:rPr>
          <w:rFonts w:cs="Arial"/>
        </w:rPr>
        <w:t>, оказывает помощь и содействие в заполнении бланка запроса, копирует необходимые документы.</w:t>
      </w:r>
    </w:p>
    <w:p>
      <w:pPr>
        <w:pStyle w:val="Normal"/>
        <w:rPr>
          <w:rFonts w:eastAsia="Arial" w:cs="Arial"/>
        </w:rPr>
      </w:pPr>
      <w:r>
        <w:rPr>
          <w:rFonts w:cs="Arial"/>
        </w:rPr>
        <w:t xml:space="preserve">2.17. </w:t>
      </w:r>
      <w:r>
        <w:rPr>
          <w:rFonts w:eastAsia="Arial" w:cs="Arial"/>
        </w:rPr>
        <w:t>Показатели доступности и качества муниципальной услуги.</w:t>
      </w:r>
    </w:p>
    <w:p>
      <w:pPr>
        <w:pStyle w:val="Normal"/>
        <w:rPr>
          <w:rFonts w:eastAsia="Arial" w:cs="Arial"/>
        </w:rPr>
      </w:pPr>
      <w:r>
        <w:rPr>
          <w:rFonts w:eastAsia="Arial" w:cs="Arial"/>
        </w:rPr>
        <w:t>К показателям, характеризующим качество и доступность муниципальной услуги, относятся:</w:t>
      </w:r>
    </w:p>
    <w:p>
      <w:pPr>
        <w:pStyle w:val="Normal"/>
        <w:rPr>
          <w:rFonts w:eastAsia="Arial" w:cs="Arial"/>
        </w:rPr>
      </w:pPr>
      <w:r>
        <w:rPr>
          <w:rFonts w:eastAsia="Arial" w:cs="Arial"/>
        </w:rPr>
        <w:t>- соблюдение сроков предоставления муниципальной услуги;</w:t>
      </w:r>
    </w:p>
    <w:p>
      <w:pPr>
        <w:pStyle w:val="Normal"/>
        <w:rPr>
          <w:rFonts w:eastAsia="Arial" w:cs="Arial"/>
        </w:rPr>
      </w:pPr>
      <w:r>
        <w:rPr>
          <w:rFonts w:eastAsia="Arial" w:cs="Arial"/>
        </w:rPr>
        <w:t>- время ожидания в очереди при подаче запроса и получения результата муниципальной услуги не превышает 15 минут;</w:t>
      </w:r>
    </w:p>
    <w:p>
      <w:pPr>
        <w:pStyle w:val="Normal"/>
        <w:rPr>
          <w:rFonts w:eastAsia="Arial" w:cs="Arial"/>
        </w:rPr>
      </w:pPr>
      <w:r>
        <w:rPr>
          <w:rFonts w:eastAsia="Arial" w:cs="Arial"/>
        </w:rPr>
        <w:t>- возможность получения муниципальной услуги в МФЦ;</w:t>
      </w:r>
    </w:p>
    <w:p>
      <w:pPr>
        <w:pStyle w:val="Normal"/>
        <w:rPr>
          <w:rFonts w:eastAsia="Arial" w:cs="Arial"/>
        </w:rPr>
      </w:pPr>
      <w:r>
        <w:rPr>
          <w:rFonts w:eastAsia="Arial" w:cs="Arial"/>
        </w:rPr>
        <w:t xml:space="preserve">- полнота, актуальность и доступность информации о порядке предоставления муниципальной услуги при информировании заинтересованных лиц в устной форме лично и по телефону, в письменной форме, на официальном сайте </w:t>
      </w:r>
      <w:r>
        <w:rPr>
          <w:rFonts w:cs="Arial"/>
        </w:rPr>
        <w:t>администрации Крапивинского муниципального района</w:t>
      </w:r>
      <w:r>
        <w:rPr>
          <w:rFonts w:eastAsia="Arial" w:cs="Arial"/>
        </w:rPr>
        <w:t xml:space="preserve"> в сети  Интернет, на информационных стендах </w:t>
      </w:r>
      <w:r>
        <w:rPr>
          <w:rFonts w:cs="Arial"/>
        </w:rPr>
        <w:t>администрации Крапивинского муниципального района</w:t>
      </w:r>
      <w:r>
        <w:rPr>
          <w:rFonts w:eastAsia="Arial" w:cs="Arial"/>
        </w:rPr>
        <w:t>.</w:t>
      </w:r>
    </w:p>
    <w:p>
      <w:pPr>
        <w:pStyle w:val="Normal"/>
        <w:rPr>
          <w:rFonts w:eastAsia="Arial" w:cs="Arial"/>
        </w:rPr>
      </w:pPr>
      <w:r>
        <w:rPr>
          <w:rFonts w:eastAsia="Arial" w:cs="Arial"/>
        </w:rPr>
        <w:t>- количество взаимодействий заинтересованного лица с должностными лицами при предоставлении муниципальной услуги – не более 2.</w:t>
      </w:r>
    </w:p>
    <w:p>
      <w:pPr>
        <w:pStyle w:val="Normal"/>
        <w:rPr>
          <w:rFonts w:eastAsia="Arial" w:cs="Arial"/>
        </w:rPr>
      </w:pPr>
      <w:r>
        <w:rPr>
          <w:rFonts w:eastAsia="Arial" w:cs="Arial"/>
        </w:rPr>
        <w:t>- продолжительность взаимодействий заинтересованного лица с должностными лицами при предоставлении муниципальной услуги — не более 15 минут.</w:t>
      </w:r>
    </w:p>
    <w:p>
      <w:pPr>
        <w:pStyle w:val="Normal"/>
        <w:rPr>
          <w:rFonts w:eastAsia="Arial" w:cs="Arial"/>
        </w:rPr>
      </w:pPr>
      <w:r>
        <w:rPr>
          <w:rFonts w:eastAsia="Arial" w:cs="Arial"/>
        </w:rPr>
      </w:r>
    </w:p>
    <w:p>
      <w:pPr>
        <w:pStyle w:val="Normal"/>
        <w:rPr>
          <w:rFonts w:eastAsia="Arial" w:cs="Arial"/>
        </w:rPr>
      </w:pPr>
      <w:r>
        <w:rPr>
          <w:rFonts w:eastAsia="Arial" w:cs="Arial"/>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Normal"/>
        <w:rPr>
          <w:rFonts w:cs="Arial"/>
        </w:rPr>
      </w:pPr>
      <w:r>
        <w:rPr>
          <w:rFonts w:cs="Arial"/>
        </w:rPr>
        <w:t>2.18.1. Порядок приема запросов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pPr>
        <w:pStyle w:val="Normal"/>
        <w:rPr>
          <w:rFonts w:cs="Arial"/>
        </w:rPr>
      </w:pPr>
      <w:r>
        <w:rPr>
          <w:rFonts w:cs="Arial"/>
        </w:rPr>
        <w:t>2.18.2. Заявителю предоставляется возможность получения информации о муниципальной услуге, а также возможность подачи запроса в электронном виде с помощью Единого портала.</w:t>
      </w:r>
    </w:p>
    <w:p>
      <w:pPr>
        <w:pStyle w:val="Normal"/>
        <w:rPr>
          <w:rFonts w:cs="Arial"/>
        </w:rPr>
      </w:pPr>
      <w:r>
        <w:rPr>
          <w:rFonts w:cs="Arial"/>
        </w:rPr>
        <w:t>2.18.3. Запрос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rPr>
          <w:rFonts w:cs="Arial"/>
        </w:rPr>
      </w:pPr>
      <w:r>
        <w:rPr>
          <w:rFonts w:cs="Arial"/>
        </w:rPr>
        <w:t>2.18.4. Обращение за получением муниципальной услуги возможно в любом МФЦ на территории Кемеровской области.</w:t>
      </w:r>
    </w:p>
    <w:p>
      <w:pPr>
        <w:pStyle w:val="Normal"/>
        <w:rPr>
          <w:rFonts w:cs="Arial"/>
        </w:rPr>
      </w:pPr>
      <w:r>
        <w:rPr>
          <w:rFonts w:cs="Arial"/>
        </w:rPr>
      </w:r>
    </w:p>
    <w:p>
      <w:pPr>
        <w:pStyle w:val="Normal"/>
        <w:jc w:val="center"/>
        <w:rPr>
          <w:rFonts w:cs="Arial"/>
          <w:b/>
          <w:b/>
          <w:bCs/>
          <w:iCs/>
          <w:sz w:val="30"/>
          <w:szCs w:val="28"/>
        </w:rPr>
      </w:pPr>
      <w:r>
        <w:rPr>
          <w:rFonts w:cs="Arial"/>
          <w:b/>
          <w:bCs/>
          <w:iCs/>
          <w:sz w:val="30"/>
          <w:szCs w:val="28"/>
        </w:rPr>
        <w:t xml:space="preserve">3. </w:t>
      </w:r>
      <w:r>
        <w:rPr>
          <w:rFonts w:eastAsia="Arial" w:cs="Arial"/>
          <w:b/>
          <w:bCs/>
          <w:iCs/>
          <w:sz w:val="30"/>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rPr>
          <w:rFonts w:cs="Arial"/>
        </w:rPr>
      </w:pPr>
      <w:r>
        <w:rPr>
          <w:rFonts w:cs="Arial"/>
        </w:rPr>
      </w:r>
    </w:p>
    <w:p>
      <w:pPr>
        <w:pStyle w:val="Normal"/>
        <w:rPr>
          <w:rFonts w:cs="Arial"/>
        </w:rPr>
      </w:pPr>
      <w:r>
        <w:rPr>
          <w:rFonts w:cs="Arial"/>
        </w:rPr>
        <w:t>3.1. Перечень административных процедур.</w:t>
      </w:r>
    </w:p>
    <w:p>
      <w:pPr>
        <w:pStyle w:val="Normal"/>
        <w:rPr>
          <w:rFonts w:cs="Arial"/>
        </w:rPr>
      </w:pPr>
      <w:r>
        <w:rPr>
          <w:rFonts w:cs="Arial"/>
        </w:rPr>
        <w:t>Предоставление муниципальной услуги включает в себя следующие административные процедуры:</w:t>
      </w:r>
    </w:p>
    <w:p>
      <w:pPr>
        <w:pStyle w:val="Normal"/>
        <w:rPr>
          <w:rFonts w:eastAsia="Arial" w:cs="Arial"/>
        </w:rPr>
      </w:pPr>
      <w:r>
        <w:rPr>
          <w:rFonts w:eastAsia="Arial" w:cs="Arial"/>
        </w:rPr>
        <w:t>3.1.1. прием и регистрация запроса на предоставление сведений;</w:t>
      </w:r>
    </w:p>
    <w:p>
      <w:pPr>
        <w:pStyle w:val="Normal"/>
        <w:rPr>
          <w:rFonts w:eastAsia="Arial" w:cs="Arial"/>
        </w:rPr>
      </w:pPr>
      <w:r>
        <w:rPr>
          <w:rFonts w:eastAsia="Arial" w:cs="Arial"/>
        </w:rPr>
        <w:t>3.1.2. рассмотрение запроса на предоставление сведений;</w:t>
      </w:r>
    </w:p>
    <w:p>
      <w:pPr>
        <w:pStyle w:val="Normal"/>
        <w:rPr>
          <w:rFonts w:eastAsia="Arial" w:cs="Arial"/>
        </w:rPr>
      </w:pPr>
      <w:r>
        <w:rPr>
          <w:rFonts w:eastAsia="Arial" w:cs="Arial"/>
        </w:rPr>
        <w:t>3.1.3. подготовка сведений, либо подготовка отказа в предоставлении сведений по результатам рассмотрения запроса;</w:t>
      </w:r>
    </w:p>
    <w:p>
      <w:pPr>
        <w:pStyle w:val="Normal"/>
        <w:rPr>
          <w:rFonts w:eastAsia="Arial" w:cs="Arial"/>
        </w:rPr>
      </w:pPr>
      <w:r>
        <w:rPr>
          <w:rFonts w:eastAsia="Arial" w:cs="Arial"/>
        </w:rPr>
        <w:t>3.1.4. выдача (направление) запрашиваемых сведений, либо отказа в предоставлении запрашиваемых сведений.</w:t>
      </w:r>
    </w:p>
    <w:p>
      <w:pPr>
        <w:pStyle w:val="Normal"/>
        <w:rPr>
          <w:rFonts w:eastAsia="Arial" w:cs="Arial"/>
        </w:rPr>
      </w:pPr>
      <w:r>
        <w:rPr>
          <w:rFonts w:eastAsia="Arial" w:cs="Arial"/>
        </w:rPr>
        <w:t>Блок-схема предоставления муниципальной услуги приведена в приложении №2 к настоящему административному регламенту.</w:t>
      </w:r>
    </w:p>
    <w:p>
      <w:pPr>
        <w:pStyle w:val="Normal"/>
        <w:rPr>
          <w:rFonts w:eastAsia="Arial" w:cs="Arial"/>
        </w:rPr>
      </w:pPr>
      <w:r>
        <w:rPr>
          <w:rFonts w:eastAsia="Arial" w:cs="Arial"/>
        </w:rPr>
      </w:r>
    </w:p>
    <w:p>
      <w:pPr>
        <w:pStyle w:val="Normal"/>
        <w:rPr>
          <w:rFonts w:eastAsia="Arial" w:cs="Arial"/>
        </w:rPr>
      </w:pPr>
      <w:r>
        <w:rPr>
          <w:rFonts w:eastAsia="Arial" w:cs="Arial"/>
        </w:rPr>
        <w:t>3.2. Прием и регистрация запроса на предоставление сведений.</w:t>
      </w:r>
    </w:p>
    <w:p>
      <w:pPr>
        <w:pStyle w:val="Normal"/>
        <w:rPr>
          <w:rFonts w:eastAsia="Arial" w:cs="Arial"/>
        </w:rPr>
      </w:pPr>
      <w:r>
        <w:rPr>
          <w:rFonts w:eastAsia="Arial" w:cs="Arial"/>
        </w:rPr>
        <w:t>3.2.1. Основанием для начала административной процедуры является поступление в Отдел запроса путем личного обращения заявителя, получение почтового отправления содержащего запрос, поступления запроса из МФЦ, либо получение</w:t>
      </w:r>
      <w:r>
        <w:rPr>
          <w:rFonts w:cs="Arial"/>
        </w:rPr>
        <w:t xml:space="preserve"> </w:t>
      </w:r>
      <w:r>
        <w:rPr>
          <w:rFonts w:eastAsia="Arial" w:cs="Arial"/>
        </w:rPr>
        <w:t>запроса в форме электронного документа, в том числе с использованием Единого портала.</w:t>
      </w:r>
    </w:p>
    <w:p>
      <w:pPr>
        <w:pStyle w:val="Normal"/>
        <w:rPr>
          <w:rFonts w:eastAsia="Arial" w:cs="Arial"/>
        </w:rPr>
      </w:pPr>
      <w:r>
        <w:rPr>
          <w:rFonts w:cs="Arial"/>
        </w:rPr>
        <w:t>Днем поступления запроса считается дата его регистрации специалистом организационно-территориального отдела Администрации, ответственным за прием и регистрацию документов при предоставлении муниципальной услуги.</w:t>
      </w:r>
    </w:p>
    <w:p>
      <w:pPr>
        <w:pStyle w:val="Normal"/>
        <w:rPr>
          <w:rFonts w:cs="Arial"/>
        </w:rPr>
      </w:pPr>
      <w:r>
        <w:rPr>
          <w:rFonts w:cs="Arial"/>
        </w:rPr>
        <w:t>3.2.2. В запросе указывается наименование (имя), место нахождения (место жительства) заявителя,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pPr>
        <w:pStyle w:val="Normal"/>
        <w:rPr>
          <w:rFonts w:eastAsia="Arial" w:cs="Arial"/>
        </w:rPr>
      </w:pPr>
      <w:r>
        <w:rPr>
          <w:rFonts w:eastAsia="Arial" w:cs="Arial"/>
        </w:rPr>
        <w:t xml:space="preserve">3.2.3. Специалист </w:t>
      </w:r>
      <w:r>
        <w:rPr>
          <w:rFonts w:cs="Arial"/>
        </w:rPr>
        <w:t>Отдела</w:t>
      </w:r>
      <w:r>
        <w:rPr>
          <w:rFonts w:eastAsia="Arial" w:cs="Arial"/>
        </w:rPr>
        <w:t>, ответственный за прием и выдачу документов (далее: специалист, ответственный за прием и выдачу документов), проверяет представленный запрос на предмет его оформления, а также проверяет наличие документов, подтверждающих полномочия заявителя.</w:t>
      </w:r>
    </w:p>
    <w:p>
      <w:pPr>
        <w:pStyle w:val="Normal"/>
        <w:rPr>
          <w:rFonts w:cs="Arial"/>
        </w:rPr>
      </w:pPr>
      <w:r>
        <w:rPr>
          <w:rFonts w:cs="Arial"/>
        </w:rPr>
        <w:t>3.2.4.</w:t>
      </w:r>
      <w:r>
        <w:rPr>
          <w:rFonts w:eastAsia="Arial" w:cs="Arial"/>
        </w:rPr>
        <w:t xml:space="preserve"> </w:t>
      </w:r>
      <w:r>
        <w:rPr>
          <w:rFonts w:cs="Arial"/>
        </w:rPr>
        <w:t xml:space="preserve">Регистрация запроса осуществляется </w:t>
      </w:r>
      <w:r>
        <w:rPr>
          <w:rFonts w:eastAsia="Arial" w:cs="Arial"/>
        </w:rPr>
        <w:t>специалистом, ответственным за прием и выдачу документов,</w:t>
      </w:r>
      <w:r>
        <w:rPr>
          <w:rFonts w:cs="Arial"/>
        </w:rPr>
        <w:t xml:space="preserve"> в день поступления запроса путем внесения в журнал учета входящих документов.</w:t>
      </w:r>
    </w:p>
    <w:p>
      <w:pPr>
        <w:pStyle w:val="Normal"/>
        <w:rPr>
          <w:rFonts w:cs="Arial"/>
        </w:rPr>
      </w:pPr>
      <w:r>
        <w:rPr>
          <w:rFonts w:cs="Arial"/>
        </w:rPr>
        <w:t xml:space="preserve">3.2.5. После регистрации </w:t>
      </w:r>
      <w:r>
        <w:rPr>
          <w:rFonts w:eastAsia="Arial" w:cs="Arial"/>
        </w:rPr>
        <w:t>специалист, ответственный за прием и выдачу документов,</w:t>
      </w:r>
      <w:r>
        <w:rPr>
          <w:rFonts w:cs="Arial"/>
        </w:rPr>
        <w:t xml:space="preserve"> направляет запрос руководителю Отдела.</w:t>
      </w:r>
    </w:p>
    <w:p>
      <w:pPr>
        <w:pStyle w:val="Normal"/>
        <w:rPr>
          <w:rFonts w:cs="Arial"/>
        </w:rPr>
      </w:pPr>
      <w:r>
        <w:rPr>
          <w:rFonts w:cs="Arial"/>
        </w:rPr>
        <w:t>3.2.6. Максимальный срок выполнения административной процедуры составляет один день с даты поступления запроса в Отдел.</w:t>
      </w:r>
    </w:p>
    <w:p>
      <w:pPr>
        <w:pStyle w:val="Normal"/>
        <w:rPr>
          <w:rFonts w:cs="Arial"/>
        </w:rPr>
      </w:pPr>
      <w:r>
        <w:rPr>
          <w:rFonts w:eastAsia="Arial" w:cs="Arial"/>
        </w:rPr>
        <w:t xml:space="preserve">3.2.7. </w:t>
      </w:r>
      <w:r>
        <w:rPr>
          <w:rFonts w:cs="Arial"/>
        </w:rPr>
        <w:t>Результатом административной процедуры является зарегистрированный запрос, передача запроса руководителю.</w:t>
      </w:r>
    </w:p>
    <w:p>
      <w:pPr>
        <w:pStyle w:val="Normal"/>
        <w:rPr>
          <w:rFonts w:cs="Arial"/>
        </w:rPr>
      </w:pPr>
      <w:r>
        <w:rPr>
          <w:rFonts w:cs="Arial"/>
        </w:rPr>
        <w:t xml:space="preserve">3.2.8. </w:t>
      </w:r>
      <w:r>
        <w:rPr>
          <w:rFonts w:eastAsia="Arial" w:cs="Arial"/>
        </w:rPr>
        <w:t>Должностное лицо, ответственное за выполнение административной процедуры – специалист, ответственный за прием и выдачу документов.</w:t>
      </w:r>
    </w:p>
    <w:p>
      <w:pPr>
        <w:pStyle w:val="Normal"/>
        <w:rPr>
          <w:rFonts w:cs="Arial"/>
        </w:rPr>
      </w:pPr>
      <w:r>
        <w:rPr>
          <w:rFonts w:cs="Arial"/>
        </w:rPr>
      </w:r>
    </w:p>
    <w:p>
      <w:pPr>
        <w:pStyle w:val="Normal"/>
        <w:rPr>
          <w:rFonts w:cs="Arial"/>
        </w:rPr>
      </w:pPr>
      <w:r>
        <w:rPr>
          <w:rFonts w:cs="Arial"/>
        </w:rPr>
        <w:t>3.3. Рассмотрение запроса на предоставление сведений.</w:t>
      </w:r>
    </w:p>
    <w:p>
      <w:pPr>
        <w:pStyle w:val="Normal"/>
        <w:rPr>
          <w:rFonts w:cs="Arial"/>
        </w:rPr>
      </w:pPr>
      <w:r>
        <w:rPr>
          <w:rFonts w:cs="Arial"/>
        </w:rPr>
        <w:t>3.3.1. Основанием для начала административной процедуры является поступление руководителю Отдела (далее: руководитель органа, предоставляющего муниципальную услугу) зарегистрированного запроса.</w:t>
      </w:r>
    </w:p>
    <w:p>
      <w:pPr>
        <w:pStyle w:val="Normal"/>
        <w:rPr>
          <w:rFonts w:cs="Arial"/>
        </w:rPr>
      </w:pPr>
      <w:r>
        <w:rPr>
          <w:rFonts w:cs="Arial"/>
        </w:rPr>
        <w:t>3.3.2. Руководитель органа, предоставляющего муниципальную услугу, рассматривает запрос, принимает решение о предоставлении сведений из ИСОГД, либо об отказе в их предоставлении, и направляет запрос специалисту Отдела, ответственному за подготовку сведений  (далее: специалист, ответственный за подготовку сведений).</w:t>
      </w:r>
    </w:p>
    <w:p>
      <w:pPr>
        <w:pStyle w:val="Normal"/>
        <w:rPr>
          <w:rFonts w:cs="Arial"/>
        </w:rPr>
      </w:pPr>
      <w:r>
        <w:rPr>
          <w:rFonts w:cs="Arial"/>
        </w:rPr>
        <w:t>3.3.3. Максимальный срок выполнения административной процедуры составляет один день со дня получения запроса.</w:t>
      </w:r>
    </w:p>
    <w:p>
      <w:pPr>
        <w:pStyle w:val="Normal"/>
        <w:rPr>
          <w:rFonts w:cs="Arial"/>
        </w:rPr>
      </w:pPr>
      <w:r>
        <w:rPr>
          <w:rFonts w:cs="Arial"/>
        </w:rPr>
        <w:t>3.3.4. Результатом административной процедуры является принятие решения руководителем Отдела, о предоставлении сведений из ИСОГД, либо об отказе в предоставлении сведений с указанием причин отказа, и направление запроса специалисту, ответственному за подготовку сведений.</w:t>
      </w:r>
    </w:p>
    <w:p>
      <w:pPr>
        <w:pStyle w:val="Normal"/>
        <w:rPr>
          <w:rFonts w:cs="Arial"/>
        </w:rPr>
      </w:pPr>
      <w:r>
        <w:rPr>
          <w:rFonts w:cs="Arial"/>
        </w:rPr>
      </w:r>
    </w:p>
    <w:p>
      <w:pPr>
        <w:pStyle w:val="Normal"/>
        <w:rPr>
          <w:rFonts w:cs="Arial"/>
        </w:rPr>
      </w:pPr>
      <w:r>
        <w:rPr>
          <w:rFonts w:eastAsia="Arial" w:cs="Arial"/>
        </w:rPr>
        <w:t>3.4. Подготовка сведений, либо подготовка отказа в предоставлении сведений по результатам рассмотрения запроса</w:t>
      </w:r>
    </w:p>
    <w:p>
      <w:pPr>
        <w:pStyle w:val="Normal"/>
        <w:rPr>
          <w:rFonts w:eastAsia="Arial" w:cs="Arial"/>
        </w:rPr>
      </w:pPr>
      <w:r>
        <w:rPr>
          <w:rFonts w:eastAsia="Arial" w:cs="Arial"/>
        </w:rPr>
        <w:t>3.4.1. Основанием для начала административной процедуры является поступление зарегистрированного запроса специалисту, ответственному за подготовку сведений.</w:t>
      </w:r>
    </w:p>
    <w:p>
      <w:pPr>
        <w:pStyle w:val="Normal"/>
        <w:rPr>
          <w:rFonts w:cs="Arial"/>
        </w:rPr>
      </w:pPr>
      <w:r>
        <w:rPr>
          <w:rFonts w:eastAsia="Arial" w:cs="Arial"/>
        </w:rPr>
        <w:t>3.4.2. Специалист, ответственный за подготовку сведений п</w:t>
      </w:r>
      <w:r>
        <w:rPr>
          <w:rFonts w:cs="Arial"/>
        </w:rPr>
        <w:t>роверяет соответствие запроса требованиям настоящего административного регламента.</w:t>
      </w:r>
    </w:p>
    <w:p>
      <w:pPr>
        <w:pStyle w:val="Normal"/>
        <w:rPr>
          <w:rFonts w:cs="Arial"/>
        </w:rPr>
      </w:pPr>
      <w:r>
        <w:rPr>
          <w:rFonts w:cs="Arial"/>
        </w:rPr>
        <w:t>3.4.3. В случае если муниципальная услуга предоставляется за плату специалист, ответственный за подготовку сведений:</w:t>
      </w:r>
    </w:p>
    <w:p>
      <w:pPr>
        <w:pStyle w:val="Normal"/>
        <w:rPr>
          <w:rFonts w:cs="Arial"/>
        </w:rPr>
      </w:pPr>
      <w:r>
        <w:rPr>
          <w:rFonts w:cs="Arial"/>
        </w:rPr>
        <w:t>- определяет общий размер платы за предоставление сведений и, не позднее трех дней со дня регистрации запроса, направляет заявителю извещение с указанием общего размера платы;</w:t>
      </w:r>
    </w:p>
    <w:p>
      <w:pPr>
        <w:pStyle w:val="Normal"/>
        <w:rPr>
          <w:rFonts w:cs="Arial"/>
        </w:rPr>
      </w:pPr>
      <w:r>
        <w:rPr>
          <w:rFonts w:cs="Arial"/>
        </w:rPr>
        <w:t xml:space="preserve">- в течение двенадцати дней с даты получения сведений о внесении платы за предоставление сведений, осуществляет подготовку запрашиваемых сведений. </w:t>
      </w:r>
    </w:p>
    <w:p>
      <w:pPr>
        <w:pStyle w:val="Normal"/>
        <w:rPr>
          <w:rFonts w:cs="Arial"/>
        </w:rPr>
      </w:pPr>
      <w:r>
        <w:rPr>
          <w:rFonts w:cs="Arial"/>
        </w:rPr>
        <w:t>Сведения, содержащиеся в информационной системе, предоставляются на бумажных и (или) электронных носителях в текстовой и (или) графической формах.</w:t>
      </w:r>
    </w:p>
    <w:p>
      <w:pPr>
        <w:pStyle w:val="Normal"/>
        <w:rPr>
          <w:rFonts w:cs="Arial"/>
        </w:rPr>
      </w:pPr>
      <w:r>
        <w:rPr>
          <w:rFonts w:cs="Arial"/>
        </w:rPr>
        <w:t>3.4.4. В случае если муниципальная услуга предоставляется бесплатно, специалист, ответственный за подготовку сведений:</w:t>
      </w:r>
    </w:p>
    <w:p>
      <w:pPr>
        <w:pStyle w:val="Normal"/>
        <w:rPr>
          <w:rFonts w:cs="Arial"/>
        </w:rPr>
      </w:pPr>
      <w:r>
        <w:rPr>
          <w:rFonts w:cs="Arial"/>
        </w:rPr>
        <w:t>- в течение двенадцати дней с даты регистрации запроса, осуществляет подготовку запрашиваемых сведений.</w:t>
      </w:r>
    </w:p>
    <w:p>
      <w:pPr>
        <w:pStyle w:val="Normal"/>
        <w:rPr>
          <w:rFonts w:cs="Arial"/>
        </w:rPr>
      </w:pPr>
      <w:r>
        <w:rPr>
          <w:rFonts w:cs="Arial"/>
        </w:rPr>
        <w:t>3.4.5. В случае наличия оснований для отказа в предоставлении муниципальной услуги по основаниям, указанным в пункте 2.13 настоящего административного регламента специалист, ответственный за подготовку сведений, в течение двенадцати дней со дня регистрации запроса готовит проект уведомления об отказе в предоставлении сведений с указанием причин отказа.</w:t>
      </w:r>
    </w:p>
    <w:p>
      <w:pPr>
        <w:pStyle w:val="Normal"/>
        <w:rPr>
          <w:rFonts w:cs="Arial"/>
        </w:rPr>
      </w:pPr>
      <w:r>
        <w:rPr>
          <w:rFonts w:cs="Arial"/>
        </w:rPr>
        <w:t>3.4.6. Специалист, ответственный за подготовку сведений, направляет руководителю органа, предоставляющего муниципальную услугу, запрашиваемые сведения, либо проект уведомления об отказе в предоставлении сведений с указанием причин отказа.</w:t>
      </w:r>
    </w:p>
    <w:p>
      <w:pPr>
        <w:pStyle w:val="Normal"/>
        <w:rPr>
          <w:rFonts w:cs="Arial"/>
        </w:rPr>
      </w:pPr>
      <w:r>
        <w:rPr>
          <w:rFonts w:cs="Arial"/>
        </w:rPr>
        <w:t>3.4.7. Максимальный срок выполнения административной процедуры в случае, если услуга оказывается платно – двенадцать дней с даты получения сведений о внесении платы за предоставление сведений; в случае, если услуга оказывается бесплатно – двенадцать дней с даты регистрации запроса.</w:t>
      </w:r>
    </w:p>
    <w:p>
      <w:pPr>
        <w:pStyle w:val="Normal"/>
        <w:rPr>
          <w:rFonts w:cs="Arial"/>
        </w:rPr>
      </w:pPr>
      <w:r>
        <w:rPr>
          <w:rFonts w:cs="Arial"/>
        </w:rPr>
        <w:t>3.4.8. Результатом административной процедуры является подготовка и направление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pPr>
        <w:pStyle w:val="Normal"/>
        <w:rPr>
          <w:rFonts w:cs="Arial"/>
        </w:rPr>
      </w:pPr>
      <w:r>
        <w:rPr>
          <w:rFonts w:cs="Arial"/>
        </w:rPr>
        <w:t xml:space="preserve">3.4.9. </w:t>
      </w:r>
      <w:r>
        <w:rPr>
          <w:rFonts w:eastAsia="Arial" w:cs="Arial"/>
        </w:rPr>
        <w:t>Должностное лицо, ответственное за выполнение административной процедуры – специалист, ответственный за подготовку сведений</w:t>
      </w:r>
      <w:r>
        <w:rPr>
          <w:rFonts w:cs="Arial"/>
        </w:rPr>
        <w:t>.</w:t>
      </w:r>
    </w:p>
    <w:p>
      <w:pPr>
        <w:pStyle w:val="Normal"/>
        <w:rPr>
          <w:rFonts w:eastAsia="Arial" w:cs="Arial"/>
        </w:rPr>
      </w:pPr>
      <w:r>
        <w:rPr>
          <w:rFonts w:eastAsia="Arial" w:cs="Arial"/>
        </w:rPr>
      </w:r>
    </w:p>
    <w:p>
      <w:pPr>
        <w:pStyle w:val="Normal"/>
        <w:rPr>
          <w:rFonts w:eastAsia="Arial" w:cs="Arial"/>
        </w:rPr>
      </w:pPr>
      <w:r>
        <w:rPr>
          <w:rFonts w:eastAsia="Arial" w:cs="Arial"/>
        </w:rPr>
        <w:t>3.5. Выдача (направление) запрашиваемых сведений, либо отказа в предоставлении запрашиваемых сведений.</w:t>
      </w:r>
    </w:p>
    <w:p>
      <w:pPr>
        <w:pStyle w:val="Normal"/>
        <w:rPr>
          <w:rFonts w:cs="Arial"/>
        </w:rPr>
      </w:pPr>
      <w:r>
        <w:rPr>
          <w:rFonts w:cs="Arial"/>
        </w:rPr>
        <w:t>3.5.1. Основанием для начала административной процедуры является поступление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pPr>
        <w:pStyle w:val="Normal"/>
        <w:rPr>
          <w:rFonts w:cs="Arial"/>
        </w:rPr>
      </w:pPr>
      <w:r>
        <w:rPr>
          <w:rFonts w:cs="Arial"/>
        </w:rPr>
        <w:t xml:space="preserve">3.5.2. Руководитель органа, предоставляющего муниципальную услугу, проверяет поступившие сведения, подписывает и передает </w:t>
      </w:r>
      <w:r>
        <w:rPr>
          <w:rFonts w:eastAsia="Arial" w:cs="Arial"/>
        </w:rPr>
        <w:t>специалисту, ответственному за прием и выдачу документов</w:t>
      </w:r>
      <w:r>
        <w:rPr>
          <w:rFonts w:cs="Arial"/>
        </w:rPr>
        <w:t>, для регистрации в журнале учета исходящей корреспонденции.</w:t>
      </w:r>
    </w:p>
    <w:p>
      <w:pPr>
        <w:pStyle w:val="Normal"/>
        <w:rPr>
          <w:rFonts w:cs="Arial"/>
        </w:rPr>
      </w:pPr>
      <w:r>
        <w:rPr>
          <w:rFonts w:cs="Arial"/>
        </w:rPr>
        <w:t>3.5.3. С</w:t>
      </w:r>
      <w:r>
        <w:rPr>
          <w:rFonts w:eastAsia="Arial" w:cs="Arial"/>
        </w:rPr>
        <w:t>пециалист, ответственный за прием и выдачу документов, в</w:t>
      </w:r>
      <w:r>
        <w:rPr>
          <w:rFonts w:cs="Arial"/>
        </w:rPr>
        <w:t xml:space="preserve"> тот же день фиксирует сведения в журнале учета исходящей корреспонденции и извещает заявителя посредством почтовой, электронной или телефонной связи о необходимости получить запрашиваемые сведения (уведомление об отказе в предоставлении запрашиваемых сведений) и (или) направляет запрашиваемые сведения (уведомление об отказе в предоставлении запрашиваемых сведений) почтовым отправлением либо по электронной почте, если это не запрещено действующим законодательством; либо направляет запрашиваемые сведения в МФЦ.</w:t>
      </w:r>
    </w:p>
    <w:p>
      <w:pPr>
        <w:pStyle w:val="Normal"/>
        <w:rPr>
          <w:rFonts w:cs="Arial"/>
        </w:rPr>
      </w:pPr>
      <w:r>
        <w:rPr>
          <w:rFonts w:cs="Arial"/>
        </w:rPr>
        <w:t xml:space="preserve">3.5.4. Получение запрашиваемых сведений (уведомления об отказе в предоставлении запрашиваемых сведений) заявителем оформляется записью в журнале учета исходящей корреспонденции с предоставлением собственноручной подписи заявителя. </w:t>
      </w:r>
    </w:p>
    <w:p>
      <w:pPr>
        <w:pStyle w:val="Normal"/>
        <w:rPr>
          <w:rFonts w:cs="Arial"/>
        </w:rPr>
      </w:pPr>
      <w:r>
        <w:rPr>
          <w:rFonts w:cs="Arial"/>
        </w:rPr>
        <w:t xml:space="preserve">3.5.5. Максимальный срок выполнения административной процедуры – 2 дня с момента подписания запрашиваемых сведений </w:t>
      </w:r>
      <w:r>
        <w:rPr>
          <w:rFonts w:eastAsia="Arial" w:cs="Arial"/>
        </w:rPr>
        <w:t xml:space="preserve">руководителем </w:t>
      </w:r>
      <w:r>
        <w:rPr>
          <w:rFonts w:cs="Arial"/>
        </w:rPr>
        <w:t>органа, предоставляющего муниципальную услугу.</w:t>
      </w:r>
    </w:p>
    <w:p>
      <w:pPr>
        <w:pStyle w:val="Normal"/>
        <w:rPr>
          <w:rFonts w:cs="Arial"/>
        </w:rPr>
      </w:pPr>
      <w:r>
        <w:rPr>
          <w:rFonts w:cs="Arial"/>
        </w:rPr>
        <w:t>3.5.6. Результат административной процедуры – направление заявителю запрашиваемых сведений, уведомления об отказе в предоставлении запрашиваемых сведений.</w:t>
      </w:r>
    </w:p>
    <w:p>
      <w:pPr>
        <w:pStyle w:val="Normal"/>
        <w:rPr>
          <w:rFonts w:cs="Arial"/>
        </w:rPr>
      </w:pPr>
      <w:r>
        <w:rPr>
          <w:rFonts w:cs="Arial"/>
        </w:rPr>
        <w:t xml:space="preserve">3.5.7. </w:t>
      </w:r>
      <w:r>
        <w:rPr>
          <w:rFonts w:eastAsia="Arial" w:cs="Arial"/>
        </w:rPr>
        <w:t>Должностные лица, ответственные за выполнение административной процедуры:</w:t>
      </w:r>
      <w:r>
        <w:rPr>
          <w:rFonts w:cs="Arial"/>
        </w:rPr>
        <w:t xml:space="preserve"> руководитель органа, предоставляющего муниципальную услугу; с</w:t>
      </w:r>
      <w:r>
        <w:rPr>
          <w:rFonts w:eastAsia="Arial" w:cs="Arial"/>
        </w:rPr>
        <w:t>пециалист, ответственный за прием и выдачу документов</w:t>
      </w:r>
      <w:r>
        <w:rPr>
          <w:rFonts w:cs="Arial"/>
        </w:rPr>
        <w:t>.</w:t>
      </w:r>
    </w:p>
    <w:p>
      <w:pPr>
        <w:pStyle w:val="Normal"/>
        <w:rPr>
          <w:rFonts w:cs="Arial"/>
        </w:rPr>
      </w:pPr>
      <w:r>
        <w:rPr>
          <w:rFonts w:cs="Arial"/>
        </w:rPr>
      </w:r>
    </w:p>
    <w:p>
      <w:pPr>
        <w:pStyle w:val="Normal"/>
        <w:jc w:val="center"/>
        <w:rPr>
          <w:rFonts w:cs="Arial"/>
        </w:rPr>
      </w:pPr>
      <w:bookmarkStart w:id="3" w:name="Par0"/>
      <w:bookmarkEnd w:id="3"/>
      <w:r>
        <w:rPr>
          <w:rFonts w:cs="Arial"/>
          <w:b/>
          <w:bCs/>
          <w:iCs/>
          <w:sz w:val="30"/>
          <w:szCs w:val="28"/>
        </w:rPr>
        <w:t>4. Формы контроля за предоставлением муниципальной услуги</w:t>
      </w:r>
    </w:p>
    <w:p>
      <w:pPr>
        <w:pStyle w:val="Normal"/>
        <w:rPr>
          <w:rFonts w:cs="Arial"/>
        </w:rPr>
      </w:pPr>
      <w:r>
        <w:rPr>
          <w:rFonts w:cs="Arial"/>
        </w:rPr>
      </w:r>
    </w:p>
    <w:p>
      <w:pPr>
        <w:pStyle w:val="Normal"/>
        <w:rPr>
          <w:rFonts w:cs="Arial"/>
        </w:rPr>
      </w:pPr>
      <w:r>
        <w:rPr>
          <w:rFonts w:cs="Arial"/>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rPr>
          <w:rFonts w:cs="Arial"/>
        </w:rPr>
      </w:pPr>
      <w:r>
        <w:rPr>
          <w:rFonts w:cs="Arial"/>
        </w:rPr>
        <w:t xml:space="preserve">4.1.1. Текущий контроль за </w:t>
      </w:r>
      <w:r>
        <w:rPr>
          <w:rFonts w:eastAsia="Arial" w:cs="Arial"/>
        </w:rPr>
        <w:t>соблюдением и исполнением ответственными должностными лицами положений настоящего административного регламента</w:t>
      </w:r>
      <w:r>
        <w:rPr>
          <w:rFonts w:cs="Arial"/>
        </w:rPr>
        <w:t xml:space="preserve"> осуществляется руководителем органа, предоставляющего муниципальную услугу, путем проведения проверок соблюдения и исполнения должностными лицами и специалистами положений нормативных правовых актов Российской Федерации, Кемеровской области, Устава администрации Крапивинского муниципального района, нормативных правовых актов администрации Крапивинского муниципального района, настоящего  административного регламента.</w:t>
      </w:r>
    </w:p>
    <w:p>
      <w:pPr>
        <w:pStyle w:val="Normal"/>
        <w:rPr>
          <w:rFonts w:cs="Arial"/>
        </w:rPr>
      </w:pPr>
      <w:r>
        <w:rPr>
          <w:rFonts w:cs="Arial"/>
        </w:rPr>
        <w:t xml:space="preserve">4.1.2. Текущий контроль осуществляется еженедельно. </w:t>
      </w:r>
    </w:p>
    <w:p>
      <w:pPr>
        <w:pStyle w:val="Normal"/>
        <w:rPr>
          <w:rFonts w:cs="Arial"/>
        </w:rPr>
      </w:pPr>
      <w:r>
        <w:rPr>
          <w:rFonts w:cs="Arial"/>
        </w:rPr>
      </w:r>
    </w:p>
    <w:p>
      <w:pPr>
        <w:pStyle w:val="Normal"/>
        <w:rPr>
          <w:rFonts w:cs="Arial"/>
        </w:rPr>
      </w:pPr>
      <w:r>
        <w:rPr>
          <w:rFonts w:cs="Arial"/>
        </w:rPr>
        <w:t xml:space="preserve">4.2. </w:t>
      </w:r>
      <w:r>
        <w:rPr>
          <w:rFonts w:eastAsia="Arial" w:cs="Arial"/>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cs="Arial"/>
        </w:rPr>
      </w:pPr>
      <w:r>
        <w:rPr>
          <w:rFonts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администрации Крапивинского муниципального района, должностных лиц, муниципальных служащих.</w:t>
      </w:r>
    </w:p>
    <w:p>
      <w:pPr>
        <w:pStyle w:val="Normal"/>
        <w:rPr>
          <w:rFonts w:cs="Arial"/>
        </w:rPr>
      </w:pPr>
      <w:r>
        <w:rPr>
          <w:rFonts w:cs="Arial"/>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администрации Крапивинского муниципального района, нормативных правовых актов </w:t>
      </w:r>
    </w:p>
    <w:p>
      <w:pPr>
        <w:pStyle w:val="Normal"/>
        <w:rPr>
          <w:rFonts w:cs="Arial"/>
        </w:rPr>
      </w:pPr>
      <w:r>
        <w:rPr>
          <w:rFonts w:cs="Arial"/>
        </w:rPr>
        <w:t>администрации Крапивинского муниципального района, положений настоящего административного регламента руководитель органа, предоставляющего муниципальную услугу, осуществляет привлечение виновных лиц к ответственности в соответствии с действующим законодательством Российской Федерации.</w:t>
      </w:r>
    </w:p>
    <w:p>
      <w:pPr>
        <w:pStyle w:val="Normal"/>
        <w:rPr>
          <w:rFonts w:cs="Arial"/>
        </w:rPr>
      </w:pPr>
      <w:r>
        <w:rPr>
          <w:rFonts w:cs="Arial"/>
        </w:rPr>
      </w:r>
    </w:p>
    <w:p>
      <w:pPr>
        <w:pStyle w:val="Normal"/>
        <w:rPr>
          <w:rFonts w:cs="Arial"/>
        </w:rPr>
      </w:pPr>
      <w:r>
        <w:rPr>
          <w:rFonts w:cs="Arial"/>
        </w:rPr>
        <w:t>4.3. Ответственность муниципальных служащих администрации Крапивинского муниципального района и иных должностных лиц за решения и действия (бездействие), принимаемые (осуществляемые) в ходе предоставления муниципальной услуги.</w:t>
      </w:r>
    </w:p>
    <w:p>
      <w:pPr>
        <w:pStyle w:val="Normal"/>
        <w:rPr>
          <w:rFonts w:cs="Arial"/>
        </w:rPr>
      </w:pPr>
      <w:r>
        <w:rPr>
          <w:rFonts w:cs="Arial"/>
        </w:rPr>
        <w:t>4.3.1.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pPr>
        <w:pStyle w:val="Normal"/>
        <w:rPr>
          <w:rFonts w:cs="Arial"/>
        </w:rPr>
      </w:pPr>
      <w:r>
        <w:rPr>
          <w:rFonts w:cs="Arial"/>
        </w:rPr>
        <w:t>4.3.2.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Normal"/>
        <w:rPr>
          <w:rFonts w:cs="Arial"/>
        </w:rPr>
      </w:pPr>
      <w:r>
        <w:rPr>
          <w:rFonts w:cs="Arial"/>
        </w:rPr>
        <w:t>Сотрудники, ответственные за прием запроса и документов, несут персональную ответственность за соблюдение сроков и порядка приема и регистрации документов.</w:t>
      </w:r>
    </w:p>
    <w:p>
      <w:pPr>
        <w:pStyle w:val="Normal"/>
        <w:rPr>
          <w:rFonts w:cs="Arial"/>
        </w:rPr>
      </w:pPr>
      <w:r>
        <w:rPr>
          <w:rFonts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Normal"/>
        <w:rPr>
          <w:rFonts w:cs="Arial"/>
        </w:rPr>
      </w:pPr>
      <w:r>
        <w:rPr>
          <w:rFonts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Normal"/>
        <w:rPr>
          <w:rFonts w:cs="Arial"/>
        </w:rPr>
      </w:pPr>
      <w:r>
        <w:rPr>
          <w:rFonts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pPr>
        <w:pStyle w:val="Normal"/>
        <w:rPr>
          <w:rFonts w:cs="Arial"/>
        </w:rPr>
      </w:pPr>
      <w:r>
        <w:rPr>
          <w:rFonts w:cs="Arial"/>
        </w:rPr>
      </w:r>
    </w:p>
    <w:p>
      <w:pPr>
        <w:pStyle w:val="Normal"/>
        <w:rPr>
          <w:rFonts w:cs="Arial"/>
        </w:rPr>
      </w:pPr>
      <w:r>
        <w:rPr>
          <w:rFonts w:cs="Arial"/>
        </w:rPr>
        <w:t>4.4. Порядок и формы контроля за предоставлением муниципальной услуги стороны граждан, их объединений и организаций</w:t>
      </w:r>
    </w:p>
    <w:p>
      <w:pPr>
        <w:pStyle w:val="Normal"/>
        <w:rPr>
          <w:rFonts w:cs="Arial"/>
        </w:rPr>
      </w:pPr>
      <w:r>
        <w:rPr>
          <w:rFonts w:cs="Arial"/>
        </w:rPr>
        <w:t>4.4.1. Контроль за исполнением положений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администрации Крапивинского муниципального района,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w:t>
      </w:r>
    </w:p>
    <w:p>
      <w:pPr>
        <w:pStyle w:val="Normal"/>
        <w:rPr>
          <w:rFonts w:cs="Arial"/>
        </w:rPr>
      </w:pPr>
      <w:r>
        <w:rPr>
          <w:rFonts w:cs="Arial"/>
        </w:rPr>
        <w:t>4.4.2. Граждане, их объединения и организации вправе направить письменное обращение в администрацию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rPr>
          <w:rFonts w:cs="Arial"/>
        </w:rPr>
      </w:pPr>
      <w:r>
        <w:rPr>
          <w:rFonts w:cs="Arial"/>
        </w:rPr>
        <w:t>4.4.3.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Normal"/>
        <w:rPr>
          <w:rFonts w:cs="Arial"/>
        </w:rPr>
      </w:pPr>
      <w:r>
        <w:rPr>
          <w:rFonts w:cs="Arial"/>
        </w:rPr>
      </w:r>
    </w:p>
    <w:p>
      <w:pPr>
        <w:pStyle w:val="Normal"/>
        <w:jc w:val="center"/>
        <w:rPr>
          <w:rFonts w:eastAsia="Arial" w:cs="Arial"/>
          <w:b/>
          <w:b/>
          <w:bCs/>
          <w:iCs/>
          <w:sz w:val="30"/>
          <w:szCs w:val="28"/>
        </w:rPr>
      </w:pPr>
      <w:r>
        <w:rPr>
          <w:rFonts w:cs="Arial"/>
          <w:b/>
          <w:bCs/>
          <w:iCs/>
          <w:sz w:val="30"/>
          <w:szCs w:val="28"/>
        </w:rPr>
        <w:t>5. Д</w:t>
      </w:r>
      <w:r>
        <w:rPr>
          <w:rFonts w:eastAsia="Arial" w:cs="Arial"/>
          <w:b/>
          <w:bCs/>
          <w:iCs/>
          <w:sz w:val="30"/>
          <w:szCs w:val="28"/>
        </w:rPr>
        <w:t xml:space="preserve">осудебный (внесудебный) порядок обжалования решений и действий (бездействия) должностных лиц </w:t>
      </w:r>
      <w:r>
        <w:rPr>
          <w:rFonts w:cs="Arial"/>
          <w:b/>
          <w:bCs/>
          <w:iCs/>
          <w:sz w:val="30"/>
          <w:szCs w:val="28"/>
        </w:rPr>
        <w:t>администрации Крапивинского муниципального района</w:t>
      </w:r>
    </w:p>
    <w:p>
      <w:pPr>
        <w:pStyle w:val="Normal"/>
        <w:rPr>
          <w:rFonts w:cs="Arial"/>
        </w:rPr>
      </w:pPr>
      <w:r>
        <w:rPr>
          <w:rFonts w:cs="Arial"/>
        </w:rPr>
      </w:r>
    </w:p>
    <w:p>
      <w:pPr>
        <w:pStyle w:val="Normal"/>
        <w:rPr>
          <w:rFonts w:eastAsia="Arial" w:cs="Arial"/>
        </w:rPr>
      </w:pPr>
      <w:r>
        <w:rPr>
          <w:rFonts w:eastAsia="Arial" w:cs="Arial"/>
        </w:rPr>
        <w:t xml:space="preserve">5.1. Информация для заявителя о его праве подать жалобу на решение и (или) действие (бездействие) </w:t>
      </w:r>
      <w:r>
        <w:rPr>
          <w:rFonts w:cs="Arial"/>
        </w:rPr>
        <w:t>администрации Крапивинского муниципального района</w:t>
      </w:r>
      <w:r>
        <w:rPr>
          <w:rFonts w:eastAsia="Arial" w:cs="Arial"/>
        </w:rPr>
        <w:t xml:space="preserve"> (или) его должностных лиц при предоставлении муниципальной услуги.</w:t>
      </w:r>
    </w:p>
    <w:p>
      <w:pPr>
        <w:pStyle w:val="Normal"/>
        <w:rPr>
          <w:rFonts w:eastAsia="Arial" w:cs="Arial"/>
        </w:rPr>
      </w:pPr>
      <w:r>
        <w:rPr>
          <w:rFonts w:cs="Arial"/>
        </w:rPr>
        <w:t>Заявитель имеет право</w:t>
      </w:r>
      <w:r>
        <w:rPr>
          <w:rFonts w:eastAsia="Arial" w:cs="Arial"/>
        </w:rPr>
        <w:t xml:space="preserve"> подать жалобу на нарушение порядка предоставления муниципальной услуги, выразившееся в неправомерных решениях и (или) действиях (бездействии) должностных лиц, муниципальных служащих </w:t>
      </w:r>
      <w:r>
        <w:rPr>
          <w:rFonts w:cs="Arial"/>
        </w:rPr>
        <w:t>администрации Крапивинского муниципального района</w:t>
      </w:r>
      <w:r>
        <w:rPr>
          <w:rFonts w:eastAsia="Arial" w:cs="Arial"/>
        </w:rPr>
        <w:t>, при предоставлении муниципальной услуги (далее – жалоба, уполномоченный орган; должностные лица или муниципальные служащие).</w:t>
      </w:r>
    </w:p>
    <w:p>
      <w:pPr>
        <w:pStyle w:val="Normal"/>
        <w:rPr>
          <w:rFonts w:cs="Arial"/>
        </w:rPr>
      </w:pPr>
      <w:r>
        <w:rPr>
          <w:rFonts w:cs="Arial"/>
        </w:rPr>
      </w:r>
    </w:p>
    <w:p>
      <w:pPr>
        <w:pStyle w:val="Normal"/>
        <w:rPr>
          <w:rFonts w:cs="Arial"/>
        </w:rPr>
      </w:pPr>
      <w:r>
        <w:rPr>
          <w:rFonts w:cs="Arial"/>
        </w:rPr>
        <w:t>5.2. Предмет жалобы.</w:t>
      </w:r>
    </w:p>
    <w:p>
      <w:pPr>
        <w:pStyle w:val="Normal"/>
        <w:rPr>
          <w:rFonts w:cs="Arial"/>
        </w:rPr>
      </w:pPr>
      <w:r>
        <w:rPr>
          <w:rFonts w:cs="Arial"/>
        </w:rPr>
        <w:t>5.2.1. Предметом жалобы является нарушение прав и законных интересов заявителей, противоправные решения, действия (бездействие) должностных лиц, нарушение положений настоящего административного регламента.</w:t>
      </w:r>
    </w:p>
    <w:p>
      <w:pPr>
        <w:pStyle w:val="Normal"/>
        <w:rPr>
          <w:rFonts w:cs="Arial"/>
        </w:rPr>
      </w:pPr>
      <w:r>
        <w:rPr>
          <w:rFonts w:cs="Arial"/>
        </w:rPr>
        <w:t>5.2.2. Заявитель может обратиться с жалобой, в том числе в следующих случаях:</w:t>
      </w:r>
    </w:p>
    <w:p>
      <w:pPr>
        <w:pStyle w:val="Normal"/>
        <w:rPr>
          <w:rFonts w:cs="Arial"/>
        </w:rPr>
      </w:pPr>
      <w:r>
        <w:rPr>
          <w:rFonts w:cs="Arial"/>
        </w:rPr>
        <w:t>5.2.2.1. нарушение срока регистрации запроса о предоставлении муниципальной услуги;</w:t>
      </w:r>
    </w:p>
    <w:p>
      <w:pPr>
        <w:pStyle w:val="Normal"/>
        <w:rPr>
          <w:rFonts w:cs="Arial"/>
        </w:rPr>
      </w:pPr>
      <w:r>
        <w:rPr>
          <w:rFonts w:cs="Arial"/>
        </w:rPr>
        <w:t>5.2.2.2. нарушение срока предоставления муниципальной услуги;</w:t>
      </w:r>
    </w:p>
    <w:p>
      <w:pPr>
        <w:pStyle w:val="Normal"/>
        <w:rPr>
          <w:rFonts w:cs="Arial"/>
        </w:rPr>
      </w:pPr>
      <w:r>
        <w:rPr>
          <w:rFonts w:cs="Arial"/>
        </w:rPr>
        <w:t xml:space="preserve">5.2.2.3. требование представления заявителем документов, </w:t>
      </w:r>
      <w:r>
        <w:rPr>
          <w:rFonts w:eastAsia="Arial" w:cs="Arial"/>
        </w:rPr>
        <w:t>не предусмотренных нормативными правовыми актами Российской Федерации,</w:t>
      </w:r>
      <w:r>
        <w:rPr>
          <w:rFonts w:cs="Arial"/>
        </w:rPr>
        <w:t xml:space="preserve"> нормативными правовыми актами Кемеровской области, нормативными правовыми актами администрации Крапивинского муниципального района для предоставления муниципальной услуги;</w:t>
      </w:r>
    </w:p>
    <w:p>
      <w:pPr>
        <w:pStyle w:val="Normal"/>
        <w:rPr>
          <w:rFonts w:cs="Arial"/>
        </w:rPr>
      </w:pPr>
      <w:r>
        <w:rPr>
          <w:rFonts w:cs="Arial"/>
        </w:rPr>
        <w:t xml:space="preserve">5.2.2.4. отказ в предоставлении муниципальной услуги, если основания отказа не предусмотрены </w:t>
      </w:r>
      <w:r>
        <w:rPr>
          <w:rFonts w:eastAsia="Arial" w:cs="Arial"/>
        </w:rPr>
        <w:t>нормативными правовыми актами Российской Федерации,</w:t>
      </w:r>
      <w:r>
        <w:rPr>
          <w:rFonts w:cs="Arial"/>
        </w:rPr>
        <w:t xml:space="preserve"> нормативными правовыми актами Кемеровской области, нормативными правовыми актами администрации Крапивинского муниципального района для предоставления муниципальной услуги;</w:t>
      </w:r>
    </w:p>
    <w:p>
      <w:pPr>
        <w:pStyle w:val="Normal"/>
        <w:rPr>
          <w:rFonts w:eastAsia="Arial" w:cs="Arial"/>
        </w:rPr>
      </w:pPr>
      <w:r>
        <w:rPr>
          <w:rFonts w:eastAsia="Arial" w:cs="Arial"/>
        </w:rPr>
      </w:r>
    </w:p>
    <w:p>
      <w:pPr>
        <w:pStyle w:val="Normal"/>
        <w:rPr>
          <w:rFonts w:eastAsia="Arial" w:cs="Arial"/>
        </w:rPr>
      </w:pPr>
      <w:r>
        <w:rPr>
          <w:rFonts w:cs="Arial"/>
        </w:rPr>
        <w:t>5.2.2.5.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нормативными правовыми актами администрации Крапивинского муниципального района для предоставления муниципальной услуги;</w:t>
        <w:tab/>
      </w:r>
    </w:p>
    <w:p>
      <w:pPr>
        <w:pStyle w:val="Normal"/>
        <w:rPr>
          <w:rFonts w:cs="Arial"/>
        </w:rPr>
      </w:pPr>
      <w:r>
        <w:rPr>
          <w:rFonts w:cs="Arial"/>
        </w:rPr>
        <w:t>5.2.2.6. т</w:t>
      </w:r>
      <w:r>
        <w:rPr>
          <w:rFonts w:eastAsia="Arial" w:cs="Arial"/>
        </w:rPr>
        <w:t xml:space="preserve">ребование внесения заявителем при предоставлении муниципальной услуги платы, не предусмотренной нормативными правовыми актами Российской </w:t>
      </w:r>
      <w:r>
        <w:rPr>
          <w:rFonts w:cs="Arial"/>
        </w:rPr>
        <w:t>нормативными правовыми актами Кемеровской области, нормативными правовыми актами администрации Крапивинского муниципального района для предоставления муниципальной услуги;</w:t>
        <w:tab/>
      </w:r>
    </w:p>
    <w:p>
      <w:pPr>
        <w:pStyle w:val="Normal"/>
        <w:rPr>
          <w:rFonts w:cs="Arial"/>
        </w:rPr>
      </w:pPr>
      <w:r>
        <w:rPr>
          <w:rFonts w:cs="Arial"/>
        </w:rPr>
        <w:t xml:space="preserve">5.2.2.7. отказ должностных лиц администрации Крапивинского муниципального района, </w:t>
      </w:r>
    </w:p>
    <w:p>
      <w:pPr>
        <w:pStyle w:val="Normal"/>
        <w:rPr>
          <w:rFonts w:cs="Arial"/>
        </w:rPr>
      </w:pPr>
      <w:r>
        <w:rPr>
          <w:rFonts w:cs="Arial"/>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rPr>
          <w:rFonts w:cs="Arial"/>
        </w:rPr>
      </w:pPr>
      <w:r>
        <w:rPr>
          <w:rFonts w:cs="Arial"/>
        </w:rPr>
        <w:t>5.2.3. Жалоба должна содержать:</w:t>
      </w:r>
    </w:p>
    <w:p>
      <w:pPr>
        <w:pStyle w:val="Normal"/>
        <w:rPr>
          <w:rFonts w:eastAsia="Arial" w:cs="Arial"/>
        </w:rPr>
      </w:pPr>
      <w:r>
        <w:rPr>
          <w:rFonts w:cs="Arial"/>
        </w:rPr>
        <w:t>5.2.3.1.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rPr>
          <w:rFonts w:cs="Arial"/>
        </w:rPr>
      </w:pPr>
      <w:r>
        <w:rPr>
          <w:rFonts w:eastAsia="Arial" w:cs="Arial"/>
        </w:rPr>
        <w:t>5.2.3.2.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cs="Arial"/>
        </w:rPr>
      </w:pPr>
      <w:r>
        <w:rPr>
          <w:rFonts w:cs="Arial"/>
        </w:rPr>
        <w:t>5.2.3.3. сведения об обжалуемых решениях и действиях (бездействии) уполномоченного органа, его должностного лица либо муниципального служащего;</w:t>
      </w:r>
    </w:p>
    <w:p>
      <w:pPr>
        <w:pStyle w:val="Normal"/>
        <w:rPr>
          <w:rFonts w:cs="Arial"/>
        </w:rPr>
      </w:pPr>
      <w:r>
        <w:rPr>
          <w:rFonts w:cs="Arial"/>
        </w:rPr>
        <w:t>5.2.3.4.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rPr>
          <w:rFonts w:eastAsia="Arial" w:cs="Arial"/>
        </w:rPr>
      </w:pPr>
      <w:r>
        <w:rPr>
          <w:rFonts w:eastAsia="Arial" w:cs="Arial"/>
        </w:rPr>
        <w:t xml:space="preserve">5.2.4. Жалоба на нарушение порядка предоставления муниципальной услуги, выразившееся в неправомерных решениях и (или) действиях (бездействии) руководителя органа, предоставляющего муниципальную услугу, подается на имя главы </w:t>
      </w:r>
      <w:r>
        <w:rPr>
          <w:rFonts w:cs="Arial"/>
        </w:rPr>
        <w:t>администрации Крапивинского муниципального района</w:t>
      </w:r>
      <w:r>
        <w:rPr>
          <w:rFonts w:eastAsia="Arial" w:cs="Arial"/>
        </w:rPr>
        <w:t>.</w:t>
      </w:r>
    </w:p>
    <w:p>
      <w:pPr>
        <w:pStyle w:val="Normal"/>
        <w:rPr>
          <w:rFonts w:cs="Arial"/>
        </w:rPr>
      </w:pPr>
      <w:r>
        <w:rPr>
          <w:rFonts w:cs="Arial"/>
        </w:rPr>
        <w:t>5.3. Порядок подачи и рассмотрения жалобы.</w:t>
      </w:r>
    </w:p>
    <w:p>
      <w:pPr>
        <w:pStyle w:val="Normal"/>
        <w:rPr>
          <w:rFonts w:cs="Arial"/>
        </w:rPr>
      </w:pPr>
      <w:r>
        <w:rPr>
          <w:rFonts w:cs="Arial"/>
        </w:rPr>
        <w:t>5.3.1. Жалоба направляется по почте, посредством официального сайта администрации Крапивинского муниципального района в сети Интернет, Единого портала, через МФЦ, а также может быть принята при личном приеме заявителя.</w:t>
      </w:r>
    </w:p>
    <w:p>
      <w:pPr>
        <w:pStyle w:val="Normal"/>
        <w:rPr>
          <w:rFonts w:cs="Arial"/>
        </w:rPr>
      </w:pPr>
      <w:r>
        <w:rPr>
          <w:rFonts w:cs="Arial"/>
        </w:rPr>
        <w:t>5.3.2.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rPr>
          <w:rFonts w:eastAsia="Arial" w:cs="Arial"/>
        </w:rPr>
      </w:pPr>
      <w:r>
        <w:rPr>
          <w:rFonts w:eastAsia="Arial" w:cs="Arial"/>
        </w:rPr>
        <w:t>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rPr>
          <w:rFonts w:eastAsia="Arial" w:cs="Arial"/>
        </w:rPr>
      </w:pPr>
      <w:r>
        <w:rPr>
          <w:rFonts w:eastAsia="Arial" w:cs="Arial"/>
        </w:rPr>
        <w:t>5.3.3.1. оформленная в соответствии с законодательством Российской Федерации доверенность (для физических лиц);</w:t>
      </w:r>
    </w:p>
    <w:p>
      <w:pPr>
        <w:pStyle w:val="Normal"/>
        <w:rPr>
          <w:rFonts w:eastAsia="Arial" w:cs="Arial"/>
        </w:rPr>
      </w:pPr>
      <w:r>
        <w:rPr>
          <w:rFonts w:eastAsia="Arial" w:cs="Arial"/>
        </w:rPr>
        <w:t>5.3.3.2.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Normal"/>
        <w:rPr>
          <w:rFonts w:cs="Arial"/>
        </w:rPr>
      </w:pPr>
      <w:r>
        <w:rPr>
          <w:rFonts w:eastAsia="Arial" w:cs="Arial"/>
        </w:rPr>
        <w:t>5.3.3.3.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rPr>
          <w:rFonts w:cs="Arial"/>
        </w:rPr>
      </w:pPr>
      <w:r>
        <w:rPr>
          <w:rFonts w:cs="Arial"/>
        </w:rPr>
        <w:t>5.3.4.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rPr>
          <w:rFonts w:cs="Arial"/>
        </w:rPr>
      </w:pPr>
      <w:r>
        <w:rPr>
          <w:rFonts w:cs="Arial"/>
        </w:rPr>
        <w:t>5.3.5.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pPr>
        <w:pStyle w:val="Normal"/>
        <w:rPr>
          <w:rFonts w:cs="Arial"/>
        </w:rPr>
      </w:pPr>
      <w:r>
        <w:rPr>
          <w:rFonts w:cs="Arial"/>
        </w:rPr>
        <w:t>При этом срок рассмотрения жалобы исчисляется со дня регистрации жалобы в уполномоченном органе.</w:t>
      </w:r>
    </w:p>
    <w:p>
      <w:pPr>
        <w:pStyle w:val="Normal"/>
        <w:rPr>
          <w:rFonts w:cs="Arial"/>
        </w:rPr>
      </w:pPr>
      <w:r>
        <w:rPr>
          <w:rFonts w:cs="Arial"/>
        </w:rPr>
        <w:t xml:space="preserve">5.3.6. В случае поступления жалобы в МФЦ лицо, получившее жалобу, обеспечивает ее передачу в администрации Крапивинского муниципального района, в порядке и сроки, которые </w:t>
      </w:r>
    </w:p>
    <w:p>
      <w:pPr>
        <w:pStyle w:val="Normal"/>
        <w:rPr>
          <w:rFonts w:cs="Arial"/>
        </w:rPr>
      </w:pPr>
      <w:r>
        <w:rPr>
          <w:rFonts w:cs="Arial"/>
        </w:rPr>
        <w:t>установлены соглашением о взаимодействии между МФЦ и администрации Крапивинского муниципального района, но не позднее следующего рабочего дня со дня поступления жалобы.</w:t>
      </w:r>
    </w:p>
    <w:p>
      <w:pPr>
        <w:pStyle w:val="Normal"/>
        <w:rPr>
          <w:rFonts w:cs="Arial"/>
        </w:rPr>
      </w:pPr>
      <w:r>
        <w:rPr>
          <w:rFonts w:eastAsia="Arial" w:cs="Arial"/>
        </w:rPr>
        <w:t xml:space="preserve">5.3.7. Жалоба на отказ в предоставлении муниципальной услуги (с вступлением в силу с </w:t>
      </w:r>
      <w:r>
        <w:rPr>
          <w:rFonts w:cs="Arial"/>
        </w:rPr>
        <w:t>13.04.2016 Федерального закона от 13.07.2015 № 250-ФЗ) в соответствии с частью 3.2 статьи 11.2</w:t>
      </w:r>
      <w:r>
        <w:rPr>
          <w:rFonts w:eastAsia="Arial" w:cs="Arial"/>
        </w:rPr>
        <w:t xml:space="preserve"> Федерального закона от 27.07.2010 № 210-ФЗ </w:t>
      </w:r>
      <w:r>
        <w:rPr>
          <w:rFonts w:cs="Arial"/>
        </w:rPr>
        <w:t>может быть подана в порядке, установленном данной статьей, либо в порядке, установленном антимонопольным законодательством Российской Федерации, в антимонопольный орган.</w:t>
      </w:r>
    </w:p>
    <w:p>
      <w:pPr>
        <w:pStyle w:val="Normal"/>
        <w:rPr>
          <w:rFonts w:eastAsia="Arial" w:cs="Arial"/>
        </w:rPr>
      </w:pPr>
      <w:r>
        <w:rPr>
          <w:rFonts w:cs="Arial"/>
        </w:rPr>
        <w:t xml:space="preserve">5.3.8. Жалоба на нарушение порядка предоставления муниципальной услуги МФЦ подается в орган, учредивший МФЦ, в </w:t>
      </w:r>
      <w:r>
        <w:rPr>
          <w:rFonts w:eastAsia="Arial" w:cs="Arial"/>
        </w:rPr>
        <w:t xml:space="preserve">администрацию </w:t>
      </w:r>
      <w:r>
        <w:rPr>
          <w:rFonts w:cs="Arial"/>
        </w:rPr>
        <w:t>администрации Крапивинского муниципального района</w:t>
      </w:r>
      <w:r>
        <w:rPr>
          <w:rFonts w:eastAsia="Arial" w:cs="Arial"/>
        </w:rPr>
        <w:t xml:space="preserve">. </w:t>
      </w:r>
    </w:p>
    <w:p>
      <w:pPr>
        <w:pStyle w:val="Normal"/>
        <w:rPr>
          <w:rFonts w:eastAsia="Arial" w:cs="Arial"/>
        </w:rPr>
      </w:pPr>
      <w:r>
        <w:rPr>
          <w:rFonts w:eastAsia="Arial" w:cs="Arial"/>
        </w:rPr>
      </w:r>
    </w:p>
    <w:p>
      <w:pPr>
        <w:pStyle w:val="Normal"/>
        <w:rPr>
          <w:rFonts w:cs="Arial"/>
        </w:rPr>
      </w:pPr>
      <w:r>
        <w:rPr>
          <w:rFonts w:cs="Arial"/>
        </w:rPr>
        <w:t>5.4. Сроки рассмотрения жалобы.</w:t>
      </w:r>
    </w:p>
    <w:p>
      <w:pPr>
        <w:pStyle w:val="Normal"/>
        <w:rPr>
          <w:rFonts w:cs="Arial"/>
        </w:rPr>
      </w:pPr>
      <w:r>
        <w:rPr>
          <w:rFonts w:cs="Arial"/>
        </w:rPr>
        <w:t>5.4.1.</w:t>
      </w:r>
      <w:r>
        <w:rPr>
          <w:rFonts w:eastAsia="Arial" w:cs="Arial"/>
        </w:rPr>
        <w:t xml:space="preserve"> </w:t>
      </w:r>
      <w:r>
        <w:rPr>
          <w:rFonts w:cs="Arial"/>
        </w:rPr>
        <w:t>Жалоба, поступившая в администрации Крапивинского муниципального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pPr>
        <w:pStyle w:val="Normal"/>
        <w:rPr>
          <w:rFonts w:cs="Arial"/>
        </w:rPr>
      </w:pPr>
      <w:r>
        <w:rPr>
          <w:rFonts w:cs="Arial"/>
        </w:rPr>
        <w:t>5.4.2. В случае обжалования отказа администрации Крапивинского муниципального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rPr>
          <w:rFonts w:eastAsia="Arial" w:cs="Arial"/>
        </w:rPr>
      </w:pPr>
      <w:r>
        <w:rPr>
          <w:rFonts w:eastAsia="Arial" w:cs="Arial"/>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rPr>
          <w:rFonts w:eastAsia="Arial" w:cs="Arial"/>
        </w:rPr>
      </w:pPr>
      <w:r>
        <w:rPr>
          <w:rFonts w:eastAsia="Arial" w:cs="Arial"/>
        </w:rPr>
        <w:t>Оснований для приостановления рассмотрения жалобы законодательством Российской Федерации не предусмотрено.</w:t>
      </w:r>
    </w:p>
    <w:p>
      <w:pPr>
        <w:pStyle w:val="Normal"/>
        <w:rPr>
          <w:rFonts w:cs="Arial"/>
        </w:rPr>
      </w:pPr>
      <w:r>
        <w:rPr>
          <w:rFonts w:cs="Arial"/>
        </w:rPr>
        <w:t>5.6. Результат рассмотрения жалобы.</w:t>
      </w:r>
    </w:p>
    <w:p>
      <w:pPr>
        <w:pStyle w:val="Normal"/>
        <w:rPr>
          <w:rFonts w:cs="Arial"/>
        </w:rPr>
      </w:pPr>
      <w:r>
        <w:rPr>
          <w:rFonts w:cs="Arial"/>
        </w:rPr>
        <w:t>5.6.1. По результатам рассмотрения жалобы администрации Крапивинского муниципального района принимает исчерпывающие меры по устранению выявленных нарушений.</w:t>
      </w:r>
    </w:p>
    <w:p>
      <w:pPr>
        <w:pStyle w:val="Normal"/>
        <w:rPr>
          <w:rFonts w:cs="Arial"/>
        </w:rPr>
      </w:pPr>
      <w:r>
        <w:rPr>
          <w:rFonts w:cs="Arial"/>
        </w:rPr>
        <w:t>5.6.2. По результатам рассмотрения жалобы принимается одно из следующих решений:</w:t>
      </w:r>
    </w:p>
    <w:p>
      <w:pPr>
        <w:pStyle w:val="Normal"/>
        <w:rPr>
          <w:rFonts w:cs="Arial"/>
        </w:rPr>
      </w:pPr>
      <w:r>
        <w:rPr>
          <w:rFonts w:cs="Arial"/>
        </w:rPr>
        <w:t>- удовлетворить жалобу;</w:t>
      </w:r>
    </w:p>
    <w:p>
      <w:pPr>
        <w:pStyle w:val="Normal"/>
        <w:rPr>
          <w:rFonts w:cs="Arial"/>
        </w:rPr>
      </w:pPr>
      <w:r>
        <w:rPr>
          <w:rFonts w:cs="Arial"/>
        </w:rPr>
        <w:t>- отказать в удовлетворении жалобы.</w:t>
      </w:r>
    </w:p>
    <w:p>
      <w:pPr>
        <w:pStyle w:val="Normal"/>
        <w:rPr>
          <w:rFonts w:cs="Arial"/>
        </w:rPr>
      </w:pPr>
      <w:r>
        <w:rPr>
          <w:rFonts w:cs="Arial"/>
        </w:rPr>
        <w:t>5.6.3. администрации Крапивинского муниципального района отказывает в удовлетворении жалобыв следующих случаях:</w:t>
      </w:r>
    </w:p>
    <w:p>
      <w:pPr>
        <w:pStyle w:val="Normal"/>
        <w:rPr>
          <w:rFonts w:cs="Arial"/>
        </w:rPr>
      </w:pPr>
      <w:r>
        <w:rPr>
          <w:rFonts w:cs="Arial"/>
        </w:rPr>
        <w:t>5.6.3.1. наличие вступившего в законную силу решения суда, арбитражного суда по жалобе о том же предмете и по тем же основаниям;</w:t>
      </w:r>
    </w:p>
    <w:p>
      <w:pPr>
        <w:pStyle w:val="Normal"/>
        <w:rPr>
          <w:rFonts w:cs="Arial"/>
        </w:rPr>
      </w:pPr>
      <w:r>
        <w:rPr>
          <w:rFonts w:cs="Arial"/>
        </w:rPr>
        <w:t>5.6.3.2. подача жалобы лицом, полномочия которого не подтверждены в порядке, установленном законодательством Российской Федерации;</w:t>
      </w:r>
    </w:p>
    <w:p>
      <w:pPr>
        <w:pStyle w:val="Normal"/>
        <w:rPr>
          <w:rFonts w:cs="Arial"/>
        </w:rPr>
      </w:pPr>
      <w:r>
        <w:rPr>
          <w:rFonts w:cs="Arial"/>
        </w:rPr>
        <w:t>5.6.3.3.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Normal"/>
        <w:rPr>
          <w:rFonts w:cs="Arial"/>
        </w:rPr>
      </w:pPr>
      <w:r>
        <w:rPr>
          <w:rFonts w:cs="Arial"/>
        </w:rPr>
        <w:t>5.6.4. администрации Крапивинского муниципального района вправе оставить жалобу без ответа в следующих случаях:</w:t>
      </w:r>
    </w:p>
    <w:p>
      <w:pPr>
        <w:pStyle w:val="Normal"/>
        <w:rPr>
          <w:rFonts w:cs="Arial"/>
        </w:rPr>
      </w:pPr>
      <w:r>
        <w:rPr>
          <w:rFonts w:cs="Arial"/>
        </w:rPr>
        <w:t>5.6.4.1.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rPr>
          <w:rFonts w:cs="Arial"/>
        </w:rPr>
      </w:pPr>
      <w:r>
        <w:rPr>
          <w:rFonts w:cs="Arial"/>
        </w:rPr>
        <w:t>5.6.4.2.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rPr>
          <w:rFonts w:cs="Arial"/>
        </w:rPr>
      </w:pPr>
      <w:r>
        <w:rPr>
          <w:rFonts w:cs="Arial"/>
        </w:rPr>
        <w:t>5.6.5.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Normal"/>
        <w:rPr>
          <w:rFonts w:cs="Arial"/>
        </w:rPr>
      </w:pPr>
      <w:r>
        <w:rPr>
          <w:rFonts w:cs="Arial"/>
        </w:rPr>
      </w:r>
    </w:p>
    <w:p>
      <w:pPr>
        <w:pStyle w:val="Normal"/>
        <w:rPr>
          <w:rFonts w:cs="Arial"/>
        </w:rPr>
      </w:pPr>
      <w:r>
        <w:rPr>
          <w:rFonts w:cs="Arial"/>
        </w:rPr>
        <w:t>5.7. Порядок информирования заявителя о результатах рассмотрения жалобы</w:t>
      </w:r>
    </w:p>
    <w:p>
      <w:pPr>
        <w:pStyle w:val="Normal"/>
        <w:rPr>
          <w:rFonts w:cs="Arial"/>
        </w:rPr>
      </w:pPr>
      <w:r>
        <w:rPr>
          <w:rFonts w:cs="Arial"/>
        </w:rPr>
        <w:t>5.7.1.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pPr>
        <w:pStyle w:val="Normal"/>
        <w:rPr>
          <w:rFonts w:cs="Arial"/>
        </w:rPr>
      </w:pPr>
      <w:r>
        <w:rPr>
          <w:rFonts w:cs="Arial"/>
        </w:rPr>
        <w:t>5.7.2. В ответе по результатам рассмотрения жалобы указываются:</w:t>
      </w:r>
    </w:p>
    <w:p>
      <w:pPr>
        <w:pStyle w:val="Normal"/>
        <w:rPr>
          <w:rFonts w:cs="Arial"/>
        </w:rPr>
      </w:pPr>
      <w:r>
        <w:rPr>
          <w:rFonts w:cs="Arial"/>
        </w:rPr>
        <w:t>5.7.2.1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pPr>
        <w:pStyle w:val="Normal"/>
        <w:rPr>
          <w:rFonts w:cs="Arial"/>
        </w:rPr>
      </w:pPr>
      <w:r>
        <w:rPr>
          <w:rFonts w:cs="Arial"/>
        </w:rPr>
        <w:t>5.7.2.2. номер, дата, место принятия решения, включая сведения о должностном лице, решение или действие (бездействие) которого обжалуется;</w:t>
      </w:r>
    </w:p>
    <w:p>
      <w:pPr>
        <w:pStyle w:val="Normal"/>
        <w:rPr>
          <w:rFonts w:cs="Arial"/>
        </w:rPr>
      </w:pPr>
      <w:r>
        <w:rPr>
          <w:rFonts w:cs="Arial"/>
        </w:rPr>
        <w:t xml:space="preserve">5.7.2.3. </w:t>
      </w:r>
      <w:r>
        <w:rPr>
          <w:rFonts w:eastAsia="Arial" w:cs="Arial"/>
        </w:rPr>
        <w:t>фамилия, имя, отчество (при наличии) или наименование заявителя;</w:t>
      </w:r>
    </w:p>
    <w:p>
      <w:pPr>
        <w:pStyle w:val="Normal"/>
        <w:rPr>
          <w:rFonts w:cs="Arial"/>
        </w:rPr>
      </w:pPr>
      <w:r>
        <w:rPr>
          <w:rFonts w:cs="Arial"/>
        </w:rPr>
        <w:t>5.7.2.4. основания для принятия решения по жалобе;</w:t>
      </w:r>
    </w:p>
    <w:p>
      <w:pPr>
        <w:pStyle w:val="Normal"/>
        <w:rPr>
          <w:rFonts w:cs="Arial"/>
        </w:rPr>
      </w:pPr>
      <w:r>
        <w:rPr>
          <w:rFonts w:cs="Arial"/>
        </w:rPr>
        <w:t>5.7.2.5. принятое по жалобе решение;</w:t>
      </w:r>
    </w:p>
    <w:p>
      <w:pPr>
        <w:pStyle w:val="Normal"/>
        <w:rPr>
          <w:rFonts w:cs="Arial"/>
        </w:rPr>
      </w:pPr>
      <w:r>
        <w:rPr>
          <w:rFonts w:cs="Arial"/>
        </w:rPr>
        <w:t>5.7.2.6.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rPr>
          <w:rFonts w:eastAsia="Arial" w:cs="Arial"/>
        </w:rPr>
      </w:pPr>
      <w:r>
        <w:rPr>
          <w:rFonts w:cs="Arial"/>
        </w:rPr>
        <w:t>5.7.2.7. сведения о порядке обжалования принятого по жалобе решения.</w:t>
      </w:r>
    </w:p>
    <w:p>
      <w:pPr>
        <w:pStyle w:val="Normal"/>
        <w:rPr>
          <w:rFonts w:cs="Arial"/>
        </w:rPr>
      </w:pPr>
      <w:r>
        <w:rPr>
          <w:rFonts w:cs="Arial"/>
        </w:rPr>
        <w:t>5.7.3. Ответ по результатам рассмотрения жалобы подписывается уполномоченным на рассмотрение жалобы должностным лицом.</w:t>
      </w:r>
    </w:p>
    <w:p>
      <w:pPr>
        <w:pStyle w:val="Normal"/>
        <w:rPr>
          <w:rFonts w:eastAsia="Arial" w:cs="Arial"/>
        </w:rPr>
      </w:pPr>
      <w:r>
        <w:rPr>
          <w:rFonts w:eastAsia="Arial" w:cs="Arial"/>
        </w:rPr>
      </w:r>
    </w:p>
    <w:p>
      <w:pPr>
        <w:pStyle w:val="Normal"/>
        <w:rPr>
          <w:rFonts w:eastAsia="Arial" w:cs="Arial"/>
        </w:rPr>
      </w:pPr>
      <w:r>
        <w:rPr>
          <w:rFonts w:eastAsia="Arial" w:cs="Arial"/>
        </w:rPr>
        <w:t>5.8. Порядок обжалования решения по жалобе.</w:t>
      </w:r>
    </w:p>
    <w:p>
      <w:pPr>
        <w:pStyle w:val="Normal"/>
        <w:rPr>
          <w:rFonts w:eastAsia="Arial" w:cs="Arial"/>
        </w:rPr>
      </w:pPr>
      <w:r>
        <w:rPr>
          <w:rFonts w:eastAsia="Arial" w:cs="Arial"/>
        </w:rPr>
        <w:t xml:space="preserve">Заявитель вправе обжаловать решения, принятые по результатам рассмотрения жалобы, в вышестоящий орган, осуществляющий контроль за деятельностью </w:t>
      </w:r>
      <w:r>
        <w:rPr>
          <w:rFonts w:cs="Arial"/>
        </w:rPr>
        <w:t>администрации Крапивинского муниципального района</w:t>
      </w:r>
      <w:r>
        <w:rPr>
          <w:rFonts w:eastAsia="Arial" w:cs="Arial"/>
        </w:rPr>
        <w:t>, а также в судебном порядке.</w:t>
      </w:r>
    </w:p>
    <w:p>
      <w:pPr>
        <w:pStyle w:val="Normal"/>
        <w:rPr>
          <w:rFonts w:eastAsia="Arial" w:cs="Arial"/>
        </w:rPr>
      </w:pPr>
      <w:r>
        <w:rPr>
          <w:rFonts w:eastAsia="Arial" w:cs="Arial"/>
        </w:rPr>
        <w:t>5.9. Право заинтересованного лица на получение информации и документов, необходимых для обоснования и рассмотрения жалобы.</w:t>
      </w:r>
    </w:p>
    <w:p>
      <w:pPr>
        <w:pStyle w:val="Normal"/>
        <w:rPr>
          <w:rFonts w:eastAsia="Arial" w:cs="Arial"/>
        </w:rPr>
      </w:pPr>
      <w:r>
        <w:rPr>
          <w:rFonts w:eastAsia="Arial" w:cs="Arial"/>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pPr>
        <w:pStyle w:val="Normal"/>
        <w:rPr>
          <w:rFonts w:cs="Arial"/>
        </w:rPr>
      </w:pPr>
      <w:r>
        <w:rPr>
          <w:rFonts w:cs="Arial"/>
        </w:rPr>
      </w:r>
    </w:p>
    <w:p>
      <w:pPr>
        <w:pStyle w:val="Normal"/>
        <w:rPr>
          <w:rFonts w:eastAsia="Arial" w:cs="Arial"/>
        </w:rPr>
      </w:pPr>
      <w:r>
        <w:rPr>
          <w:rFonts w:eastAsia="Arial" w:cs="Arial"/>
        </w:rPr>
        <w:t>5.10. Способы информирования заявителей о порядке подачи и рассмотрения жалобы.</w:t>
      </w:r>
    </w:p>
    <w:p>
      <w:pPr>
        <w:pStyle w:val="Normal"/>
        <w:rPr>
          <w:rFonts w:eastAsia="Arial" w:cs="Arial"/>
        </w:rPr>
      </w:pPr>
      <w:r>
        <w:rPr>
          <w:rFonts w:eastAsia="Arial" w:cs="Arial"/>
        </w:rPr>
        <w:t xml:space="preserve">Информация о порядке подачи и рассмотрения жалобы размещается на официальном сайте </w:t>
      </w:r>
      <w:r>
        <w:rPr>
          <w:rFonts w:cs="Arial"/>
        </w:rPr>
        <w:t>администрации Крапивинского муниципального района</w:t>
      </w:r>
      <w:r>
        <w:rPr>
          <w:rFonts w:eastAsia="Arial" w:cs="Arial"/>
        </w:rPr>
        <w:t xml:space="preserve"> в сети Интернет, Едином портале, </w:t>
      </w:r>
      <w:bookmarkStart w:id="4" w:name="_GoBack"/>
      <w:bookmarkEnd w:id="4"/>
      <w:r>
        <w:rPr>
          <w:rFonts w:eastAsia="Arial" w:cs="Arial"/>
        </w:rPr>
        <w:t xml:space="preserve">информационных стендах в помещениях приема и выдачи документов, в том числе в помещениях МФЦ, а также предоставляется непосредственно сотрудниками </w:t>
      </w:r>
      <w:r>
        <w:rPr>
          <w:rFonts w:cs="Arial"/>
        </w:rPr>
        <w:t>администрации Крапивинского муниципального района</w:t>
      </w:r>
      <w:r>
        <w:rPr>
          <w:rFonts w:eastAsia="Arial" w:cs="Arial"/>
        </w:rPr>
        <w:t>,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pPr>
        <w:pStyle w:val="Normal"/>
        <w:rPr>
          <w:rFonts w:cs="Arial"/>
        </w:rPr>
      </w:pPr>
      <w:r>
        <w:rPr>
          <w:rFonts w:cs="Arial"/>
        </w:rPr>
      </w:r>
    </w:p>
    <w:p>
      <w:pPr>
        <w:pStyle w:val="Normal"/>
        <w:jc w:val="right"/>
        <w:rPr>
          <w:rFonts w:cs="Arial"/>
          <w:b/>
          <w:b/>
          <w:bCs/>
          <w:sz w:val="32"/>
          <w:szCs w:val="32"/>
        </w:rPr>
      </w:pPr>
      <w:r>
        <w:rPr>
          <w:rFonts w:cs="Arial"/>
          <w:b/>
          <w:bCs/>
          <w:sz w:val="32"/>
          <w:szCs w:val="32"/>
        </w:rPr>
        <w:t>ПРИЛОЖЕНИЕ №1</w:t>
      </w:r>
    </w:p>
    <w:p>
      <w:pPr>
        <w:pStyle w:val="Normal"/>
        <w:jc w:val="right"/>
        <w:rPr>
          <w:rFonts w:cs="Arial"/>
          <w:b/>
          <w:b/>
          <w:bCs/>
          <w:sz w:val="32"/>
          <w:szCs w:val="32"/>
        </w:rPr>
      </w:pPr>
      <w:r>
        <w:rPr>
          <w:rFonts w:cs="Arial"/>
          <w:b/>
          <w:bCs/>
          <w:sz w:val="32"/>
          <w:szCs w:val="32"/>
        </w:rPr>
        <w:t>к административному регламенту</w:t>
      </w:r>
    </w:p>
    <w:p>
      <w:pPr>
        <w:pStyle w:val="Normal"/>
        <w:jc w:val="right"/>
        <w:rPr>
          <w:rFonts w:cs="Arial"/>
          <w:b/>
          <w:b/>
          <w:bCs/>
          <w:sz w:val="32"/>
          <w:szCs w:val="32"/>
        </w:rPr>
      </w:pPr>
      <w:r>
        <w:rPr>
          <w:rFonts w:cs="Arial"/>
          <w:b/>
          <w:bCs/>
          <w:sz w:val="32"/>
          <w:szCs w:val="32"/>
        </w:rPr>
        <w:t>предоставления муниципальной услуги</w:t>
      </w:r>
    </w:p>
    <w:p>
      <w:pPr>
        <w:pStyle w:val="Normal"/>
        <w:jc w:val="right"/>
        <w:rPr>
          <w:rFonts w:cs="Arial"/>
          <w:b/>
          <w:b/>
          <w:bCs/>
          <w:sz w:val="32"/>
          <w:szCs w:val="32"/>
        </w:rPr>
      </w:pPr>
      <w:r>
        <w:rPr>
          <w:rFonts w:cs="Arial"/>
          <w:b/>
          <w:bCs/>
          <w:sz w:val="32"/>
          <w:szCs w:val="32"/>
        </w:rPr>
        <w:t>«Предоставление сведений из информационной</w:t>
      </w:r>
    </w:p>
    <w:p>
      <w:pPr>
        <w:pStyle w:val="Normal"/>
        <w:jc w:val="right"/>
        <w:rPr>
          <w:rFonts w:cs="Arial"/>
          <w:b/>
          <w:b/>
          <w:bCs/>
          <w:sz w:val="32"/>
          <w:szCs w:val="32"/>
        </w:rPr>
      </w:pPr>
      <w:r>
        <w:rPr>
          <w:rFonts w:cs="Arial"/>
          <w:b/>
          <w:bCs/>
          <w:sz w:val="32"/>
          <w:szCs w:val="32"/>
        </w:rPr>
        <w:t>системы обеспечения градостроительной</w:t>
      </w:r>
    </w:p>
    <w:p>
      <w:pPr>
        <w:pStyle w:val="Normal"/>
        <w:jc w:val="right"/>
        <w:rPr>
          <w:rFonts w:cs="Arial"/>
          <w:b/>
          <w:b/>
          <w:bCs/>
          <w:sz w:val="32"/>
          <w:szCs w:val="32"/>
        </w:rPr>
      </w:pPr>
      <w:r>
        <w:rPr>
          <w:rFonts w:cs="Arial"/>
          <w:b/>
          <w:bCs/>
          <w:sz w:val="32"/>
          <w:szCs w:val="32"/>
        </w:rPr>
        <w:t>деятельности Крапивинского муниципального района»</w:t>
      </w:r>
    </w:p>
    <w:p>
      <w:pPr>
        <w:pStyle w:val="Normal"/>
        <w:rPr>
          <w:rFonts w:cs="Arial"/>
        </w:rPr>
      </w:pPr>
      <w:r>
        <w:rPr>
          <w:rFonts w:cs="Arial"/>
        </w:rPr>
      </w:r>
    </w:p>
    <w:p>
      <w:pPr>
        <w:pStyle w:val="Normal"/>
        <w:jc w:val="right"/>
        <w:rPr>
          <w:rFonts w:cs="Arial"/>
        </w:rPr>
      </w:pPr>
      <w:r>
        <w:rPr>
          <w:rFonts w:cs="Arial"/>
        </w:rPr>
        <w:t>Главе Крапивинского муниципального района Т.Х. Биккулову</w:t>
      </w:r>
    </w:p>
    <w:p>
      <w:pPr>
        <w:pStyle w:val="Normal"/>
        <w:jc w:val="right"/>
        <w:rPr>
          <w:rFonts w:cs="Arial"/>
        </w:rPr>
      </w:pPr>
      <w:r>
        <w:rPr>
          <w:rFonts w:cs="Arial"/>
        </w:rPr>
        <w:t>Заявитель</w:t>
      </w:r>
    </w:p>
    <w:p>
      <w:pPr>
        <w:pStyle w:val="Normal"/>
        <w:jc w:val="right"/>
        <w:rPr>
          <w:rFonts w:cs="Arial"/>
        </w:rPr>
      </w:pPr>
      <w:r>
        <w:rPr>
          <w:rFonts w:cs="Arial"/>
        </w:rPr>
        <w:t>____________________________________________________</w:t>
      </w:r>
    </w:p>
    <w:p>
      <w:pPr>
        <w:pStyle w:val="Normal"/>
        <w:jc w:val="right"/>
        <w:rPr>
          <w:rFonts w:cs="Arial"/>
        </w:rPr>
      </w:pPr>
      <w:r>
        <w:rPr>
          <w:rFonts w:cs="Arial"/>
        </w:rPr>
        <w:t xml:space="preserve"> </w:t>
      </w:r>
      <w:r>
        <w:rPr>
          <w:rFonts w:cs="Arial"/>
        </w:rPr>
        <w:t>(ФИО, паспортные данные физического лица или полное наименование</w:t>
      </w:r>
    </w:p>
    <w:p>
      <w:pPr>
        <w:pStyle w:val="Normal"/>
        <w:jc w:val="right"/>
        <w:rPr>
          <w:rFonts w:cs="Arial"/>
        </w:rPr>
      </w:pPr>
      <w:r>
        <w:rPr>
          <w:rFonts w:cs="Arial"/>
        </w:rPr>
        <w:t>_____________________________________________________</w:t>
      </w:r>
    </w:p>
    <w:p>
      <w:pPr>
        <w:pStyle w:val="Normal"/>
        <w:jc w:val="right"/>
        <w:rPr>
          <w:rFonts w:cs="Arial"/>
        </w:rPr>
      </w:pPr>
      <w:r>
        <w:rPr>
          <w:rFonts w:cs="Arial"/>
        </w:rPr>
        <w:t>организации для юридических лиц, почтовый индекс и адрес, телефон, факс,</w:t>
      </w:r>
    </w:p>
    <w:p>
      <w:pPr>
        <w:pStyle w:val="Normal"/>
        <w:jc w:val="right"/>
        <w:rPr>
          <w:rFonts w:cs="Arial"/>
        </w:rPr>
      </w:pPr>
      <w:r>
        <w:rPr>
          <w:rFonts w:cs="Arial"/>
        </w:rPr>
        <w:t>_____________________________________________________</w:t>
      </w:r>
    </w:p>
    <w:p>
      <w:pPr>
        <w:pStyle w:val="Normal"/>
        <w:jc w:val="right"/>
        <w:rPr>
          <w:rFonts w:cs="Arial"/>
        </w:rPr>
      </w:pPr>
      <w:r>
        <w:rPr>
          <w:rFonts w:cs="Arial"/>
        </w:rPr>
        <w:t>адрес электронной почты, Интернет-сайта)</w:t>
      </w:r>
    </w:p>
    <w:p>
      <w:pPr>
        <w:pStyle w:val="Normal"/>
        <w:rPr>
          <w:rFonts w:cs="Arial"/>
        </w:rPr>
      </w:pPr>
      <w:r>
        <w:rPr>
          <w:rFonts w:cs="Arial"/>
        </w:rPr>
      </w:r>
    </w:p>
    <w:p>
      <w:pPr>
        <w:pStyle w:val="Normal"/>
        <w:rPr>
          <w:rFonts w:cs="Arial"/>
          <w:b/>
          <w:b/>
          <w:bCs/>
          <w:sz w:val="28"/>
          <w:szCs w:val="26"/>
        </w:rPr>
      </w:pPr>
      <w:r>
        <w:rPr>
          <w:rFonts w:cs="Arial"/>
          <w:b/>
          <w:bCs/>
          <w:sz w:val="28"/>
          <w:szCs w:val="26"/>
        </w:rPr>
        <w:t>ЗАПРОС О ВЫДАЧЕ СВЕДЕНИЙ И (ИЛИ) КОПИЙ ДОКУМЕНТОВ ИЗ ИНФОРМАЦИОННОЙ СИСТЕМЫ ОБЕСПЕЧЕНИЯ ГРАДОСТРОИТЕЛЬНОЙ ДЕЯТЕЛЬНОСТИ</w:t>
      </w:r>
    </w:p>
    <w:p>
      <w:pPr>
        <w:pStyle w:val="Normal"/>
        <w:rPr>
          <w:rFonts w:cs="Arial"/>
        </w:rPr>
      </w:pPr>
      <w:r>
        <w:rPr>
          <w:rFonts w:cs="Arial"/>
        </w:rPr>
        <w:t>_____________________________________________________</w:t>
      </w:r>
    </w:p>
    <w:p>
      <w:pPr>
        <w:pStyle w:val="Normal"/>
        <w:rPr>
          <w:rFonts w:cs="Arial"/>
        </w:rPr>
      </w:pPr>
      <w:r>
        <w:rPr>
          <w:rFonts w:eastAsia="Arial" w:cs="Arial"/>
        </w:rPr>
        <w:t>(наименование муниципального образования)</w:t>
      </w:r>
    </w:p>
    <w:p>
      <w:pPr>
        <w:pStyle w:val="Normal"/>
        <w:rPr>
          <w:rFonts w:cs="Arial"/>
        </w:rPr>
      </w:pPr>
      <w:r>
        <w:rPr>
          <w:rFonts w:cs="Arial"/>
        </w:rPr>
      </w:r>
    </w:p>
    <w:p>
      <w:pPr>
        <w:pStyle w:val="Normal"/>
        <w:rPr>
          <w:rFonts w:cs="Arial"/>
        </w:rPr>
      </w:pPr>
      <w:r>
        <w:rPr>
          <w:rFonts w:cs="Arial"/>
        </w:rPr>
        <w:t>Прошу предоставить сведения в отношении ___________________________________________</w:t>
      </w:r>
    </w:p>
    <w:p>
      <w:pPr>
        <w:pStyle w:val="Normal"/>
        <w:rPr>
          <w:rFonts w:cs="Arial"/>
        </w:rPr>
      </w:pPr>
      <w:r>
        <w:rPr>
          <w:rFonts w:cs="Arial"/>
        </w:rPr>
        <w:t>(земельного участка, объекта капитального строительства)</w:t>
      </w:r>
    </w:p>
    <w:p>
      <w:pPr>
        <w:pStyle w:val="Normal"/>
        <w:ind w:hanging="0"/>
        <w:rPr>
          <w:rFonts w:cs="Arial"/>
        </w:rPr>
      </w:pPr>
      <w:r>
        <w:rPr>
          <w:rFonts w:cs="Arial"/>
        </w:rPr>
        <w:t>______________________________________________________________________</w:t>
      </w:r>
    </w:p>
    <w:p>
      <w:pPr>
        <w:pStyle w:val="Normal"/>
        <w:rPr>
          <w:rFonts w:cs="Arial"/>
        </w:rPr>
      </w:pPr>
      <w:r>
        <w:rPr>
          <w:rFonts w:cs="Arial"/>
        </w:rPr>
        <w:t>местоположение (кадастровый номер, описание границы, местоположения земельного участка, объекта капитального строительства)</w:t>
      </w:r>
    </w:p>
    <w:p>
      <w:pPr>
        <w:pStyle w:val="Normal"/>
        <w:rPr>
          <w:rFonts w:cs="Arial"/>
        </w:rPr>
      </w:pPr>
      <w:r>
        <w:rPr>
          <w:rFonts w:cs="Arial"/>
        </w:rPr>
      </w:r>
    </w:p>
    <w:p>
      <w:pPr>
        <w:pStyle w:val="Normal"/>
        <w:rPr>
          <w:rFonts w:cs="Arial"/>
        </w:rPr>
      </w:pPr>
      <w:r>
        <w:rPr>
          <w:rFonts w:cs="Arial"/>
        </w:rPr>
        <w:t>Запрашиваемый раздел ИСОГД ______________________________________________________</w:t>
      </w:r>
    </w:p>
    <w:p>
      <w:pPr>
        <w:pStyle w:val="Normal"/>
        <w:rPr>
          <w:rFonts w:cs="Arial"/>
        </w:rPr>
      </w:pPr>
      <w:r>
        <w:rPr>
          <w:rFonts w:cs="Arial"/>
        </w:rPr>
      </w:r>
    </w:p>
    <w:p>
      <w:pPr>
        <w:pStyle w:val="Normal"/>
        <w:rPr>
          <w:rFonts w:cs="Arial"/>
        </w:rPr>
      </w:pPr>
      <w:r>
        <w:rPr>
          <w:rFonts w:cs="Arial"/>
        </w:rPr>
        <w:t>Прошу предоставить сведения (выдать копию документа) ______________________________________________________________________</w:t>
      </w:r>
    </w:p>
    <w:p>
      <w:pPr>
        <w:pStyle w:val="Normal"/>
        <w:rPr>
          <w:rFonts w:cs="Arial"/>
        </w:rPr>
      </w:pPr>
      <w:r>
        <w:rPr>
          <w:rFonts w:cs="Arial"/>
        </w:rPr>
        <w:t xml:space="preserve">                      </w:t>
      </w:r>
      <w:r>
        <w:rPr>
          <w:rFonts w:cs="Arial"/>
        </w:rPr>
        <w:t>(запрашиваемые сведения, название и реквизиты документа)</w:t>
      </w:r>
    </w:p>
    <w:p>
      <w:pPr>
        <w:pStyle w:val="Normal"/>
        <w:rPr>
          <w:rFonts w:cs="Arial"/>
        </w:rPr>
      </w:pPr>
      <w:r>
        <w:rPr>
          <w:rFonts w:cs="Arial"/>
        </w:rPr>
        <w:t>Форма предоставления сведений _____________________________________________________</w:t>
      </w:r>
    </w:p>
    <w:p>
      <w:pPr>
        <w:pStyle w:val="Normal"/>
        <w:rPr>
          <w:rFonts w:cs="Arial"/>
        </w:rPr>
      </w:pPr>
      <w:r>
        <w:rPr>
          <w:rFonts w:cs="Arial"/>
        </w:rPr>
        <w:t xml:space="preserve"> </w:t>
      </w:r>
      <w:r>
        <w:rPr>
          <w:rFonts w:cs="Arial"/>
        </w:rPr>
        <w:t>(на бумажном и (или) электронном носителе в текстовом и (или) графическом формате)</w:t>
      </w:r>
    </w:p>
    <w:p>
      <w:pPr>
        <w:pStyle w:val="Normal"/>
        <w:rPr>
          <w:rFonts w:cs="Arial"/>
        </w:rPr>
      </w:pPr>
      <w:r>
        <w:rPr>
          <w:rFonts w:cs="Arial"/>
        </w:rPr>
        <w:t>Сведения прошу направить __________________________________________________________</w:t>
      </w:r>
    </w:p>
    <w:p>
      <w:pPr>
        <w:pStyle w:val="Normal"/>
        <w:rPr>
          <w:rFonts w:cs="Arial"/>
        </w:rPr>
      </w:pPr>
      <w:r>
        <w:rPr>
          <w:rFonts w:cs="Arial"/>
        </w:rPr>
        <w:t>(указывается почтовый и (или) электронный адрес)</w:t>
      </w:r>
    </w:p>
    <w:p>
      <w:pPr>
        <w:pStyle w:val="Normal"/>
        <w:rPr>
          <w:rFonts w:cs="Arial"/>
        </w:rPr>
      </w:pPr>
      <w:r>
        <w:rPr>
          <w:rFonts w:cs="Arial"/>
        </w:rPr>
      </w:r>
    </w:p>
    <w:p>
      <w:pPr>
        <w:pStyle w:val="Normal"/>
        <w:rPr>
          <w:rFonts w:cs="Arial"/>
        </w:rPr>
      </w:pPr>
      <w:r>
        <w:rPr>
          <w:rFonts w:cs="Arial"/>
        </w:rPr>
        <w:t>Приложение:</w:t>
      </w:r>
    </w:p>
    <w:p>
      <w:pPr>
        <w:pStyle w:val="Normal"/>
        <w:ind w:hanging="0"/>
        <w:rPr>
          <w:rFonts w:cs="Arial"/>
        </w:rPr>
      </w:pPr>
      <w:r>
        <w:rPr>
          <w:rFonts w:cs="Arial"/>
        </w:rPr>
        <w:t>_____________________________________________________________________</w:t>
      </w:r>
    </w:p>
    <w:p>
      <w:pPr>
        <w:pStyle w:val="Normal"/>
        <w:rPr>
          <w:rFonts w:cs="Arial"/>
        </w:rPr>
      </w:pPr>
      <w:r>
        <w:rPr>
          <w:rFonts w:cs="Arial"/>
        </w:rPr>
        <w:t xml:space="preserve">                 </w:t>
      </w:r>
      <w:r>
        <w:rPr>
          <w:rFonts w:cs="Arial"/>
        </w:rPr>
        <w:t>(документы, предоставленные заявителем)</w:t>
      </w:r>
    </w:p>
    <w:p>
      <w:pPr>
        <w:pStyle w:val="Normal"/>
        <w:rPr>
          <w:rFonts w:cs="Arial"/>
        </w:rPr>
      </w:pPr>
      <w:r>
        <w:rPr>
          <w:rFonts w:cs="Arial"/>
        </w:rPr>
        <w:t>___________________/ _____________________________________________________</w:t>
      </w:r>
    </w:p>
    <w:p>
      <w:pPr>
        <w:pStyle w:val="Normal"/>
        <w:rPr>
          <w:rFonts w:cs="Arial"/>
        </w:rPr>
      </w:pPr>
      <w:r>
        <w:rPr>
          <w:rFonts w:cs="Arial"/>
        </w:rPr>
        <w:t xml:space="preserve">             </w:t>
      </w:r>
      <w:r>
        <w:rPr>
          <w:rFonts w:cs="Arial"/>
        </w:rPr>
        <w:t>(личная подпись)              (расшифровка подписи, для организаций – с указанием наименования должности руководителя)</w:t>
      </w:r>
    </w:p>
    <w:p>
      <w:pPr>
        <w:pStyle w:val="Normal"/>
        <w:rPr>
          <w:rFonts w:cs="Arial"/>
        </w:rPr>
      </w:pPr>
      <w:r>
        <w:rPr>
          <w:rFonts w:cs="Arial"/>
        </w:rPr>
      </w:r>
    </w:p>
    <w:p>
      <w:pPr>
        <w:pStyle w:val="Normal"/>
        <w:rPr>
          <w:rFonts w:cs="Arial"/>
        </w:rPr>
      </w:pPr>
      <w:r>
        <w:rPr>
          <w:rFonts w:cs="Arial"/>
        </w:rPr>
        <w:t>"__" ______________ 20__ г.</w:t>
      </w:r>
    </w:p>
    <w:p>
      <w:pPr>
        <w:pStyle w:val="Normal"/>
        <w:rPr>
          <w:rFonts w:cs="Arial"/>
        </w:rPr>
      </w:pPr>
      <w:r>
        <w:rPr>
          <w:rFonts w:cs="Arial"/>
        </w:rPr>
        <w:t xml:space="preserve">           </w:t>
      </w:r>
      <w:r>
        <w:rPr>
          <w:rFonts w:cs="Arial"/>
        </w:rPr>
        <w:t>(дата)</w:t>
      </w:r>
    </w:p>
    <w:p>
      <w:pPr>
        <w:pStyle w:val="Normal"/>
        <w:rPr>
          <w:rFonts w:cs="Arial"/>
        </w:rPr>
      </w:pPr>
      <w:r>
        <w:rPr>
          <w:rFonts w:cs="Arial"/>
        </w:rPr>
      </w:r>
    </w:p>
    <w:p>
      <w:pPr>
        <w:pStyle w:val="Normal"/>
        <w:jc w:val="right"/>
        <w:rPr>
          <w:rFonts w:cs="Arial"/>
          <w:b/>
          <w:b/>
          <w:bCs/>
          <w:sz w:val="32"/>
          <w:szCs w:val="32"/>
        </w:rPr>
      </w:pPr>
      <w:r>
        <w:rPr>
          <w:rFonts w:cs="Arial"/>
          <w:b/>
          <w:bCs/>
          <w:sz w:val="32"/>
          <w:szCs w:val="32"/>
        </w:rPr>
        <w:t>ПРИЛОЖЕНИЕ №2</w:t>
      </w:r>
    </w:p>
    <w:p>
      <w:pPr>
        <w:pStyle w:val="Normal"/>
        <w:jc w:val="right"/>
        <w:rPr>
          <w:rFonts w:cs="Arial"/>
          <w:b/>
          <w:b/>
          <w:bCs/>
          <w:sz w:val="32"/>
          <w:szCs w:val="32"/>
        </w:rPr>
      </w:pPr>
      <w:r>
        <w:rPr>
          <w:rFonts w:cs="Arial"/>
          <w:b/>
          <w:bCs/>
          <w:sz w:val="32"/>
          <w:szCs w:val="32"/>
        </w:rPr>
        <w:t>к административному регламенту</w:t>
      </w:r>
    </w:p>
    <w:p>
      <w:pPr>
        <w:pStyle w:val="Normal"/>
        <w:jc w:val="right"/>
        <w:rPr>
          <w:rFonts w:cs="Arial"/>
          <w:b/>
          <w:b/>
          <w:bCs/>
          <w:sz w:val="32"/>
          <w:szCs w:val="32"/>
        </w:rPr>
      </w:pPr>
      <w:r>
        <w:rPr>
          <w:rFonts w:cs="Arial"/>
          <w:b/>
          <w:bCs/>
          <w:sz w:val="32"/>
          <w:szCs w:val="32"/>
        </w:rPr>
        <w:t>предоставления муниципальной услуги</w:t>
      </w:r>
    </w:p>
    <w:p>
      <w:pPr>
        <w:pStyle w:val="Normal"/>
        <w:jc w:val="right"/>
        <w:rPr>
          <w:rFonts w:cs="Arial"/>
          <w:b/>
          <w:b/>
          <w:bCs/>
          <w:sz w:val="32"/>
          <w:szCs w:val="32"/>
        </w:rPr>
      </w:pPr>
      <w:r>
        <w:rPr>
          <w:rFonts w:cs="Arial"/>
          <w:b/>
          <w:bCs/>
          <w:sz w:val="32"/>
          <w:szCs w:val="32"/>
        </w:rPr>
        <w:t>«Предоставление сведений из информационной</w:t>
      </w:r>
    </w:p>
    <w:p>
      <w:pPr>
        <w:pStyle w:val="Normal"/>
        <w:jc w:val="right"/>
        <w:rPr>
          <w:rFonts w:cs="Arial"/>
          <w:b/>
          <w:b/>
          <w:bCs/>
          <w:sz w:val="32"/>
          <w:szCs w:val="32"/>
        </w:rPr>
      </w:pPr>
      <w:r>
        <w:rPr>
          <w:rFonts w:cs="Arial"/>
          <w:b/>
          <w:bCs/>
          <w:sz w:val="32"/>
          <w:szCs w:val="32"/>
        </w:rPr>
        <w:t>системы обеспечения градостроительной</w:t>
      </w:r>
    </w:p>
    <w:p>
      <w:pPr>
        <w:pStyle w:val="Normal"/>
        <w:jc w:val="right"/>
        <w:rPr>
          <w:rFonts w:cs="Arial"/>
          <w:b/>
          <w:b/>
          <w:bCs/>
          <w:sz w:val="32"/>
          <w:szCs w:val="32"/>
        </w:rPr>
      </w:pPr>
      <w:r>
        <w:rPr>
          <w:rFonts w:cs="Arial"/>
          <w:b/>
          <w:bCs/>
          <w:sz w:val="32"/>
          <w:szCs w:val="32"/>
        </w:rPr>
        <w:t>деятельности Крапивинского муниципального района»</w:t>
      </w:r>
    </w:p>
    <w:p>
      <w:pPr>
        <w:pStyle w:val="Normal"/>
        <w:rPr>
          <w:rFonts w:cs="Arial"/>
          <w:b/>
          <w:b/>
          <w:bCs/>
          <w:sz w:val="28"/>
          <w:szCs w:val="26"/>
        </w:rPr>
      </w:pPr>
      <w:r>
        <w:rPr>
          <w:rFonts w:cs="Arial"/>
          <w:b/>
          <w:bCs/>
          <w:sz w:val="28"/>
          <w:szCs w:val="26"/>
        </w:rPr>
      </w:r>
    </w:p>
    <w:p>
      <w:pPr>
        <w:pStyle w:val="Normal"/>
        <w:rPr>
          <w:rFonts w:cs="Arial"/>
          <w:b/>
          <w:b/>
          <w:bCs/>
          <w:sz w:val="28"/>
          <w:szCs w:val="26"/>
        </w:rPr>
      </w:pPr>
      <w:r>
        <w:rPr>
          <w:rFonts w:cs="Arial"/>
          <w:b/>
          <w:bCs/>
          <w:sz w:val="28"/>
          <w:szCs w:val="26"/>
        </w:rPr>
        <w:t xml:space="preserve">БЛОК-СХЕМА </w:t>
      </w:r>
      <w:r>
        <w:rPr>
          <w:rFonts w:eastAsia="Arial" w:cs="Arial"/>
          <w:b/>
          <w:bCs/>
          <w:sz w:val="28"/>
          <w:szCs w:val="26"/>
        </w:rPr>
        <w:t>предоставления муниципальной услуги</w: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935" distR="114935" simplePos="0" locked="0" layoutInCell="1" allowOverlap="1" relativeHeight="2">
                <wp:simplePos x="0" y="0"/>
                <wp:positionH relativeFrom="column">
                  <wp:posOffset>167005</wp:posOffset>
                </wp:positionH>
                <wp:positionV relativeFrom="paragraph">
                  <wp:posOffset>180340</wp:posOffset>
                </wp:positionV>
                <wp:extent cx="5683885" cy="454660"/>
                <wp:effectExtent l="8890" t="12700" r="13335" b="9525"/>
                <wp:wrapNone/>
                <wp:docPr id="1" name="Text Box 2"/>
                <a:graphic xmlns:a="http://schemas.openxmlformats.org/drawingml/2006/main">
                  <a:graphicData uri="http://schemas.microsoft.com/office/word/2010/wordprocessingShape">
                    <wps:wsp>
                      <wps:cNvSpPr/>
                      <wps:spPr>
                        <a:xfrm>
                          <a:off x="0" y="0"/>
                          <a:ext cx="5683320" cy="4539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4"/>
                              <w:tabs>
                                <w:tab w:val="left" w:pos="993" w:leader="none"/>
                              </w:tabs>
                              <w:jc w:val="center"/>
                              <w:rPr>
                                <w:color w:val="auto"/>
                              </w:rPr>
                            </w:pPr>
                            <w:r>
                              <w:rPr>
                                <w:color w:val="auto"/>
                              </w:rPr>
                            </w:r>
                          </w:p>
                          <w:p>
                            <w:pPr>
                              <w:pStyle w:val="Style24"/>
                              <w:spacing w:before="0" w:after="120"/>
                              <w:jc w:val="center"/>
                              <w:rPr>
                                <w:color w:val="auto"/>
                              </w:rPr>
                            </w:pPr>
                            <w:r>
                              <w:rPr>
                                <w:color w:val="auto"/>
                              </w:rPr>
                              <w:t>Прием и регистрация запроса на предоставление сведений</w:t>
                            </w:r>
                          </w:p>
                        </w:txbxContent>
                      </wps:txbx>
                      <wps:bodyPr lIns="0" rIns="0" tIns="0" bIns="0">
                        <a:noAutofit/>
                      </wps:bodyPr>
                    </wps:wsp>
                  </a:graphicData>
                </a:graphic>
              </wp:anchor>
            </w:drawing>
          </mc:Choice>
          <mc:Fallback>
            <w:pict>
              <v:rect id="shape_0" ID="Text Box 2" fillcolor="white" stroked="t" style="position:absolute;margin-left:13.15pt;margin-top:14.2pt;width:447.45pt;height:35.7pt">
                <w10:wrap type="square"/>
                <v:fill o:detectmouseclick="t" type="solid" color2="black"/>
                <v:stroke color="black" weight="9360" joinstyle="miter" endcap="flat"/>
                <v:textbox>
                  <w:txbxContent>
                    <w:p>
                      <w:pPr>
                        <w:pStyle w:val="Style24"/>
                        <w:tabs>
                          <w:tab w:val="left" w:pos="993" w:leader="none"/>
                        </w:tabs>
                        <w:jc w:val="center"/>
                        <w:rPr>
                          <w:color w:val="auto"/>
                        </w:rPr>
                      </w:pPr>
                      <w:r>
                        <w:rPr>
                          <w:color w:val="auto"/>
                        </w:rPr>
                      </w:r>
                    </w:p>
                    <w:p>
                      <w:pPr>
                        <w:pStyle w:val="Style24"/>
                        <w:spacing w:before="0" w:after="120"/>
                        <w:jc w:val="center"/>
                        <w:rPr>
                          <w:color w:val="auto"/>
                        </w:rPr>
                      </w:pPr>
                      <w:r>
                        <w:rPr>
                          <w:color w:val="auto"/>
                        </w:rPr>
                        <w:t>Прием и регистрация запроса на предоставление сведений</w:t>
                      </w:r>
                    </w:p>
                  </w:txbxContent>
                </v:textbox>
              </v:rect>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300" distR="114300" simplePos="0" locked="0" layoutInCell="1" allowOverlap="1" relativeHeight="4">
                <wp:simplePos x="0" y="0"/>
                <wp:positionH relativeFrom="column">
                  <wp:posOffset>2795905</wp:posOffset>
                </wp:positionH>
                <wp:positionV relativeFrom="paragraph">
                  <wp:posOffset>233045</wp:posOffset>
                </wp:positionV>
                <wp:extent cx="1270" cy="1270"/>
                <wp:effectExtent l="8890" t="10160" r="10160" b="8890"/>
                <wp:wrapNone/>
                <wp:docPr id="3" name="Line 4"/>
                <a:graphic xmlns:a="http://schemas.openxmlformats.org/drawingml/2006/main">
                  <a:graphicData uri="http://schemas.microsoft.com/office/word/2010/wordprocessingShape">
                    <wps:wsp>
                      <wps:cNvSpPr/>
                      <wps:spPr>
                        <a:xfrm flipH="1">
                          <a:off x="0" y="0"/>
                          <a:ext cx="2858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0.15pt,18.35pt" to="242.6pt,18.35pt" ID="Line 4" stroked="t" style="position:absolute;flip:x">
                <v:stroke color="black" weight="9360" joinstyle="miter" endcap="flat"/>
                <v:fill o:detectmouseclick="t" on="false"/>
              </v:line>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935" distR="114935" simplePos="0" locked="0" layoutInCell="1" allowOverlap="1" relativeHeight="3">
                <wp:simplePos x="0" y="0"/>
                <wp:positionH relativeFrom="column">
                  <wp:posOffset>167005</wp:posOffset>
                </wp:positionH>
                <wp:positionV relativeFrom="paragraph">
                  <wp:posOffset>27940</wp:posOffset>
                </wp:positionV>
                <wp:extent cx="5683885" cy="467995"/>
                <wp:effectExtent l="8890" t="12700" r="13335" b="5715"/>
                <wp:wrapNone/>
                <wp:docPr id="4" name="Text Box 3"/>
                <a:graphic xmlns:a="http://schemas.openxmlformats.org/drawingml/2006/main">
                  <a:graphicData uri="http://schemas.microsoft.com/office/word/2010/wordprocessingShape">
                    <wps:wsp>
                      <wps:cNvSpPr/>
                      <wps:spPr>
                        <a:xfrm>
                          <a:off x="0" y="0"/>
                          <a:ext cx="5683320" cy="4672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4"/>
                              <w:jc w:val="center"/>
                              <w:rPr>
                                <w:color w:val="auto"/>
                              </w:rPr>
                            </w:pPr>
                            <w:r>
                              <w:rPr>
                                <w:color w:val="auto"/>
                              </w:rPr>
                            </w:r>
                          </w:p>
                          <w:p>
                            <w:pPr>
                              <w:pStyle w:val="Style24"/>
                              <w:spacing w:before="0" w:after="120"/>
                              <w:jc w:val="center"/>
                              <w:rPr>
                                <w:color w:val="auto"/>
                              </w:rPr>
                            </w:pPr>
                            <w:r>
                              <w:rPr>
                                <w:color w:val="auto"/>
                              </w:rPr>
                              <w:t>Рассмотрение запроса на предоставление сведений из ИСОГД</w:t>
                            </w:r>
                          </w:p>
                        </w:txbxContent>
                      </wps:txbx>
                      <wps:bodyPr lIns="0" rIns="0" tIns="0" bIns="0">
                        <a:noAutofit/>
                      </wps:bodyPr>
                    </wps:wsp>
                  </a:graphicData>
                </a:graphic>
              </wp:anchor>
            </w:drawing>
          </mc:Choice>
          <mc:Fallback>
            <w:pict>
              <v:rect id="shape_0" ID="Text Box 3" fillcolor="white" stroked="t" style="position:absolute;margin-left:13.15pt;margin-top:2.2pt;width:447.45pt;height:36.75pt">
                <w10:wrap type="square"/>
                <v:fill o:detectmouseclick="t" type="solid" color2="black"/>
                <v:stroke color="black" weight="9360" joinstyle="miter" endcap="flat"/>
                <v:textbox>
                  <w:txbxContent>
                    <w:p>
                      <w:pPr>
                        <w:pStyle w:val="Style24"/>
                        <w:jc w:val="center"/>
                        <w:rPr>
                          <w:color w:val="auto"/>
                        </w:rPr>
                      </w:pPr>
                      <w:r>
                        <w:rPr>
                          <w:color w:val="auto"/>
                        </w:rPr>
                      </w:r>
                    </w:p>
                    <w:p>
                      <w:pPr>
                        <w:pStyle w:val="Style24"/>
                        <w:spacing w:before="0" w:after="120"/>
                        <w:jc w:val="center"/>
                        <w:rPr>
                          <w:color w:val="auto"/>
                        </w:rPr>
                      </w:pPr>
                      <w:r>
                        <w:rPr>
                          <w:color w:val="auto"/>
                        </w:rPr>
                        <w:t>Рассмотрение запроса на предоставление сведений из ИСОГД</w:t>
                      </w:r>
                    </w:p>
                  </w:txbxContent>
                </v:textbox>
              </v:rect>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300" distR="114300" simplePos="0" locked="0" layoutInCell="1" allowOverlap="1" relativeHeight="5">
                <wp:simplePos x="0" y="0"/>
                <wp:positionH relativeFrom="column">
                  <wp:posOffset>2795905</wp:posOffset>
                </wp:positionH>
                <wp:positionV relativeFrom="paragraph">
                  <wp:posOffset>287655</wp:posOffset>
                </wp:positionV>
                <wp:extent cx="1270" cy="1270"/>
                <wp:effectExtent l="8890" t="13335" r="10160" b="5715"/>
                <wp:wrapNone/>
                <wp:docPr id="6" name="Line 5"/>
                <a:graphic xmlns:a="http://schemas.openxmlformats.org/drawingml/2006/main">
                  <a:graphicData uri="http://schemas.microsoft.com/office/word/2010/wordprocessingShape">
                    <wps:wsp>
                      <wps:cNvSpPr/>
                      <wps:spPr>
                        <a:xfrm flipH="1">
                          <a:off x="0" y="0"/>
                          <a:ext cx="2858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0.15pt,22.65pt" to="242.6pt,22.65pt" ID="Line 5" stroked="t" style="position:absolute;flip:x">
                <v:stroke color="black" weight="9360" joinstyle="miter" endcap="flat"/>
                <v:fill o:detectmouseclick="t" on="false"/>
              </v:line>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935" distR="114935" simplePos="0" locked="0" layoutInCell="1" allowOverlap="1" relativeHeight="6">
                <wp:simplePos x="0" y="0"/>
                <wp:positionH relativeFrom="column">
                  <wp:posOffset>167005</wp:posOffset>
                </wp:positionH>
                <wp:positionV relativeFrom="paragraph">
                  <wp:posOffset>80010</wp:posOffset>
                </wp:positionV>
                <wp:extent cx="5659755" cy="422275"/>
                <wp:effectExtent l="8890" t="13335" r="8890" b="12700"/>
                <wp:wrapNone/>
                <wp:docPr id="7" name="Text Box 6"/>
                <a:graphic xmlns:a="http://schemas.openxmlformats.org/drawingml/2006/main">
                  <a:graphicData uri="http://schemas.microsoft.com/office/word/2010/wordprocessingShape">
                    <wps:wsp>
                      <wps:cNvSpPr/>
                      <wps:spPr>
                        <a:xfrm>
                          <a:off x="0" y="0"/>
                          <a:ext cx="5659200" cy="421560"/>
                        </a:xfrm>
                        <a:prstGeom prst="rect">
                          <a:avLst/>
                        </a:prstGeom>
                        <a:noFill/>
                        <a:ln w="9360">
                          <a:solidFill>
                            <a:srgbClr val="000000"/>
                          </a:solidFill>
                          <a:miter/>
                        </a:ln>
                      </wps:spPr>
                      <wps:style>
                        <a:lnRef idx="0"/>
                        <a:fillRef idx="0"/>
                        <a:effectRef idx="0"/>
                        <a:fontRef idx="minor"/>
                      </wps:style>
                      <wps:txbx>
                        <w:txbxContent>
                          <w:p>
                            <w:pPr>
                              <w:pStyle w:val="Style24"/>
                              <w:jc w:val="center"/>
                              <w:rPr>
                                <w:color w:val="auto"/>
                              </w:rPr>
                            </w:pPr>
                            <w:r>
                              <w:rPr>
                                <w:color w:val="auto"/>
                              </w:rPr>
                              <w:t xml:space="preserve">Подготовка сведений, либо подготовки отказа </w:t>
                            </w:r>
                          </w:p>
                          <w:p>
                            <w:pPr>
                              <w:pStyle w:val="Style24"/>
                              <w:spacing w:before="0" w:after="120"/>
                              <w:jc w:val="center"/>
                              <w:rPr>
                                <w:color w:val="auto"/>
                              </w:rPr>
                            </w:pPr>
                            <w:r>
                              <w:rPr>
                                <w:color w:val="auto"/>
                              </w:rPr>
                              <w:t>в предоставлении сведений по результатам рассмотрения запроса</w:t>
                            </w:r>
                          </w:p>
                        </w:txbxContent>
                      </wps:txbx>
                      <wps:bodyPr lIns="0" rIns="0" tIns="0" bIns="0">
                        <a:noAutofit/>
                      </wps:bodyPr>
                    </wps:wsp>
                  </a:graphicData>
                </a:graphic>
              </wp:anchor>
            </w:drawing>
          </mc:Choice>
          <mc:Fallback>
            <w:pict>
              <v:rect id="shape_0" ID="Text Box 6" fillcolor="white" stroked="t" style="position:absolute;margin-left:13.15pt;margin-top:6.3pt;width:445.55pt;height:33.15pt">
                <w10:wrap type="square"/>
                <v:fill o:detectmouseclick="t" type="solid" color2="black" opacity="0"/>
                <v:stroke color="black" weight="9360" joinstyle="miter" endcap="flat"/>
                <v:textbox>
                  <w:txbxContent>
                    <w:p>
                      <w:pPr>
                        <w:pStyle w:val="Style24"/>
                        <w:jc w:val="center"/>
                        <w:rPr>
                          <w:color w:val="auto"/>
                        </w:rPr>
                      </w:pPr>
                      <w:r>
                        <w:rPr>
                          <w:color w:val="auto"/>
                        </w:rPr>
                        <w:t xml:space="preserve">Подготовка сведений, либо подготовки отказа </w:t>
                      </w:r>
                    </w:p>
                    <w:p>
                      <w:pPr>
                        <w:pStyle w:val="Style24"/>
                        <w:spacing w:before="0" w:after="120"/>
                        <w:jc w:val="center"/>
                        <w:rPr>
                          <w:color w:val="auto"/>
                        </w:rPr>
                      </w:pPr>
                      <w:r>
                        <w:rPr>
                          <w:color w:val="auto"/>
                        </w:rPr>
                        <w:t>в предоставлении сведений по результатам рассмотрения запроса</w:t>
                      </w:r>
                    </w:p>
                  </w:txbxContent>
                </v:textbox>
              </v:rect>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300" distR="114300" simplePos="0" locked="0" layoutInCell="1" allowOverlap="1" relativeHeight="8">
                <wp:simplePos x="0" y="0"/>
                <wp:positionH relativeFrom="column">
                  <wp:posOffset>2792095</wp:posOffset>
                </wp:positionH>
                <wp:positionV relativeFrom="paragraph">
                  <wp:posOffset>307340</wp:posOffset>
                </wp:positionV>
                <wp:extent cx="1270" cy="1270"/>
                <wp:effectExtent l="8890" t="5715" r="10160" b="5715"/>
                <wp:wrapNone/>
                <wp:docPr id="9" name="Line 8"/>
                <a:graphic xmlns:a="http://schemas.openxmlformats.org/drawingml/2006/main">
                  <a:graphicData uri="http://schemas.microsoft.com/office/word/2010/wordprocessingShape">
                    <wps:wsp>
                      <wps:cNvSpPr/>
                      <wps:spPr>
                        <a:xfrm flipH="1">
                          <a:off x="0" y="0"/>
                          <a:ext cx="293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9.85pt,24.2pt" to="242.9pt,24.2pt" ID="Line 8" stroked="t" style="position:absolute;flip:x">
                <v:stroke color="black" weight="9360" joinstyle="miter" endcap="flat"/>
                <v:fill o:detectmouseclick="t" on="false"/>
              </v:line>
            </w:pict>
          </mc:Fallback>
        </mc:AlternateContent>
      </w:r>
    </w:p>
    <w:p>
      <w:pPr>
        <w:pStyle w:val="Normal"/>
        <w:rPr>
          <w:rFonts w:cs="Arial"/>
        </w:rPr>
      </w:pPr>
      <w:r>
        <w:rPr>
          <w:rFonts w:cs="Arial"/>
        </w:rPr>
      </w:r>
    </w:p>
    <w:p>
      <w:pPr>
        <w:pStyle w:val="Normal"/>
        <w:rPr>
          <w:rFonts w:cs="Arial"/>
        </w:rPr>
      </w:pPr>
      <w:r>
        <w:rPr>
          <w:rFonts w:cs="Arial"/>
        </w:rPr>
        <mc:AlternateContent>
          <mc:Choice Requires="wps">
            <w:drawing>
              <wp:anchor behindDoc="0" distT="0" distB="0" distL="114935" distR="114935" simplePos="0" locked="0" layoutInCell="1" allowOverlap="1" relativeHeight="7">
                <wp:simplePos x="0" y="0"/>
                <wp:positionH relativeFrom="column">
                  <wp:posOffset>191135</wp:posOffset>
                </wp:positionH>
                <wp:positionV relativeFrom="paragraph">
                  <wp:posOffset>103505</wp:posOffset>
                </wp:positionV>
                <wp:extent cx="5659755" cy="409575"/>
                <wp:effectExtent l="13970" t="13335" r="13335" b="6350"/>
                <wp:wrapNone/>
                <wp:docPr id="10" name="Text Box 7"/>
                <a:graphic xmlns:a="http://schemas.openxmlformats.org/drawingml/2006/main">
                  <a:graphicData uri="http://schemas.microsoft.com/office/word/2010/wordprocessingShape">
                    <wps:wsp>
                      <wps:cNvSpPr/>
                      <wps:spPr>
                        <a:xfrm>
                          <a:off x="0" y="0"/>
                          <a:ext cx="5659200" cy="408960"/>
                        </a:xfrm>
                        <a:prstGeom prst="rect">
                          <a:avLst/>
                        </a:prstGeom>
                        <a:noFill/>
                        <a:ln w="9360">
                          <a:solidFill>
                            <a:srgbClr val="000000"/>
                          </a:solidFill>
                          <a:miter/>
                        </a:ln>
                      </wps:spPr>
                      <wps:style>
                        <a:lnRef idx="0"/>
                        <a:fillRef idx="0"/>
                        <a:effectRef idx="0"/>
                        <a:fontRef idx="minor"/>
                      </wps:style>
                      <wps:txbx>
                        <w:txbxContent>
                          <w:p>
                            <w:pPr>
                              <w:pStyle w:val="Style24"/>
                              <w:jc w:val="center"/>
                              <w:rPr>
                                <w:color w:val="auto"/>
                              </w:rPr>
                            </w:pPr>
                            <w:r>
                              <w:rPr>
                                <w:color w:val="auto"/>
                              </w:rPr>
                              <w:t xml:space="preserve">Выдача (направление) запрашиваемых сведений, либо отказа </w:t>
                            </w:r>
                          </w:p>
                          <w:p>
                            <w:pPr>
                              <w:pStyle w:val="Style24"/>
                              <w:spacing w:before="0" w:after="120"/>
                              <w:jc w:val="center"/>
                              <w:rPr>
                                <w:color w:val="auto"/>
                              </w:rPr>
                            </w:pPr>
                            <w:r>
                              <w:rPr>
                                <w:color w:val="auto"/>
                              </w:rPr>
                              <w:t>в предоставлении запрашиваемых сведений</w:t>
                            </w:r>
                          </w:p>
                        </w:txbxContent>
                      </wps:txbx>
                      <wps:bodyPr lIns="0" rIns="0" tIns="0" bIns="0">
                        <a:noAutofit/>
                      </wps:bodyPr>
                    </wps:wsp>
                  </a:graphicData>
                </a:graphic>
              </wp:anchor>
            </w:drawing>
          </mc:Choice>
          <mc:Fallback>
            <w:pict>
              <v:rect id="shape_0" ID="Text Box 7" fillcolor="white" stroked="t" style="position:absolute;margin-left:15.05pt;margin-top:8.15pt;width:445.55pt;height:32.15pt">
                <w10:wrap type="square"/>
                <v:fill o:detectmouseclick="t" type="solid" color2="black" opacity="0"/>
                <v:stroke color="black" weight="9360" joinstyle="miter" endcap="flat"/>
                <v:textbox>
                  <w:txbxContent>
                    <w:p>
                      <w:pPr>
                        <w:pStyle w:val="Style24"/>
                        <w:jc w:val="center"/>
                        <w:rPr>
                          <w:color w:val="auto"/>
                        </w:rPr>
                      </w:pPr>
                      <w:r>
                        <w:rPr>
                          <w:color w:val="auto"/>
                        </w:rPr>
                        <w:t xml:space="preserve">Выдача (направление) запрашиваемых сведений, либо отказа </w:t>
                      </w:r>
                    </w:p>
                    <w:p>
                      <w:pPr>
                        <w:pStyle w:val="Style24"/>
                        <w:spacing w:before="0" w:after="120"/>
                        <w:jc w:val="center"/>
                        <w:rPr>
                          <w:color w:val="auto"/>
                        </w:rPr>
                      </w:pPr>
                      <w:r>
                        <w:rPr>
                          <w:color w:val="auto"/>
                        </w:rPr>
                        <w:t>в предоставлении запрашиваемых сведений</w:t>
                      </w:r>
                    </w:p>
                  </w:txbxContent>
                </v:textbox>
              </v:rect>
            </w:pict>
          </mc:Fallback>
        </mc:AlternateContent>
      </w:r>
    </w:p>
    <w:p>
      <w:pPr>
        <w:pStyle w:val="Normal"/>
        <w:rPr>
          <w:rFonts w:eastAsia="Arial" w:cs="Arial"/>
        </w:rPr>
      </w:pPr>
      <w:r>
        <w:rPr>
          <w:rFonts w:eastAsia="Arial" w:cs="Arial"/>
        </w:rPr>
      </w:r>
    </w:p>
    <w:p>
      <w:pPr>
        <w:pStyle w:val="Normal"/>
        <w:rPr>
          <w:rFonts w:eastAsia="Arial" w:cs="Arial"/>
        </w:rPr>
      </w:pPr>
      <w:r>
        <w:rPr>
          <w:rFonts w:eastAsia="Arial" w:cs="Arial"/>
        </w:rPr>
      </w:r>
    </w:p>
    <w:p>
      <w:pPr>
        <w:pStyle w:val="Normal"/>
        <w:rPr>
          <w:rFonts w:eastAsia="Arial" w:cs="Arial"/>
        </w:rPr>
      </w:pPr>
      <w:r>
        <w:rPr>
          <w:rFonts w:eastAsia="Arial" w:cs="Arial"/>
        </w:rPr>
      </w:r>
    </w:p>
    <w:p>
      <w:pPr>
        <w:pStyle w:val="Normal"/>
        <w:jc w:val="right"/>
        <w:rPr>
          <w:rFonts w:cs="Arial"/>
          <w:b/>
          <w:b/>
          <w:bCs/>
          <w:sz w:val="32"/>
          <w:szCs w:val="32"/>
        </w:rPr>
      </w:pPr>
      <w:r>
        <w:rPr>
          <w:rFonts w:cs="Arial"/>
          <w:b/>
          <w:bCs/>
          <w:sz w:val="32"/>
          <w:szCs w:val="32"/>
        </w:rPr>
        <w:t>ПРИЛОЖЕНИЕ №3</w:t>
      </w:r>
    </w:p>
    <w:p>
      <w:pPr>
        <w:pStyle w:val="Normal"/>
        <w:jc w:val="right"/>
        <w:rPr>
          <w:rFonts w:cs="Arial"/>
          <w:b/>
          <w:b/>
          <w:bCs/>
          <w:sz w:val="32"/>
          <w:szCs w:val="32"/>
        </w:rPr>
      </w:pPr>
      <w:r>
        <w:rPr>
          <w:rFonts w:cs="Arial"/>
          <w:b/>
          <w:bCs/>
          <w:sz w:val="32"/>
          <w:szCs w:val="32"/>
        </w:rPr>
        <w:t>к административному регламенту</w:t>
      </w:r>
    </w:p>
    <w:p>
      <w:pPr>
        <w:pStyle w:val="Normal"/>
        <w:jc w:val="right"/>
        <w:rPr>
          <w:rFonts w:cs="Arial"/>
          <w:b/>
          <w:b/>
          <w:bCs/>
          <w:sz w:val="32"/>
          <w:szCs w:val="32"/>
        </w:rPr>
      </w:pPr>
      <w:r>
        <w:rPr>
          <w:rFonts w:cs="Arial"/>
          <w:b/>
          <w:bCs/>
          <w:sz w:val="32"/>
          <w:szCs w:val="32"/>
        </w:rPr>
        <w:t>предоставления муниципальной услуги</w:t>
      </w:r>
    </w:p>
    <w:p>
      <w:pPr>
        <w:pStyle w:val="Normal"/>
        <w:jc w:val="right"/>
        <w:rPr>
          <w:rFonts w:cs="Arial"/>
          <w:b/>
          <w:b/>
          <w:bCs/>
          <w:sz w:val="32"/>
          <w:szCs w:val="32"/>
        </w:rPr>
      </w:pPr>
      <w:r>
        <w:rPr>
          <w:rFonts w:cs="Arial"/>
          <w:b/>
          <w:bCs/>
          <w:sz w:val="32"/>
          <w:szCs w:val="32"/>
        </w:rPr>
        <w:t>«Предоставление сведений из информационной</w:t>
      </w:r>
    </w:p>
    <w:p>
      <w:pPr>
        <w:pStyle w:val="Normal"/>
        <w:jc w:val="right"/>
        <w:rPr>
          <w:rFonts w:cs="Arial"/>
          <w:b/>
          <w:b/>
          <w:bCs/>
          <w:sz w:val="32"/>
          <w:szCs w:val="32"/>
        </w:rPr>
      </w:pPr>
      <w:r>
        <w:rPr>
          <w:rFonts w:cs="Arial"/>
          <w:b/>
          <w:bCs/>
          <w:sz w:val="32"/>
          <w:szCs w:val="32"/>
        </w:rPr>
        <w:t>системы обеспечения градостроительной</w:t>
      </w:r>
    </w:p>
    <w:p>
      <w:pPr>
        <w:pStyle w:val="Normal"/>
        <w:jc w:val="right"/>
        <w:rPr>
          <w:rFonts w:cs="Arial"/>
          <w:b/>
          <w:b/>
          <w:bCs/>
          <w:sz w:val="32"/>
          <w:szCs w:val="32"/>
        </w:rPr>
      </w:pPr>
      <w:r>
        <w:rPr>
          <w:rFonts w:cs="Arial"/>
          <w:b/>
          <w:bCs/>
          <w:sz w:val="32"/>
          <w:szCs w:val="32"/>
        </w:rPr>
        <w:t>деятельности Крапивинского муниципального района»</w:t>
      </w:r>
    </w:p>
    <w:p>
      <w:pPr>
        <w:pStyle w:val="Normal"/>
        <w:jc w:val="right"/>
        <w:rPr>
          <w:rFonts w:cs="Arial"/>
        </w:rPr>
      </w:pPr>
      <w:r>
        <w:rPr>
          <w:rFonts w:cs="Arial"/>
        </w:rPr>
      </w:r>
    </w:p>
    <w:p>
      <w:pPr>
        <w:pStyle w:val="Normal"/>
        <w:jc w:val="right"/>
        <w:rPr>
          <w:rFonts w:cs="Arial"/>
        </w:rPr>
      </w:pPr>
      <w:r>
        <w:rPr>
          <w:rFonts w:cs="Arial"/>
        </w:rPr>
        <w:t>Главе Крапивинского муниципального района</w:t>
      </w:r>
    </w:p>
    <w:p>
      <w:pPr>
        <w:pStyle w:val="Normal"/>
        <w:jc w:val="right"/>
        <w:rPr>
          <w:rFonts w:cs="Arial"/>
        </w:rPr>
      </w:pPr>
      <w:r>
        <w:rPr>
          <w:rFonts w:cs="Arial"/>
        </w:rPr>
        <w:t>Т.Х. Биккулову</w:t>
      </w:r>
    </w:p>
    <w:p>
      <w:pPr>
        <w:pStyle w:val="Normal"/>
        <w:jc w:val="right"/>
        <w:rPr>
          <w:rFonts w:cs="Arial"/>
        </w:rPr>
      </w:pPr>
      <w:r>
        <w:rPr>
          <w:rFonts w:cs="Arial"/>
        </w:rPr>
        <w:t>Заявитель</w:t>
      </w:r>
    </w:p>
    <w:p>
      <w:pPr>
        <w:pStyle w:val="Normal"/>
        <w:jc w:val="right"/>
        <w:rPr>
          <w:rFonts w:cs="Arial"/>
        </w:rPr>
      </w:pPr>
      <w:r>
        <w:rPr>
          <w:rFonts w:cs="Arial"/>
        </w:rPr>
        <w:t>____________________________________________________</w:t>
      </w:r>
    </w:p>
    <w:p>
      <w:pPr>
        <w:pStyle w:val="Normal"/>
        <w:jc w:val="right"/>
        <w:rPr>
          <w:rFonts w:cs="Arial"/>
        </w:rPr>
      </w:pPr>
      <w:r>
        <w:rPr>
          <w:rFonts w:cs="Arial"/>
        </w:rPr>
        <w:t xml:space="preserve"> </w:t>
      </w:r>
      <w:r>
        <w:rPr>
          <w:rFonts w:cs="Arial"/>
        </w:rPr>
        <w:t>(ФИО, паспортные данные физического лица или полное наименование</w:t>
      </w:r>
    </w:p>
    <w:p>
      <w:pPr>
        <w:pStyle w:val="Normal"/>
        <w:jc w:val="right"/>
        <w:rPr>
          <w:rFonts w:cs="Arial"/>
        </w:rPr>
      </w:pPr>
      <w:r>
        <w:rPr>
          <w:rFonts w:cs="Arial"/>
        </w:rPr>
        <w:t>_____________________________________________________</w:t>
      </w:r>
    </w:p>
    <w:p>
      <w:pPr>
        <w:pStyle w:val="Normal"/>
        <w:jc w:val="right"/>
        <w:rPr>
          <w:rFonts w:cs="Arial"/>
        </w:rPr>
      </w:pPr>
      <w:r>
        <w:rPr>
          <w:rFonts w:cs="Arial"/>
        </w:rPr>
        <w:t>организации для юридических лиц, почтовый индекс и адрес, телефон, факс,</w:t>
      </w:r>
    </w:p>
    <w:p>
      <w:pPr>
        <w:pStyle w:val="Normal"/>
        <w:jc w:val="right"/>
        <w:rPr>
          <w:rFonts w:cs="Arial"/>
        </w:rPr>
      </w:pPr>
      <w:r>
        <w:rPr>
          <w:rFonts w:cs="Arial"/>
        </w:rPr>
        <w:t>_____________________________________________________</w:t>
      </w:r>
    </w:p>
    <w:p>
      <w:pPr>
        <w:pStyle w:val="Normal"/>
        <w:jc w:val="right"/>
        <w:rPr>
          <w:rFonts w:cs="Arial"/>
        </w:rPr>
      </w:pPr>
      <w:r>
        <w:rPr>
          <w:rFonts w:cs="Arial"/>
        </w:rPr>
        <w:t>адрес электронной почты, Интернет-сайта)</w:t>
      </w:r>
    </w:p>
    <w:p>
      <w:pPr>
        <w:pStyle w:val="Normal"/>
        <w:rPr>
          <w:rFonts w:cs="Arial"/>
        </w:rPr>
      </w:pPr>
      <w:r>
        <w:rPr>
          <w:rFonts w:cs="Arial"/>
        </w:rPr>
      </w:r>
    </w:p>
    <w:p>
      <w:pPr>
        <w:pStyle w:val="Normal"/>
        <w:rPr>
          <w:rFonts w:cs="Arial"/>
          <w:b/>
          <w:b/>
          <w:bCs/>
          <w:sz w:val="28"/>
          <w:szCs w:val="26"/>
        </w:rPr>
      </w:pPr>
      <w:r>
        <w:rPr>
          <w:rFonts w:cs="Arial"/>
          <w:b/>
          <w:bCs/>
          <w:sz w:val="28"/>
          <w:szCs w:val="26"/>
        </w:rPr>
        <w:t>ЗАЯВЛЕНИЕ О ВОЗВРАТЕ УПЛАЧЕННОЙ СУММЫ ЗА ПРЕДОСТАВЛЕНИЕ СВЕДЕНИЙ ИЗ ИНФОРМАЦИОННОЙ СИСТЕМЫ ОБЕСПЕЧЕНИЯ ГРАДОСТРОИТЕЛЬНОЙ ДЕЯТЕЛЬНОСТИ</w:t>
      </w:r>
    </w:p>
    <w:p>
      <w:pPr>
        <w:pStyle w:val="Normal"/>
        <w:rPr>
          <w:rFonts w:cs="Arial"/>
        </w:rPr>
      </w:pPr>
      <w:r>
        <w:rPr>
          <w:rFonts w:cs="Arial"/>
        </w:rPr>
        <w:t>_____________________________________________________</w:t>
      </w:r>
    </w:p>
    <w:p>
      <w:pPr>
        <w:pStyle w:val="Normal"/>
        <w:rPr>
          <w:rFonts w:cs="Arial"/>
        </w:rPr>
      </w:pPr>
      <w:r>
        <w:rPr>
          <w:rFonts w:eastAsia="Arial" w:cs="Arial"/>
        </w:rPr>
        <w:t>(наименование муниципального образования)</w:t>
      </w:r>
    </w:p>
    <w:p>
      <w:pPr>
        <w:pStyle w:val="Normal"/>
        <w:rPr>
          <w:rFonts w:eastAsia="Arial" w:cs="Arial"/>
        </w:rPr>
      </w:pPr>
      <w:r>
        <w:rPr>
          <w:rFonts w:eastAsia="Arial" w:cs="Arial"/>
        </w:rPr>
      </w:r>
    </w:p>
    <w:p>
      <w:pPr>
        <w:pStyle w:val="Normal"/>
        <w:rPr>
          <w:rFonts w:eastAsia="Arial" w:cs="Arial"/>
        </w:rPr>
      </w:pPr>
      <w:r>
        <w:rPr>
          <w:rFonts w:eastAsia="Arial" w:cs="Arial"/>
        </w:rPr>
        <w:t>Прошу вернуть сумму в размере  _________ рублей ______ коп. ______________________________________________________________________</w:t>
      </w:r>
    </w:p>
    <w:p>
      <w:pPr>
        <w:pStyle w:val="Normal"/>
        <w:rPr>
          <w:rFonts w:cs="Arial"/>
        </w:rPr>
      </w:pPr>
      <w:r>
        <w:rPr>
          <w:rFonts w:cs="Arial"/>
        </w:rPr>
        <w:t>(указывается сумма прописью)</w:t>
      </w:r>
    </w:p>
    <w:p>
      <w:pPr>
        <w:pStyle w:val="Normal"/>
        <w:rPr>
          <w:rFonts w:eastAsia="Arial" w:cs="Arial"/>
        </w:rPr>
      </w:pPr>
      <w:r>
        <w:rPr>
          <w:rFonts w:eastAsia="Arial" w:cs="Arial"/>
        </w:rPr>
        <w:t xml:space="preserve">ранее уплаченную в доход бюджета ___________________________________ за предоставление </w:t>
      </w:r>
    </w:p>
    <w:p>
      <w:pPr>
        <w:pStyle w:val="Normal"/>
        <w:rPr>
          <w:rFonts w:eastAsia="Arial" w:cs="Arial"/>
        </w:rPr>
      </w:pPr>
      <w:r>
        <w:rPr>
          <w:rFonts w:eastAsia="Arial" w:cs="Arial"/>
        </w:rPr>
        <w:t>(наименование муниципального образования)</w:t>
      </w:r>
    </w:p>
    <w:p>
      <w:pPr>
        <w:pStyle w:val="Normal"/>
        <w:rPr>
          <w:rFonts w:eastAsia="Arial" w:cs="Arial"/>
        </w:rPr>
      </w:pPr>
      <w:r>
        <w:rPr>
          <w:rFonts w:eastAsia="Arial" w:cs="Arial"/>
        </w:rPr>
        <w:t>сведений из информационной системы обеспечения градостроительной деятельности _____________________________________________________________________.</w:t>
      </w:r>
    </w:p>
    <w:p>
      <w:pPr>
        <w:pStyle w:val="Normal"/>
        <w:rPr>
          <w:rFonts w:eastAsia="Arial" w:cs="Arial"/>
        </w:rPr>
      </w:pPr>
      <w:r>
        <w:rPr>
          <w:rFonts w:eastAsia="Arial" w:cs="Arial"/>
        </w:rPr>
        <w:t>(наименование муниципального образования)</w:t>
      </w:r>
    </w:p>
    <w:p>
      <w:pPr>
        <w:pStyle w:val="Normal"/>
        <w:rPr>
          <w:rFonts w:eastAsia="Arial" w:cs="Arial"/>
        </w:rPr>
      </w:pPr>
      <w:r>
        <w:rPr>
          <w:rFonts w:eastAsia="Arial" w:cs="Arial"/>
        </w:rPr>
      </w:r>
    </w:p>
    <w:p>
      <w:pPr>
        <w:pStyle w:val="Normal"/>
        <w:rPr>
          <w:rFonts w:cs="Arial"/>
        </w:rPr>
      </w:pPr>
      <w:r>
        <w:rPr>
          <w:rFonts w:cs="Arial"/>
        </w:rPr>
        <w:t>_________________/ _____________________________________________________</w:t>
      </w:r>
    </w:p>
    <w:p>
      <w:pPr>
        <w:pStyle w:val="Normal"/>
        <w:rPr>
          <w:rFonts w:cs="Arial"/>
        </w:rPr>
      </w:pPr>
      <w:r>
        <w:rPr>
          <w:rFonts w:cs="Arial"/>
        </w:rPr>
        <w:t xml:space="preserve">             </w:t>
      </w:r>
      <w:r>
        <w:rPr>
          <w:rFonts w:cs="Arial"/>
        </w:rPr>
        <w:t>(личная подпись)              (расшифровка подписи, для организаций – с указанием наименования должности руководителя)</w:t>
      </w:r>
    </w:p>
    <w:p>
      <w:pPr>
        <w:pStyle w:val="Normal"/>
        <w:rPr>
          <w:rFonts w:cs="Arial"/>
        </w:rPr>
      </w:pPr>
      <w:r>
        <w:rPr>
          <w:rFonts w:cs="Arial"/>
        </w:rPr>
      </w:r>
    </w:p>
    <w:p>
      <w:pPr>
        <w:pStyle w:val="Normal"/>
        <w:rPr>
          <w:rFonts w:cs="Arial"/>
        </w:rPr>
      </w:pPr>
      <w:r>
        <w:rPr>
          <w:rFonts w:cs="Arial"/>
        </w:rPr>
        <w:t>"__" ______________ 20__ г.</w:t>
      </w:r>
    </w:p>
    <w:p>
      <w:pPr>
        <w:pStyle w:val="Normal"/>
        <w:rPr/>
      </w:pPr>
      <w:r>
        <w:rPr>
          <w:rFonts w:cs="Arial"/>
        </w:rPr>
        <w:t xml:space="preserve">           </w:t>
      </w:r>
      <w:r>
        <w:rPr>
          <w:rFonts w:cs="Arial"/>
        </w:rPr>
        <w:t>(дата)</w:t>
      </w:r>
    </w:p>
    <w:sectPr>
      <w:type w:val="nextPage"/>
      <w:pgSz w:w="11906" w:h="16838"/>
      <w:pgMar w:left="1701" w:right="850" w:header="0" w:top="1134"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OpenSymbol">
    <w:altName w:val="Arial Unicode MS"/>
    <w:charset w:val="01"/>
    <w:family w:val="roman"/>
    <w:pitch w:val="variable"/>
  </w:font>
  <w:font w:name="Tahoma">
    <w:charset w:val="01"/>
    <w:family w:val="roman"/>
    <w:pitch w:val="variable"/>
  </w:font>
  <w:font w:name="Courier">
    <w:altName w:val="Courier New"/>
    <w:charset w:val="01"/>
    <w:family w:val="roman"/>
    <w:pitch w:val="variable"/>
  </w:font>
  <w:font w:name="Arial Narrow">
    <w:charset w:val="01"/>
    <w:family w:val="roman"/>
    <w:pitch w:val="variable"/>
  </w:font>
</w:fonts>
</file>

<file path=word/settings.xml><?xml version="1.0" encoding="utf-8"?>
<w:settings xmlns:w="http://schemas.openxmlformats.org/wordprocessingml/2006/main">
  <w:zoom w:percent="7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e3d2c"/>
    <w:pPr>
      <w:widowControl/>
      <w:bidi w:val="0"/>
      <w:ind w:firstLine="567"/>
      <w:jc w:val="both"/>
    </w:pPr>
    <w:rPr>
      <w:rFonts w:ascii="Arial" w:hAnsi="Arial" w:eastAsia="Times New Roman" w:cs="Times New Roman"/>
      <w:color w:val="auto"/>
      <w:sz w:val="24"/>
      <w:szCs w:val="24"/>
      <w:lang w:val="ru-RU" w:eastAsia="ru-RU" w:bidi="ar-SA"/>
    </w:rPr>
  </w:style>
  <w:style w:type="paragraph" w:styleId="1">
    <w:name w:val="Заголовок 1"/>
    <w:basedOn w:val="Normal"/>
    <w:link w:val="10"/>
    <w:qFormat/>
    <w:rsid w:val="000e3d2c"/>
    <w:pPr>
      <w:jc w:val="center"/>
      <w:outlineLvl w:val="0"/>
    </w:pPr>
    <w:rPr>
      <w:rFonts w:cs="Arial"/>
      <w:b/>
      <w:bCs/>
      <w:sz w:val="32"/>
      <w:szCs w:val="32"/>
    </w:rPr>
  </w:style>
  <w:style w:type="paragraph" w:styleId="2">
    <w:name w:val="Заголовок 2"/>
    <w:basedOn w:val="Normal"/>
    <w:link w:val="20"/>
    <w:qFormat/>
    <w:rsid w:val="000e3d2c"/>
    <w:pPr>
      <w:jc w:val="center"/>
      <w:outlineLvl w:val="1"/>
    </w:pPr>
    <w:rPr>
      <w:rFonts w:cs="Arial"/>
      <w:b/>
      <w:bCs/>
      <w:iCs/>
      <w:sz w:val="30"/>
      <w:szCs w:val="28"/>
    </w:rPr>
  </w:style>
  <w:style w:type="paragraph" w:styleId="3">
    <w:name w:val="Заголовок 3"/>
    <w:basedOn w:val="Normal"/>
    <w:link w:val="30"/>
    <w:qFormat/>
    <w:rsid w:val="000e3d2c"/>
    <w:pPr>
      <w:outlineLvl w:val="2"/>
    </w:pPr>
    <w:rPr>
      <w:rFonts w:cs="Arial"/>
      <w:b/>
      <w:bCs/>
      <w:sz w:val="28"/>
      <w:szCs w:val="26"/>
    </w:rPr>
  </w:style>
  <w:style w:type="paragraph" w:styleId="4">
    <w:name w:val="Заголовок 4"/>
    <w:basedOn w:val="Normal"/>
    <w:link w:val="40"/>
    <w:qFormat/>
    <w:rsid w:val="000e3d2c"/>
    <w:pPr>
      <w:outlineLvl w:val="3"/>
    </w:pPr>
    <w:rPr>
      <w:b/>
      <w:bCs/>
      <w:sz w:val="26"/>
      <w:szCs w:val="28"/>
    </w:rPr>
  </w:style>
  <w:style w:type="paragraph" w:styleId="5">
    <w:name w:val="Заголовок 5"/>
    <w:basedOn w:val="Normal"/>
    <w:qFormat/>
    <w:rsid w:val="00df5ed4"/>
    <w:pPr>
      <w:keepNext/>
      <w:spacing w:before="120" w:after="0"/>
      <w:jc w:val="center"/>
      <w:outlineLvl w:val="4"/>
    </w:pPr>
    <w:rPr>
      <w:b/>
      <w:bCs/>
      <w:sz w:val="28"/>
      <w:szCs w:val="28"/>
      <w:lang w:val="en-GB"/>
    </w:rPr>
  </w:style>
  <w:style w:type="character" w:styleId="DefaultParagraphFont" w:default="1">
    <w:name w:val="Default Paragraph Font"/>
    <w:semiHidden/>
    <w:qFormat/>
    <w:rsid w:val="000e3d2c"/>
    <w:rPr/>
  </w:style>
  <w:style w:type="character" w:styleId="Appleconvertedspace" w:customStyle="1">
    <w:name w:val="apple-converted-space"/>
    <w:basedOn w:val="DefaultParagraphFont"/>
    <w:qFormat/>
    <w:rsid w:val="00494b98"/>
    <w:rPr/>
  </w:style>
  <w:style w:type="character" w:styleId="Style9">
    <w:name w:val="Интернет-ссылка"/>
    <w:basedOn w:val="DefaultParagraphFont"/>
    <w:rsid w:val="000e3d2c"/>
    <w:rPr>
      <w:color w:val="0000FF"/>
      <w:u w:val="none"/>
    </w:rPr>
  </w:style>
  <w:style w:type="character" w:styleId="11" w:customStyle="1">
    <w:name w:val="Заголовок 1 Знак"/>
    <w:link w:val="1"/>
    <w:qFormat/>
    <w:rsid w:val="00fe5c7d"/>
    <w:rPr>
      <w:rFonts w:ascii="Arial" w:hAnsi="Arial" w:cs="Arial"/>
      <w:b/>
      <w:bCs/>
      <w:sz w:val="32"/>
      <w:szCs w:val="32"/>
    </w:rPr>
  </w:style>
  <w:style w:type="character" w:styleId="21" w:customStyle="1">
    <w:name w:val="Заголовок 2 Знак"/>
    <w:link w:val="2"/>
    <w:qFormat/>
    <w:rsid w:val="00fe5c7d"/>
    <w:rPr>
      <w:rFonts w:ascii="Arial" w:hAnsi="Arial" w:cs="Arial"/>
      <w:b/>
      <w:bCs/>
      <w:iCs/>
      <w:sz w:val="30"/>
      <w:szCs w:val="28"/>
    </w:rPr>
  </w:style>
  <w:style w:type="character" w:styleId="41" w:customStyle="1">
    <w:name w:val="Заголовок 4 Знак"/>
    <w:link w:val="4"/>
    <w:qFormat/>
    <w:rsid w:val="00fe5c7d"/>
    <w:rPr>
      <w:rFonts w:ascii="Arial" w:hAnsi="Arial"/>
      <w:b/>
      <w:bCs/>
      <w:sz w:val="26"/>
      <w:szCs w:val="28"/>
    </w:rPr>
  </w:style>
  <w:style w:type="character" w:styleId="AbsatzStandardschriftart" w:customStyle="1">
    <w:name w:val="Absatz-Standardschriftart"/>
    <w:qFormat/>
    <w:rsid w:val="00fe5c7d"/>
    <w:rPr/>
  </w:style>
  <w:style w:type="character" w:styleId="WWAbsatzStandardschriftart" w:customStyle="1">
    <w:name w:val="WW-Absatz-Standardschriftart"/>
    <w:qFormat/>
    <w:rsid w:val="00fe5c7d"/>
    <w:rPr/>
  </w:style>
  <w:style w:type="character" w:styleId="WWAbsatzStandardschriftart1" w:customStyle="1">
    <w:name w:val="WW-Absatz-Standardschriftart1"/>
    <w:qFormat/>
    <w:rsid w:val="00fe5c7d"/>
    <w:rPr/>
  </w:style>
  <w:style w:type="character" w:styleId="WWAbsatzStandardschriftart11" w:customStyle="1">
    <w:name w:val="WW-Absatz-Standardschriftart11"/>
    <w:qFormat/>
    <w:rsid w:val="00fe5c7d"/>
    <w:rPr/>
  </w:style>
  <w:style w:type="character" w:styleId="WWAbsatzStandardschriftart111" w:customStyle="1">
    <w:name w:val="WW-Absatz-Standardschriftart111"/>
    <w:qFormat/>
    <w:rsid w:val="00fe5c7d"/>
    <w:rPr/>
  </w:style>
  <w:style w:type="character" w:styleId="WWAbsatzStandardschriftart1111" w:customStyle="1">
    <w:name w:val="WW-Absatz-Standardschriftart1111"/>
    <w:qFormat/>
    <w:rsid w:val="00fe5c7d"/>
    <w:rPr/>
  </w:style>
  <w:style w:type="character" w:styleId="WWAbsatzStandardschriftart11111" w:customStyle="1">
    <w:name w:val="WW-Absatz-Standardschriftart11111"/>
    <w:qFormat/>
    <w:rsid w:val="00fe5c7d"/>
    <w:rPr/>
  </w:style>
  <w:style w:type="character" w:styleId="WWAbsatzStandardschriftart111111" w:customStyle="1">
    <w:name w:val="WW-Absatz-Standardschriftart111111"/>
    <w:qFormat/>
    <w:rsid w:val="00fe5c7d"/>
    <w:rPr/>
  </w:style>
  <w:style w:type="character" w:styleId="WWAbsatzStandardschriftart1111111" w:customStyle="1">
    <w:name w:val="WW-Absatz-Standardschriftart1111111"/>
    <w:qFormat/>
    <w:rsid w:val="00fe5c7d"/>
    <w:rPr/>
  </w:style>
  <w:style w:type="character" w:styleId="WWAbsatzStandardschriftart11111111" w:customStyle="1">
    <w:name w:val="WW-Absatz-Standardschriftart11111111"/>
    <w:qFormat/>
    <w:rsid w:val="00fe5c7d"/>
    <w:rPr/>
  </w:style>
  <w:style w:type="character" w:styleId="WWAbsatzStandardschriftart111111111" w:customStyle="1">
    <w:name w:val="WW-Absatz-Standardschriftart111111111"/>
    <w:qFormat/>
    <w:rsid w:val="00fe5c7d"/>
    <w:rPr/>
  </w:style>
  <w:style w:type="character" w:styleId="WWAbsatzStandardschriftart1111111111" w:customStyle="1">
    <w:name w:val="WW-Absatz-Standardschriftart1111111111"/>
    <w:qFormat/>
    <w:rsid w:val="00fe5c7d"/>
    <w:rPr/>
  </w:style>
  <w:style w:type="character" w:styleId="WWAbsatzStandardschriftart11111111111" w:customStyle="1">
    <w:name w:val="WW-Absatz-Standardschriftart11111111111"/>
    <w:qFormat/>
    <w:rsid w:val="00fe5c7d"/>
    <w:rPr/>
  </w:style>
  <w:style w:type="character" w:styleId="WWAbsatzStandardschriftart111111111111" w:customStyle="1">
    <w:name w:val="WW-Absatz-Standardschriftart111111111111"/>
    <w:qFormat/>
    <w:rsid w:val="00fe5c7d"/>
    <w:rPr/>
  </w:style>
  <w:style w:type="character" w:styleId="WWAbsatzStandardschriftart1111111111111" w:customStyle="1">
    <w:name w:val="WW-Absatz-Standardschriftart1111111111111"/>
    <w:qFormat/>
    <w:rsid w:val="00fe5c7d"/>
    <w:rPr/>
  </w:style>
  <w:style w:type="character" w:styleId="WWAbsatzStandardschriftart11111111111111" w:customStyle="1">
    <w:name w:val="WW-Absatz-Standardschriftart11111111111111"/>
    <w:qFormat/>
    <w:rsid w:val="00fe5c7d"/>
    <w:rPr/>
  </w:style>
  <w:style w:type="character" w:styleId="WWAbsatzStandardschriftart111111111111111" w:customStyle="1">
    <w:name w:val="WW-Absatz-Standardschriftart111111111111111"/>
    <w:qFormat/>
    <w:rsid w:val="00fe5c7d"/>
    <w:rPr/>
  </w:style>
  <w:style w:type="character" w:styleId="WWAbsatzStandardschriftart1111111111111111" w:customStyle="1">
    <w:name w:val="WW-Absatz-Standardschriftart1111111111111111"/>
    <w:qFormat/>
    <w:rsid w:val="00fe5c7d"/>
    <w:rPr/>
  </w:style>
  <w:style w:type="character" w:styleId="42" w:customStyle="1">
    <w:name w:val="Основной шрифт абзаца4"/>
    <w:qFormat/>
    <w:rsid w:val="00fe5c7d"/>
    <w:rPr/>
  </w:style>
  <w:style w:type="character" w:styleId="31" w:customStyle="1">
    <w:name w:val="Основной шрифт абзаца3"/>
    <w:qFormat/>
    <w:rsid w:val="00fe5c7d"/>
    <w:rPr/>
  </w:style>
  <w:style w:type="character" w:styleId="WWAbsatzStandardschriftart11111111111111111" w:customStyle="1">
    <w:name w:val="WW-Absatz-Standardschriftart11111111111111111"/>
    <w:qFormat/>
    <w:rsid w:val="00fe5c7d"/>
    <w:rPr/>
  </w:style>
  <w:style w:type="character" w:styleId="WWAbsatzStandardschriftart111111111111111111" w:customStyle="1">
    <w:name w:val="WW-Absatz-Standardschriftart111111111111111111"/>
    <w:qFormat/>
    <w:rsid w:val="00fe5c7d"/>
    <w:rPr/>
  </w:style>
  <w:style w:type="character" w:styleId="WWAbsatzStandardschriftart1111111111111111111" w:customStyle="1">
    <w:name w:val="WW-Absatz-Standardschriftart1111111111111111111"/>
    <w:qFormat/>
    <w:rsid w:val="00fe5c7d"/>
    <w:rPr/>
  </w:style>
  <w:style w:type="character" w:styleId="WWAbsatzStandardschriftart11111111111111111111" w:customStyle="1">
    <w:name w:val="WW-Absatz-Standardschriftart11111111111111111111"/>
    <w:qFormat/>
    <w:rsid w:val="00fe5c7d"/>
    <w:rPr/>
  </w:style>
  <w:style w:type="character" w:styleId="WWAbsatzStandardschriftart111111111111111111111" w:customStyle="1">
    <w:name w:val="WW-Absatz-Standardschriftart111111111111111111111"/>
    <w:qFormat/>
    <w:rsid w:val="00fe5c7d"/>
    <w:rPr/>
  </w:style>
  <w:style w:type="character" w:styleId="WWAbsatzStandardschriftart1111111111111111111111" w:customStyle="1">
    <w:name w:val="WW-Absatz-Standardschriftart1111111111111111111111"/>
    <w:qFormat/>
    <w:rsid w:val="00fe5c7d"/>
    <w:rPr/>
  </w:style>
  <w:style w:type="character" w:styleId="WWAbsatzStandardschriftart11111111111111111111111" w:customStyle="1">
    <w:name w:val="WW-Absatz-Standardschriftart11111111111111111111111"/>
    <w:qFormat/>
    <w:rsid w:val="00fe5c7d"/>
    <w:rPr/>
  </w:style>
  <w:style w:type="character" w:styleId="WWAbsatzStandardschriftart111111111111111111111111" w:customStyle="1">
    <w:name w:val="WW-Absatz-Standardschriftart111111111111111111111111"/>
    <w:qFormat/>
    <w:rsid w:val="00fe5c7d"/>
    <w:rPr/>
  </w:style>
  <w:style w:type="character" w:styleId="WWAbsatzStandardschriftart1111111111111111111111111" w:customStyle="1">
    <w:name w:val="WW-Absatz-Standardschriftart1111111111111111111111111"/>
    <w:qFormat/>
    <w:rsid w:val="00fe5c7d"/>
    <w:rPr/>
  </w:style>
  <w:style w:type="character" w:styleId="WWAbsatzStandardschriftart11111111111111111111111111" w:customStyle="1">
    <w:name w:val="WW-Absatz-Standardschriftart11111111111111111111111111"/>
    <w:qFormat/>
    <w:rsid w:val="00fe5c7d"/>
    <w:rPr/>
  </w:style>
  <w:style w:type="character" w:styleId="WWAbsatzStandardschriftart111111111111111111111111111" w:customStyle="1">
    <w:name w:val="WW-Absatz-Standardschriftart111111111111111111111111111"/>
    <w:qFormat/>
    <w:rsid w:val="00fe5c7d"/>
    <w:rPr/>
  </w:style>
  <w:style w:type="character" w:styleId="WWAbsatzStandardschriftart1111111111111111111111111111" w:customStyle="1">
    <w:name w:val="WW-Absatz-Standardschriftart1111111111111111111111111111"/>
    <w:qFormat/>
    <w:rsid w:val="00fe5c7d"/>
    <w:rPr/>
  </w:style>
  <w:style w:type="character" w:styleId="WW8Num2z0" w:customStyle="1">
    <w:name w:val="WW8Num2z0"/>
    <w:qFormat/>
    <w:rsid w:val="00fe5c7d"/>
    <w:rPr>
      <w:sz w:val="28"/>
      <w:szCs w:val="28"/>
    </w:rPr>
  </w:style>
  <w:style w:type="character" w:styleId="WW8Num3z0" w:customStyle="1">
    <w:name w:val="WW8Num3z0"/>
    <w:qFormat/>
    <w:rsid w:val="00fe5c7d"/>
    <w:rPr>
      <w:rFonts w:ascii="Times New Roman" w:hAnsi="Times New Roman" w:cs="Times New Roman"/>
    </w:rPr>
  </w:style>
  <w:style w:type="character" w:styleId="WWAbsatzStandardschriftart11111111111111111111111111111" w:customStyle="1">
    <w:name w:val="WW-Absatz-Standardschriftart11111111111111111111111111111"/>
    <w:qFormat/>
    <w:rsid w:val="00fe5c7d"/>
    <w:rPr/>
  </w:style>
  <w:style w:type="character" w:styleId="WWAbsatzStandardschriftart111111111111111111111111111111" w:customStyle="1">
    <w:name w:val="WW-Absatz-Standardschriftart111111111111111111111111111111"/>
    <w:qFormat/>
    <w:rsid w:val="00fe5c7d"/>
    <w:rPr/>
  </w:style>
  <w:style w:type="character" w:styleId="WWAbsatzStandardschriftart1111111111111111111111111111111" w:customStyle="1">
    <w:name w:val="WW-Absatz-Standardschriftart1111111111111111111111111111111"/>
    <w:qFormat/>
    <w:rsid w:val="00fe5c7d"/>
    <w:rPr/>
  </w:style>
  <w:style w:type="character" w:styleId="WWAbsatzStandardschriftart11111111111111111111111111111111" w:customStyle="1">
    <w:name w:val="WW-Absatz-Standardschriftart11111111111111111111111111111111"/>
    <w:qFormat/>
    <w:rsid w:val="00fe5c7d"/>
    <w:rPr/>
  </w:style>
  <w:style w:type="character" w:styleId="WWAbsatzStandardschriftart111111111111111111111111111111111" w:customStyle="1">
    <w:name w:val="WW-Absatz-Standardschriftart111111111111111111111111111111111"/>
    <w:qFormat/>
    <w:rsid w:val="00fe5c7d"/>
    <w:rPr/>
  </w:style>
  <w:style w:type="character" w:styleId="WW8Num1z0" w:customStyle="1">
    <w:name w:val="WW8Num1z0"/>
    <w:qFormat/>
    <w:rsid w:val="00fe5c7d"/>
    <w:rPr>
      <w:sz w:val="28"/>
      <w:szCs w:val="28"/>
    </w:rPr>
  </w:style>
  <w:style w:type="character" w:styleId="WWAbsatzStandardschriftart1111111111111111111111111111111111" w:customStyle="1">
    <w:name w:val="WW-Absatz-Standardschriftart1111111111111111111111111111111111"/>
    <w:qFormat/>
    <w:rsid w:val="00fe5c7d"/>
    <w:rPr/>
  </w:style>
  <w:style w:type="character" w:styleId="WWAbsatzStandardschriftart11111111111111111111111111111111111" w:customStyle="1">
    <w:name w:val="WW-Absatz-Standardschriftart11111111111111111111111111111111111"/>
    <w:qFormat/>
    <w:rsid w:val="00fe5c7d"/>
    <w:rPr/>
  </w:style>
  <w:style w:type="character" w:styleId="WWAbsatzStandardschriftart111111111111111111111111111111111111" w:customStyle="1">
    <w:name w:val="WW-Absatz-Standardschriftart111111111111111111111111111111111111"/>
    <w:qFormat/>
    <w:rsid w:val="00fe5c7d"/>
    <w:rPr/>
  </w:style>
  <w:style w:type="character" w:styleId="WWAbsatzStandardschriftart1111111111111111111111111111111111111" w:customStyle="1">
    <w:name w:val="WW-Absatz-Standardschriftart1111111111111111111111111111111111111"/>
    <w:qFormat/>
    <w:rsid w:val="00fe5c7d"/>
    <w:rPr/>
  </w:style>
  <w:style w:type="character" w:styleId="WWAbsatzStandardschriftart11111111111111111111111111111111111111" w:customStyle="1">
    <w:name w:val="WW-Absatz-Standardschriftart11111111111111111111111111111111111111"/>
    <w:qFormat/>
    <w:rsid w:val="00fe5c7d"/>
    <w:rPr/>
  </w:style>
  <w:style w:type="character" w:styleId="WW8Num3z1" w:customStyle="1">
    <w:name w:val="WW8Num3z1"/>
    <w:qFormat/>
    <w:rsid w:val="00fe5c7d"/>
    <w:rPr>
      <w:rFonts w:ascii="Courier New" w:hAnsi="Courier New" w:cs="Courier New"/>
    </w:rPr>
  </w:style>
  <w:style w:type="character" w:styleId="WW8Num3z2" w:customStyle="1">
    <w:name w:val="WW8Num3z2"/>
    <w:qFormat/>
    <w:rsid w:val="00fe5c7d"/>
    <w:rPr>
      <w:rFonts w:ascii="Wingdings" w:hAnsi="Wingdings" w:cs="Wingdings"/>
    </w:rPr>
  </w:style>
  <w:style w:type="character" w:styleId="WW8Num3z3" w:customStyle="1">
    <w:name w:val="WW8Num3z3"/>
    <w:qFormat/>
    <w:rsid w:val="00fe5c7d"/>
    <w:rPr>
      <w:rFonts w:ascii="Symbol" w:hAnsi="Symbol" w:cs="Symbol"/>
    </w:rPr>
  </w:style>
  <w:style w:type="character" w:styleId="WW8Num3z4" w:customStyle="1">
    <w:name w:val="WW8Num3z4"/>
    <w:qFormat/>
    <w:rsid w:val="00fe5c7d"/>
    <w:rPr/>
  </w:style>
  <w:style w:type="character" w:styleId="WW8Num3z5" w:customStyle="1">
    <w:name w:val="WW8Num3z5"/>
    <w:qFormat/>
    <w:rsid w:val="00fe5c7d"/>
    <w:rPr/>
  </w:style>
  <w:style w:type="character" w:styleId="WW8Num3z6" w:customStyle="1">
    <w:name w:val="WW8Num3z6"/>
    <w:qFormat/>
    <w:rsid w:val="00fe5c7d"/>
    <w:rPr/>
  </w:style>
  <w:style w:type="character" w:styleId="WW8Num3z7" w:customStyle="1">
    <w:name w:val="WW8Num3z7"/>
    <w:qFormat/>
    <w:rsid w:val="00fe5c7d"/>
    <w:rPr/>
  </w:style>
  <w:style w:type="character" w:styleId="WW8Num3z8" w:customStyle="1">
    <w:name w:val="WW8Num3z8"/>
    <w:qFormat/>
    <w:rsid w:val="00fe5c7d"/>
    <w:rPr/>
  </w:style>
  <w:style w:type="character" w:styleId="WW8Num4z0" w:customStyle="1">
    <w:name w:val="WW8Num4z0"/>
    <w:qFormat/>
    <w:rsid w:val="00fe5c7d"/>
    <w:rPr/>
  </w:style>
  <w:style w:type="character" w:styleId="WW8Num4z1" w:customStyle="1">
    <w:name w:val="WW8Num4z1"/>
    <w:qFormat/>
    <w:rsid w:val="00fe5c7d"/>
    <w:rPr/>
  </w:style>
  <w:style w:type="character" w:styleId="WW8Num4z2" w:customStyle="1">
    <w:name w:val="WW8Num4z2"/>
    <w:qFormat/>
    <w:rsid w:val="00fe5c7d"/>
    <w:rPr/>
  </w:style>
  <w:style w:type="character" w:styleId="WW8Num4z3" w:customStyle="1">
    <w:name w:val="WW8Num4z3"/>
    <w:qFormat/>
    <w:rsid w:val="00fe5c7d"/>
    <w:rPr/>
  </w:style>
  <w:style w:type="character" w:styleId="WW8Num4z4" w:customStyle="1">
    <w:name w:val="WW8Num4z4"/>
    <w:qFormat/>
    <w:rsid w:val="00fe5c7d"/>
    <w:rPr/>
  </w:style>
  <w:style w:type="character" w:styleId="WW8Num4z5" w:customStyle="1">
    <w:name w:val="WW8Num4z5"/>
    <w:qFormat/>
    <w:rsid w:val="00fe5c7d"/>
    <w:rPr/>
  </w:style>
  <w:style w:type="character" w:styleId="WW8Num4z6" w:customStyle="1">
    <w:name w:val="WW8Num4z6"/>
    <w:qFormat/>
    <w:rsid w:val="00fe5c7d"/>
    <w:rPr/>
  </w:style>
  <w:style w:type="character" w:styleId="WW8Num4z7" w:customStyle="1">
    <w:name w:val="WW8Num4z7"/>
    <w:qFormat/>
    <w:rsid w:val="00fe5c7d"/>
    <w:rPr/>
  </w:style>
  <w:style w:type="character" w:styleId="WW8Num4z8" w:customStyle="1">
    <w:name w:val="WW8Num4z8"/>
    <w:qFormat/>
    <w:rsid w:val="00fe5c7d"/>
    <w:rPr/>
  </w:style>
  <w:style w:type="character" w:styleId="WW8Num5z0" w:customStyle="1">
    <w:name w:val="WW8Num5z0"/>
    <w:qFormat/>
    <w:rsid w:val="00fe5c7d"/>
    <w:rPr>
      <w:rFonts w:ascii="Times New Roman" w:hAnsi="Times New Roman" w:cs="Times New Roman"/>
    </w:rPr>
  </w:style>
  <w:style w:type="character" w:styleId="WW8Num5z1" w:customStyle="1">
    <w:name w:val="WW8Num5z1"/>
    <w:qFormat/>
    <w:rsid w:val="00fe5c7d"/>
    <w:rPr>
      <w:rFonts w:ascii="Courier New" w:hAnsi="Courier New" w:cs="Courier New"/>
    </w:rPr>
  </w:style>
  <w:style w:type="character" w:styleId="WW8Num5z2" w:customStyle="1">
    <w:name w:val="WW8Num5z2"/>
    <w:qFormat/>
    <w:rsid w:val="00fe5c7d"/>
    <w:rPr>
      <w:rFonts w:ascii="Wingdings" w:hAnsi="Wingdings" w:cs="Wingdings"/>
    </w:rPr>
  </w:style>
  <w:style w:type="character" w:styleId="WW8Num5z3" w:customStyle="1">
    <w:name w:val="WW8Num5z3"/>
    <w:qFormat/>
    <w:rsid w:val="00fe5c7d"/>
    <w:rPr>
      <w:rFonts w:ascii="Symbol" w:hAnsi="Symbol" w:cs="Symbol"/>
    </w:rPr>
  </w:style>
  <w:style w:type="character" w:styleId="WW8Num5z4" w:customStyle="1">
    <w:name w:val="WW8Num5z4"/>
    <w:qFormat/>
    <w:rsid w:val="00fe5c7d"/>
    <w:rPr/>
  </w:style>
  <w:style w:type="character" w:styleId="WW8Num5z5" w:customStyle="1">
    <w:name w:val="WW8Num5z5"/>
    <w:qFormat/>
    <w:rsid w:val="00fe5c7d"/>
    <w:rPr/>
  </w:style>
  <w:style w:type="character" w:styleId="WW8Num5z6" w:customStyle="1">
    <w:name w:val="WW8Num5z6"/>
    <w:qFormat/>
    <w:rsid w:val="00fe5c7d"/>
    <w:rPr/>
  </w:style>
  <w:style w:type="character" w:styleId="WW8Num5z7" w:customStyle="1">
    <w:name w:val="WW8Num5z7"/>
    <w:qFormat/>
    <w:rsid w:val="00fe5c7d"/>
    <w:rPr/>
  </w:style>
  <w:style w:type="character" w:styleId="WW8Num5z8" w:customStyle="1">
    <w:name w:val="WW8Num5z8"/>
    <w:qFormat/>
    <w:rsid w:val="00fe5c7d"/>
    <w:rPr/>
  </w:style>
  <w:style w:type="character" w:styleId="WW8Num6z0" w:customStyle="1">
    <w:name w:val="WW8Num6z0"/>
    <w:qFormat/>
    <w:rsid w:val="00fe5c7d"/>
    <w:rPr/>
  </w:style>
  <w:style w:type="character" w:styleId="WW8Num6z1" w:customStyle="1">
    <w:name w:val="WW8Num6z1"/>
    <w:qFormat/>
    <w:rsid w:val="00fe5c7d"/>
    <w:rPr/>
  </w:style>
  <w:style w:type="character" w:styleId="WW8Num6z2" w:customStyle="1">
    <w:name w:val="WW8Num6z2"/>
    <w:qFormat/>
    <w:rsid w:val="00fe5c7d"/>
    <w:rPr/>
  </w:style>
  <w:style w:type="character" w:styleId="WW8Num6z3" w:customStyle="1">
    <w:name w:val="WW8Num6z3"/>
    <w:qFormat/>
    <w:rsid w:val="00fe5c7d"/>
    <w:rPr/>
  </w:style>
  <w:style w:type="character" w:styleId="WW8Num6z4" w:customStyle="1">
    <w:name w:val="WW8Num6z4"/>
    <w:qFormat/>
    <w:rsid w:val="00fe5c7d"/>
    <w:rPr/>
  </w:style>
  <w:style w:type="character" w:styleId="WW8Num6z5" w:customStyle="1">
    <w:name w:val="WW8Num6z5"/>
    <w:qFormat/>
    <w:rsid w:val="00fe5c7d"/>
    <w:rPr/>
  </w:style>
  <w:style w:type="character" w:styleId="WW8Num6z6" w:customStyle="1">
    <w:name w:val="WW8Num6z6"/>
    <w:qFormat/>
    <w:rsid w:val="00fe5c7d"/>
    <w:rPr/>
  </w:style>
  <w:style w:type="character" w:styleId="WW8Num6z7" w:customStyle="1">
    <w:name w:val="WW8Num6z7"/>
    <w:qFormat/>
    <w:rsid w:val="00fe5c7d"/>
    <w:rPr/>
  </w:style>
  <w:style w:type="character" w:styleId="WW8Num6z8" w:customStyle="1">
    <w:name w:val="WW8Num6z8"/>
    <w:qFormat/>
    <w:rsid w:val="00fe5c7d"/>
    <w:rPr/>
  </w:style>
  <w:style w:type="character" w:styleId="WW8Num7z0" w:customStyle="1">
    <w:name w:val="WW8Num7z0"/>
    <w:qFormat/>
    <w:rsid w:val="00fe5c7d"/>
    <w:rPr/>
  </w:style>
  <w:style w:type="character" w:styleId="WW8Num7z1" w:customStyle="1">
    <w:name w:val="WW8Num7z1"/>
    <w:qFormat/>
    <w:rsid w:val="00fe5c7d"/>
    <w:rPr/>
  </w:style>
  <w:style w:type="character" w:styleId="WW8Num7z2" w:customStyle="1">
    <w:name w:val="WW8Num7z2"/>
    <w:qFormat/>
    <w:rsid w:val="00fe5c7d"/>
    <w:rPr/>
  </w:style>
  <w:style w:type="character" w:styleId="WW8Num7z3" w:customStyle="1">
    <w:name w:val="WW8Num7z3"/>
    <w:qFormat/>
    <w:rsid w:val="00fe5c7d"/>
    <w:rPr/>
  </w:style>
  <w:style w:type="character" w:styleId="WW8Num7z4" w:customStyle="1">
    <w:name w:val="WW8Num7z4"/>
    <w:qFormat/>
    <w:rsid w:val="00fe5c7d"/>
    <w:rPr/>
  </w:style>
  <w:style w:type="character" w:styleId="WW8Num7z5" w:customStyle="1">
    <w:name w:val="WW8Num7z5"/>
    <w:qFormat/>
    <w:rsid w:val="00fe5c7d"/>
    <w:rPr/>
  </w:style>
  <w:style w:type="character" w:styleId="WW8Num7z6" w:customStyle="1">
    <w:name w:val="WW8Num7z6"/>
    <w:qFormat/>
    <w:rsid w:val="00fe5c7d"/>
    <w:rPr/>
  </w:style>
  <w:style w:type="character" w:styleId="WW8Num7z7" w:customStyle="1">
    <w:name w:val="WW8Num7z7"/>
    <w:qFormat/>
    <w:rsid w:val="00fe5c7d"/>
    <w:rPr/>
  </w:style>
  <w:style w:type="character" w:styleId="WW8Num7z8" w:customStyle="1">
    <w:name w:val="WW8Num7z8"/>
    <w:qFormat/>
    <w:rsid w:val="00fe5c7d"/>
    <w:rPr/>
  </w:style>
  <w:style w:type="character" w:styleId="WW8Num8z0" w:customStyle="1">
    <w:name w:val="WW8Num8z0"/>
    <w:qFormat/>
    <w:rsid w:val="00fe5c7d"/>
    <w:rPr>
      <w:rFonts w:ascii="Times New Roman" w:hAnsi="Times New Roman" w:cs="Times New Roman"/>
    </w:rPr>
  </w:style>
  <w:style w:type="character" w:styleId="WW8Num8z1" w:customStyle="1">
    <w:name w:val="WW8Num8z1"/>
    <w:qFormat/>
    <w:rsid w:val="00fe5c7d"/>
    <w:rPr>
      <w:rFonts w:ascii="Courier New" w:hAnsi="Courier New" w:cs="Courier New"/>
    </w:rPr>
  </w:style>
  <w:style w:type="character" w:styleId="WW8Num8z2" w:customStyle="1">
    <w:name w:val="WW8Num8z2"/>
    <w:qFormat/>
    <w:rsid w:val="00fe5c7d"/>
    <w:rPr>
      <w:rFonts w:ascii="Wingdings" w:hAnsi="Wingdings" w:cs="Wingdings"/>
    </w:rPr>
  </w:style>
  <w:style w:type="character" w:styleId="WW8Num8z3" w:customStyle="1">
    <w:name w:val="WW8Num8z3"/>
    <w:qFormat/>
    <w:rsid w:val="00fe5c7d"/>
    <w:rPr>
      <w:rFonts w:ascii="Symbol" w:hAnsi="Symbol" w:cs="Symbol"/>
    </w:rPr>
  </w:style>
  <w:style w:type="character" w:styleId="WW8Num8z4" w:customStyle="1">
    <w:name w:val="WW8Num8z4"/>
    <w:qFormat/>
    <w:rsid w:val="00fe5c7d"/>
    <w:rPr/>
  </w:style>
  <w:style w:type="character" w:styleId="WW8Num8z5" w:customStyle="1">
    <w:name w:val="WW8Num8z5"/>
    <w:qFormat/>
    <w:rsid w:val="00fe5c7d"/>
    <w:rPr/>
  </w:style>
  <w:style w:type="character" w:styleId="WW8Num8z6" w:customStyle="1">
    <w:name w:val="WW8Num8z6"/>
    <w:qFormat/>
    <w:rsid w:val="00fe5c7d"/>
    <w:rPr/>
  </w:style>
  <w:style w:type="character" w:styleId="WW8Num8z7" w:customStyle="1">
    <w:name w:val="WW8Num8z7"/>
    <w:qFormat/>
    <w:rsid w:val="00fe5c7d"/>
    <w:rPr/>
  </w:style>
  <w:style w:type="character" w:styleId="WW8Num8z8" w:customStyle="1">
    <w:name w:val="WW8Num8z8"/>
    <w:qFormat/>
    <w:rsid w:val="00fe5c7d"/>
    <w:rPr/>
  </w:style>
  <w:style w:type="character" w:styleId="WWAbsatzStandardschriftart111111111111111111111111111111111111111" w:customStyle="1">
    <w:name w:val="WW-Absatz-Standardschriftart111111111111111111111111111111111111111"/>
    <w:qFormat/>
    <w:rsid w:val="00fe5c7d"/>
    <w:rPr/>
  </w:style>
  <w:style w:type="character" w:styleId="WWAbsatzStandardschriftart1111111111111111111111111111111111111111" w:customStyle="1">
    <w:name w:val="WW-Absatz-Standardschriftart1111111111111111111111111111111111111111"/>
    <w:qFormat/>
    <w:rsid w:val="00fe5c7d"/>
    <w:rPr/>
  </w:style>
  <w:style w:type="character" w:styleId="WWAbsatzStandardschriftart11111111111111111111111111111111111111111" w:customStyle="1">
    <w:name w:val="WW-Absatz-Standardschriftart11111111111111111111111111111111111111111"/>
    <w:qFormat/>
    <w:rsid w:val="00fe5c7d"/>
    <w:rPr/>
  </w:style>
  <w:style w:type="character" w:styleId="WWAbsatzStandardschriftart111111111111111111111111111111111111111111" w:customStyle="1">
    <w:name w:val="WW-Absatz-Standardschriftart111111111111111111111111111111111111111111"/>
    <w:qFormat/>
    <w:rsid w:val="00fe5c7d"/>
    <w:rPr/>
  </w:style>
  <w:style w:type="character" w:styleId="WWAbsatzStandardschriftart1111111111111111111111111111111111111111111" w:customStyle="1">
    <w:name w:val="WW-Absatz-Standardschriftart1111111111111111111111111111111111111111111"/>
    <w:qFormat/>
    <w:rsid w:val="00fe5c7d"/>
    <w:rPr/>
  </w:style>
  <w:style w:type="character" w:styleId="WWAbsatzStandardschriftart11111111111111111111111111111111111111111111" w:customStyle="1">
    <w:name w:val="WW-Absatz-Standardschriftart11111111111111111111111111111111111111111111"/>
    <w:qFormat/>
    <w:rsid w:val="00fe5c7d"/>
    <w:rPr/>
  </w:style>
  <w:style w:type="character" w:styleId="WWAbsatzStandardschriftart111111111111111111111111111111111111111111111" w:customStyle="1">
    <w:name w:val="WW-Absatz-Standardschriftart111111111111111111111111111111111111111111111"/>
    <w:qFormat/>
    <w:rsid w:val="00fe5c7d"/>
    <w:rPr/>
  </w:style>
  <w:style w:type="character" w:styleId="WWAbsatzStandardschriftart1111111111111111111111111111111111111111111111" w:customStyle="1">
    <w:name w:val="WW-Absatz-Standardschriftart1111111111111111111111111111111111111111111111"/>
    <w:qFormat/>
    <w:rsid w:val="00fe5c7d"/>
    <w:rPr/>
  </w:style>
  <w:style w:type="character" w:styleId="22" w:customStyle="1">
    <w:name w:val="Основной шрифт абзаца2"/>
    <w:qFormat/>
    <w:rsid w:val="00fe5c7d"/>
    <w:rPr/>
  </w:style>
  <w:style w:type="character" w:styleId="WWAbsatzStandardschriftart11111111111111111111111111111111111111111111111" w:customStyle="1">
    <w:name w:val="WW-Absatz-Standardschriftart11111111111111111111111111111111111111111111111"/>
    <w:qFormat/>
    <w:rsid w:val="00fe5c7d"/>
    <w:rPr/>
  </w:style>
  <w:style w:type="character" w:styleId="WW8Num14z0" w:customStyle="1">
    <w:name w:val="WW8Num14z0"/>
    <w:qFormat/>
    <w:rsid w:val="00fe5c7d"/>
    <w:rPr>
      <w:rFonts w:ascii="Times New Roman" w:hAnsi="Times New Roman" w:cs="Times New Roman"/>
    </w:rPr>
  </w:style>
  <w:style w:type="character" w:styleId="WW8Num14z1" w:customStyle="1">
    <w:name w:val="WW8Num14z1"/>
    <w:qFormat/>
    <w:rsid w:val="00fe5c7d"/>
    <w:rPr>
      <w:rFonts w:ascii="Courier New" w:hAnsi="Courier New" w:cs="Courier New"/>
    </w:rPr>
  </w:style>
  <w:style w:type="character" w:styleId="WW8Num14z2" w:customStyle="1">
    <w:name w:val="WW8Num14z2"/>
    <w:qFormat/>
    <w:rsid w:val="00fe5c7d"/>
    <w:rPr>
      <w:rFonts w:ascii="Wingdings" w:hAnsi="Wingdings" w:cs="Wingdings"/>
    </w:rPr>
  </w:style>
  <w:style w:type="character" w:styleId="WW8Num14z3" w:customStyle="1">
    <w:name w:val="WW8Num14z3"/>
    <w:qFormat/>
    <w:rsid w:val="00fe5c7d"/>
    <w:rPr>
      <w:rFonts w:ascii="Symbol" w:hAnsi="Symbol" w:cs="Symbol"/>
    </w:rPr>
  </w:style>
  <w:style w:type="character" w:styleId="WW8Num16z0" w:customStyle="1">
    <w:name w:val="WW8Num16z0"/>
    <w:qFormat/>
    <w:rsid w:val="00fe5c7d"/>
    <w:rPr>
      <w:rFonts w:ascii="Times New Roman" w:hAnsi="Times New Roman" w:cs="Times New Roman"/>
    </w:rPr>
  </w:style>
  <w:style w:type="character" w:styleId="WW8Num16z1" w:customStyle="1">
    <w:name w:val="WW8Num16z1"/>
    <w:qFormat/>
    <w:rsid w:val="00fe5c7d"/>
    <w:rPr>
      <w:rFonts w:ascii="Courier New" w:hAnsi="Courier New" w:cs="Courier New"/>
    </w:rPr>
  </w:style>
  <w:style w:type="character" w:styleId="WW8Num16z2" w:customStyle="1">
    <w:name w:val="WW8Num16z2"/>
    <w:qFormat/>
    <w:rsid w:val="00fe5c7d"/>
    <w:rPr>
      <w:rFonts w:ascii="Wingdings" w:hAnsi="Wingdings" w:cs="Wingdings"/>
    </w:rPr>
  </w:style>
  <w:style w:type="character" w:styleId="WW8Num16z3" w:customStyle="1">
    <w:name w:val="WW8Num16z3"/>
    <w:qFormat/>
    <w:rsid w:val="00fe5c7d"/>
    <w:rPr>
      <w:rFonts w:ascii="Symbol" w:hAnsi="Symbol" w:cs="Symbol"/>
    </w:rPr>
  </w:style>
  <w:style w:type="character" w:styleId="12" w:customStyle="1">
    <w:name w:val="Основной шрифт абзаца1"/>
    <w:qFormat/>
    <w:rsid w:val="00fe5c7d"/>
    <w:rPr/>
  </w:style>
  <w:style w:type="character" w:styleId="Style10" w:customStyle="1">
    <w:name w:val="Символ нумерации"/>
    <w:qFormat/>
    <w:rsid w:val="00fe5c7d"/>
    <w:rPr/>
  </w:style>
  <w:style w:type="character" w:styleId="Style11" w:customStyle="1">
    <w:name w:val="Маркеры списка"/>
    <w:qFormat/>
    <w:rsid w:val="00fe5c7d"/>
    <w:rPr>
      <w:rFonts w:ascii="OpenSymbol" w:hAnsi="OpenSymbol" w:eastAsia="OpenSymbol" w:cs="OpenSymbol"/>
    </w:rPr>
  </w:style>
  <w:style w:type="character" w:styleId="Strong">
    <w:name w:val="Strong"/>
    <w:qFormat/>
    <w:rsid w:val="00fe5c7d"/>
    <w:rPr>
      <w:b/>
      <w:bCs/>
    </w:rPr>
  </w:style>
  <w:style w:type="character" w:styleId="Style12" w:customStyle="1">
    <w:name w:val="Основной текст Знак"/>
    <w:link w:val="ab"/>
    <w:qFormat/>
    <w:rsid w:val="00fe5c7d"/>
    <w:rPr>
      <w:sz w:val="24"/>
      <w:szCs w:val="24"/>
      <w:lang w:eastAsia="zh-CN"/>
    </w:rPr>
  </w:style>
  <w:style w:type="character" w:styleId="Style13" w:customStyle="1">
    <w:name w:val="Текст выноски Знак"/>
    <w:link w:val="a4"/>
    <w:qFormat/>
    <w:rsid w:val="00fe5c7d"/>
    <w:rPr>
      <w:rFonts w:ascii="Tahoma" w:hAnsi="Tahoma" w:cs="Tahoma"/>
      <w:sz w:val="16"/>
      <w:szCs w:val="16"/>
    </w:rPr>
  </w:style>
  <w:style w:type="character" w:styleId="Style14" w:customStyle="1">
    <w:name w:val="Верхний колонтитул Знак"/>
    <w:link w:val="af2"/>
    <w:uiPriority w:val="99"/>
    <w:qFormat/>
    <w:rsid w:val="00fe5c7d"/>
    <w:rPr>
      <w:sz w:val="24"/>
      <w:szCs w:val="24"/>
      <w:lang w:eastAsia="zh-CN"/>
    </w:rPr>
  </w:style>
  <w:style w:type="character" w:styleId="Style15" w:customStyle="1">
    <w:name w:val="Нижний колонтитул Знак"/>
    <w:link w:val="af4"/>
    <w:uiPriority w:val="99"/>
    <w:qFormat/>
    <w:rsid w:val="00fe5c7d"/>
    <w:rPr>
      <w:sz w:val="24"/>
      <w:szCs w:val="24"/>
      <w:lang w:eastAsia="zh-CN"/>
    </w:rPr>
  </w:style>
  <w:style w:type="character" w:styleId="ConsPlusNormal" w:customStyle="1">
    <w:name w:val="ConsPlusNormal Знак"/>
    <w:link w:val="ConsPlusNormal"/>
    <w:qFormat/>
    <w:locked/>
    <w:rsid w:val="00fe5c7d"/>
    <w:rPr>
      <w:rFonts w:ascii="Arial" w:hAnsi="Arial" w:cs="Arial"/>
      <w:lang w:eastAsia="zh-CN"/>
    </w:rPr>
  </w:style>
  <w:style w:type="character" w:styleId="32" w:customStyle="1">
    <w:name w:val="Заголовок 3 Знак"/>
    <w:basedOn w:val="DefaultParagraphFont"/>
    <w:link w:val="3"/>
    <w:qFormat/>
    <w:rsid w:val="000e3d2c"/>
    <w:rPr>
      <w:rFonts w:ascii="Arial" w:hAnsi="Arial" w:cs="Arial"/>
      <w:b/>
      <w:bCs/>
      <w:sz w:val="28"/>
      <w:szCs w:val="26"/>
    </w:rPr>
  </w:style>
  <w:style w:type="character" w:styleId="HTMLVariable">
    <w:name w:val="HTML Variable"/>
    <w:basedOn w:val="DefaultParagraphFont"/>
    <w:qFormat/>
    <w:rsid w:val="000e3d2c"/>
    <w:rPr>
      <w:rFonts w:ascii="Arial" w:hAnsi="Arial"/>
      <w:b w:val="false"/>
      <w:i w:val="false"/>
      <w:iCs/>
      <w:color w:val="0000FF"/>
      <w:sz w:val="24"/>
      <w:u w:val="none"/>
    </w:rPr>
  </w:style>
  <w:style w:type="character" w:styleId="Style16" w:customStyle="1">
    <w:name w:val="Текст примечания Знак"/>
    <w:basedOn w:val="DefaultParagraphFont"/>
    <w:link w:val="af8"/>
    <w:qFormat/>
    <w:rsid w:val="000e3d2c"/>
    <w:rPr>
      <w:rFonts w:ascii="Courier" w:hAnsi="Courier"/>
      <w:sz w:val="22"/>
    </w:rPr>
  </w:style>
  <w:style w:type="character" w:styleId="ListLabel1">
    <w:name w:val="ListLabel 1"/>
    <w:qFormat/>
    <w:rPr>
      <w:rFonts w:eastAsia="Times New Roman"/>
    </w:rPr>
  </w:style>
  <w:style w:type="paragraph" w:styleId="Style17" w:customStyle="1">
    <w:name w:val="Заголовок"/>
    <w:basedOn w:val="Normal"/>
    <w:next w:val="Style18"/>
    <w:qFormat/>
    <w:rsid w:val="00fe5c7d"/>
    <w:pPr>
      <w:keepNext/>
      <w:suppressAutoHyphens w:val="true"/>
      <w:spacing w:before="240" w:after="120"/>
    </w:pPr>
    <w:rPr>
      <w:rFonts w:eastAsia="Lucida Sans Unicode" w:cs="Mangal"/>
      <w:sz w:val="28"/>
      <w:szCs w:val="28"/>
      <w:lang w:eastAsia="zh-CN"/>
    </w:rPr>
  </w:style>
  <w:style w:type="paragraph" w:styleId="Style18">
    <w:name w:val="Основной текст"/>
    <w:basedOn w:val="Normal"/>
    <w:link w:val="ac"/>
    <w:rsid w:val="00fe5c7d"/>
    <w:pPr>
      <w:suppressAutoHyphens w:val="true"/>
      <w:spacing w:before="0" w:after="120"/>
    </w:pPr>
    <w:rPr>
      <w:lang w:eastAsia="zh-CN"/>
    </w:rPr>
  </w:style>
  <w:style w:type="paragraph" w:styleId="Style19">
    <w:name w:val="Список"/>
    <w:basedOn w:val="Style18"/>
    <w:rsid w:val="00fe5c7d"/>
    <w:pPr/>
    <w:rPr>
      <w:rFonts w:cs="Mangal"/>
    </w:rPr>
  </w:style>
  <w:style w:type="paragraph" w:styleId="Style20">
    <w:name w:val="Название"/>
    <w:basedOn w:val="Normal"/>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Iauiue" w:customStyle="1">
    <w:name w:val="Iau?iue"/>
    <w:qFormat/>
    <w:rsid w:val="00df5ed4"/>
    <w:pPr>
      <w:widowControl/>
      <w:bidi w:val="0"/>
      <w:jc w:val="left"/>
    </w:pPr>
    <w:rPr>
      <w:rFonts w:ascii="Times New Roman" w:hAnsi="Times New Roman" w:eastAsia="Times New Roman" w:cs="Times New Roman"/>
      <w:color w:val="auto"/>
      <w:sz w:val="24"/>
      <w:szCs w:val="20"/>
      <w:lang w:val="ru-RU" w:eastAsia="ru-RU" w:bidi="ar-SA"/>
    </w:rPr>
  </w:style>
  <w:style w:type="paragraph" w:styleId="BalloonText">
    <w:name w:val="Balloon Text"/>
    <w:basedOn w:val="Normal"/>
    <w:link w:val="a5"/>
    <w:qFormat/>
    <w:rsid w:val="002a4969"/>
    <w:pPr/>
    <w:rPr>
      <w:rFonts w:ascii="Tahoma" w:hAnsi="Tahoma" w:cs="Tahoma"/>
      <w:sz w:val="16"/>
      <w:szCs w:val="16"/>
    </w:rPr>
  </w:style>
  <w:style w:type="paragraph" w:styleId="Caption">
    <w:name w:val="caption"/>
    <w:basedOn w:val="Normal"/>
    <w:qFormat/>
    <w:rsid w:val="00fe5c7d"/>
    <w:pPr>
      <w:suppressLineNumbers/>
      <w:suppressAutoHyphens w:val="true"/>
      <w:spacing w:before="120" w:after="120"/>
    </w:pPr>
    <w:rPr>
      <w:rFonts w:cs="Mangal"/>
      <w:i/>
      <w:iCs/>
      <w:lang w:eastAsia="zh-CN"/>
    </w:rPr>
  </w:style>
  <w:style w:type="paragraph" w:styleId="43" w:customStyle="1">
    <w:name w:val="Указатель4"/>
    <w:basedOn w:val="Normal"/>
    <w:qFormat/>
    <w:rsid w:val="00fe5c7d"/>
    <w:pPr>
      <w:suppressLineNumbers/>
      <w:suppressAutoHyphens w:val="true"/>
    </w:pPr>
    <w:rPr>
      <w:rFonts w:cs="Mangal"/>
      <w:lang w:eastAsia="zh-CN"/>
    </w:rPr>
  </w:style>
  <w:style w:type="paragraph" w:styleId="23" w:customStyle="1">
    <w:name w:val="Название объекта2"/>
    <w:basedOn w:val="Normal"/>
    <w:qFormat/>
    <w:rsid w:val="00fe5c7d"/>
    <w:pPr>
      <w:suppressLineNumbers/>
      <w:suppressAutoHyphens w:val="true"/>
      <w:spacing w:before="120" w:after="120"/>
    </w:pPr>
    <w:rPr>
      <w:rFonts w:cs="Mangal"/>
      <w:i/>
      <w:iCs/>
      <w:lang w:eastAsia="zh-CN"/>
    </w:rPr>
  </w:style>
  <w:style w:type="paragraph" w:styleId="33" w:customStyle="1">
    <w:name w:val="Указатель3"/>
    <w:basedOn w:val="Normal"/>
    <w:qFormat/>
    <w:rsid w:val="00fe5c7d"/>
    <w:pPr>
      <w:suppressLineNumbers/>
      <w:suppressAutoHyphens w:val="true"/>
    </w:pPr>
    <w:rPr>
      <w:rFonts w:cs="Mangal"/>
      <w:lang w:eastAsia="zh-CN"/>
    </w:rPr>
  </w:style>
  <w:style w:type="paragraph" w:styleId="13" w:customStyle="1">
    <w:name w:val="Название объекта1"/>
    <w:basedOn w:val="Normal"/>
    <w:qFormat/>
    <w:rsid w:val="00fe5c7d"/>
    <w:pPr>
      <w:suppressLineNumbers/>
      <w:suppressAutoHyphens w:val="true"/>
      <w:spacing w:before="120" w:after="120"/>
    </w:pPr>
    <w:rPr>
      <w:rFonts w:cs="Mangal"/>
      <w:i/>
      <w:iCs/>
      <w:lang w:eastAsia="zh-CN"/>
    </w:rPr>
  </w:style>
  <w:style w:type="paragraph" w:styleId="24" w:customStyle="1">
    <w:name w:val="Указатель2"/>
    <w:basedOn w:val="Normal"/>
    <w:qFormat/>
    <w:rsid w:val="00fe5c7d"/>
    <w:pPr>
      <w:suppressLineNumbers/>
      <w:suppressAutoHyphens w:val="true"/>
    </w:pPr>
    <w:rPr>
      <w:rFonts w:cs="Mangal"/>
      <w:lang w:eastAsia="zh-CN"/>
    </w:rPr>
  </w:style>
  <w:style w:type="paragraph" w:styleId="14" w:customStyle="1">
    <w:name w:val="Название1"/>
    <w:basedOn w:val="Normal"/>
    <w:qFormat/>
    <w:rsid w:val="00fe5c7d"/>
    <w:pPr>
      <w:suppressLineNumbers/>
      <w:suppressAutoHyphens w:val="true"/>
      <w:spacing w:before="120" w:after="120"/>
    </w:pPr>
    <w:rPr>
      <w:rFonts w:cs="Mangal"/>
      <w:i/>
      <w:iCs/>
      <w:lang w:eastAsia="zh-CN"/>
    </w:rPr>
  </w:style>
  <w:style w:type="paragraph" w:styleId="15" w:customStyle="1">
    <w:name w:val="Указатель1"/>
    <w:basedOn w:val="Normal"/>
    <w:qFormat/>
    <w:rsid w:val="00fe5c7d"/>
    <w:pPr>
      <w:suppressLineNumbers/>
      <w:suppressAutoHyphens w:val="true"/>
    </w:pPr>
    <w:rPr>
      <w:rFonts w:cs="Mangal"/>
      <w:lang w:eastAsia="zh-CN"/>
    </w:rPr>
  </w:style>
  <w:style w:type="paragraph" w:styleId="ConsPlusTitle" w:customStyle="1">
    <w:name w:val="ConsPlusTitle"/>
    <w:qFormat/>
    <w:rsid w:val="00fe5c7d"/>
    <w:pPr>
      <w:widowControl w:val="false"/>
      <w:suppressAutoHyphens w:val="true"/>
      <w:bidi w:val="0"/>
      <w:jc w:val="left"/>
    </w:pPr>
    <w:rPr>
      <w:rFonts w:ascii="Times New Roman" w:hAnsi="Times New Roman" w:eastAsia="Times New Roman" w:cs="Times New Roman"/>
      <w:b/>
      <w:bCs/>
      <w:color w:val="auto"/>
      <w:sz w:val="24"/>
      <w:szCs w:val="24"/>
      <w:lang w:eastAsia="zh-CN" w:val="ru-RU" w:bidi="ar-SA"/>
    </w:rPr>
  </w:style>
  <w:style w:type="paragraph" w:styleId="ConsPlusNormal1" w:customStyle="1">
    <w:name w:val="ConsPlusNormal"/>
    <w:link w:val="ConsPlusNormal0"/>
    <w:qFormat/>
    <w:rsid w:val="00fe5c7d"/>
    <w:pPr>
      <w:widowControl w:val="false"/>
      <w:suppressAutoHyphens w:val="true"/>
      <w:bidi w:val="0"/>
      <w:ind w:firstLine="720"/>
      <w:jc w:val="left"/>
    </w:pPr>
    <w:rPr>
      <w:rFonts w:ascii="Arial" w:hAnsi="Arial" w:cs="Arial" w:eastAsia="Times New Roman"/>
      <w:color w:val="auto"/>
      <w:sz w:val="24"/>
      <w:szCs w:val="20"/>
      <w:lang w:eastAsia="zh-CN" w:val="ru-RU" w:bidi="ar-SA"/>
    </w:rPr>
  </w:style>
  <w:style w:type="paragraph" w:styleId="ConsPlusCell" w:customStyle="1">
    <w:name w:val="ConsPlusCell"/>
    <w:qFormat/>
    <w:rsid w:val="00fe5c7d"/>
    <w:pPr>
      <w:widowControl w:val="false"/>
      <w:suppressAutoHyphens w:val="true"/>
      <w:bidi w:val="0"/>
      <w:jc w:val="left"/>
    </w:pPr>
    <w:rPr>
      <w:rFonts w:ascii="Arial" w:hAnsi="Arial" w:cs="Arial" w:eastAsia="Times New Roman"/>
      <w:color w:val="auto"/>
      <w:sz w:val="24"/>
      <w:szCs w:val="20"/>
      <w:lang w:eastAsia="zh-CN" w:val="ru-RU" w:bidi="ar-SA"/>
    </w:rPr>
  </w:style>
  <w:style w:type="paragraph" w:styleId="ConsPlusNonformat" w:customStyle="1">
    <w:name w:val="ConsPlusNonformat"/>
    <w:qFormat/>
    <w:rsid w:val="00fe5c7d"/>
    <w:pPr>
      <w:widowControl w:val="false"/>
      <w:suppressAutoHyphens w:val="true"/>
      <w:bidi w:val="0"/>
      <w:jc w:val="left"/>
    </w:pPr>
    <w:rPr>
      <w:rFonts w:ascii="Courier New" w:hAnsi="Courier New" w:cs="Courier New" w:eastAsia="Times New Roman"/>
      <w:color w:val="auto"/>
      <w:sz w:val="24"/>
      <w:szCs w:val="20"/>
      <w:lang w:eastAsia="zh-CN" w:val="ru-RU" w:bidi="ar-SA"/>
    </w:rPr>
  </w:style>
  <w:style w:type="paragraph" w:styleId="16" w:customStyle="1">
    <w:name w:val="Схема документа1"/>
    <w:basedOn w:val="Normal"/>
    <w:qFormat/>
    <w:rsid w:val="00fe5c7d"/>
    <w:pPr>
      <w:shd w:val="clear" w:color="auto" w:fill="000080"/>
      <w:suppressAutoHyphens w:val="true"/>
    </w:pPr>
    <w:rPr>
      <w:rFonts w:ascii="Tahoma" w:hAnsi="Tahoma" w:cs="Tahoma"/>
      <w:lang w:eastAsia="zh-CN"/>
    </w:rPr>
  </w:style>
  <w:style w:type="paragraph" w:styleId="ConsNormal" w:customStyle="1">
    <w:name w:val="ConsNormal"/>
    <w:qFormat/>
    <w:rsid w:val="00fe5c7d"/>
    <w:pPr>
      <w:widowControl/>
      <w:suppressAutoHyphens w:val="true"/>
      <w:bidi w:val="0"/>
      <w:ind w:firstLine="720"/>
      <w:jc w:val="left"/>
    </w:pPr>
    <w:rPr>
      <w:rFonts w:ascii="Arial" w:hAnsi="Arial" w:cs="Arial" w:eastAsia="Times New Roman"/>
      <w:color w:val="auto"/>
      <w:sz w:val="24"/>
      <w:szCs w:val="20"/>
      <w:lang w:eastAsia="zh-CN" w:val="ru-RU" w:bidi="ar-SA"/>
    </w:rPr>
  </w:style>
  <w:style w:type="paragraph" w:styleId="Style22" w:customStyle="1">
    <w:name w:val="Содержимое таблицы"/>
    <w:basedOn w:val="Normal"/>
    <w:qFormat/>
    <w:rsid w:val="00fe5c7d"/>
    <w:pPr>
      <w:suppressLineNumbers/>
      <w:suppressAutoHyphens w:val="true"/>
    </w:pPr>
    <w:rPr>
      <w:lang w:eastAsia="zh-CN"/>
    </w:rPr>
  </w:style>
  <w:style w:type="paragraph" w:styleId="Style23" w:customStyle="1">
    <w:name w:val="Заголовок таблицы"/>
    <w:basedOn w:val="Style22"/>
    <w:qFormat/>
    <w:rsid w:val="00fe5c7d"/>
    <w:pPr>
      <w:jc w:val="center"/>
    </w:pPr>
    <w:rPr>
      <w:b/>
      <w:bCs/>
    </w:rPr>
  </w:style>
  <w:style w:type="paragraph" w:styleId="Style24" w:customStyle="1">
    <w:name w:val="Содержимое врезки"/>
    <w:basedOn w:val="Style18"/>
    <w:qFormat/>
    <w:rsid w:val="00fe5c7d"/>
    <w:pPr/>
    <w:rPr/>
  </w:style>
  <w:style w:type="paragraph" w:styleId="ConsPlusDocList" w:customStyle="1">
    <w:name w:val="ConsPlusDocList"/>
    <w:qFormat/>
    <w:rsid w:val="00fe5c7d"/>
    <w:pPr>
      <w:widowControl w:val="false"/>
      <w:suppressAutoHyphens w:val="true"/>
      <w:bidi w:val="0"/>
      <w:jc w:val="left"/>
    </w:pPr>
    <w:rPr>
      <w:rFonts w:ascii="Arial" w:hAnsi="Arial" w:eastAsia="Arial" w:cs="Arial"/>
      <w:color w:val="auto"/>
      <w:sz w:val="24"/>
      <w:szCs w:val="20"/>
      <w:lang w:eastAsia="zh-CN" w:bidi="hi-IN" w:val="ru-RU"/>
    </w:rPr>
  </w:style>
  <w:style w:type="paragraph" w:styleId="Style25">
    <w:name w:val="Верхний колонтитул"/>
    <w:basedOn w:val="Normal"/>
    <w:link w:val="af3"/>
    <w:uiPriority w:val="99"/>
    <w:rsid w:val="00fe5c7d"/>
    <w:pPr>
      <w:suppressLineNumbers/>
      <w:tabs>
        <w:tab w:val="center" w:pos="4989" w:leader="none"/>
        <w:tab w:val="right" w:pos="9978" w:leader="none"/>
      </w:tabs>
      <w:suppressAutoHyphens w:val="true"/>
    </w:pPr>
    <w:rPr>
      <w:lang w:eastAsia="zh-CN"/>
    </w:rPr>
  </w:style>
  <w:style w:type="paragraph" w:styleId="Style26">
    <w:name w:val="Нижний колонтитул"/>
    <w:basedOn w:val="Normal"/>
    <w:link w:val="af5"/>
    <w:uiPriority w:val="99"/>
    <w:unhideWhenUsed/>
    <w:rsid w:val="00fe5c7d"/>
    <w:pPr>
      <w:tabs>
        <w:tab w:val="center" w:pos="4677" w:leader="none"/>
        <w:tab w:val="right" w:pos="9355" w:leader="none"/>
      </w:tabs>
      <w:suppressAutoHyphens w:val="true"/>
    </w:pPr>
    <w:rPr>
      <w:lang w:eastAsia="zh-CN"/>
    </w:rPr>
  </w:style>
  <w:style w:type="paragraph" w:styleId="Style27" w:customStyle="1">
    <w:name w:val="Текст с отступом"/>
    <w:basedOn w:val="Normal"/>
    <w:qFormat/>
    <w:rsid w:val="00fe5c7d"/>
    <w:pPr>
      <w:widowControl w:val="false"/>
      <w:ind w:firstLine="709"/>
    </w:pPr>
    <w:rPr>
      <w:rFonts w:ascii="Arial Narrow" w:hAnsi="Arial Narrow" w:cs="Arial Narrow"/>
    </w:rPr>
  </w:style>
  <w:style w:type="paragraph" w:styleId="ListParagraph">
    <w:name w:val="List Paragraph"/>
    <w:basedOn w:val="Normal"/>
    <w:uiPriority w:val="34"/>
    <w:qFormat/>
    <w:rsid w:val="00fe5c7d"/>
    <w:pPr>
      <w:suppressAutoHyphens w:val="true"/>
      <w:spacing w:before="0" w:after="0"/>
      <w:ind w:left="720" w:firstLine="567"/>
      <w:contextualSpacing/>
    </w:pPr>
    <w:rPr>
      <w:lang w:eastAsia="zh-CN"/>
    </w:rPr>
  </w:style>
  <w:style w:type="paragraph" w:styleId="Annotationtext">
    <w:name w:val="annotation text"/>
    <w:basedOn w:val="Normal"/>
    <w:link w:val="af9"/>
    <w:qFormat/>
    <w:rsid w:val="000e3d2c"/>
    <w:pPr/>
    <w:rPr>
      <w:rFonts w:ascii="Courier" w:hAnsi="Courier"/>
      <w:sz w:val="22"/>
      <w:szCs w:val="20"/>
    </w:rPr>
  </w:style>
  <w:style w:type="paragraph" w:styleId="Title" w:customStyle="1">
    <w:name w:val="Title!Название НПА"/>
    <w:basedOn w:val="Normal"/>
    <w:qFormat/>
    <w:rsid w:val="000e3d2c"/>
    <w:pPr>
      <w:spacing w:before="240" w:after="60"/>
      <w:jc w:val="center"/>
      <w:outlineLvl w:val="0"/>
    </w:pPr>
    <w:rPr>
      <w:rFonts w:cs="Arial"/>
      <w:b/>
      <w:bCs/>
      <w:sz w:val="32"/>
      <w:szCs w:val="32"/>
    </w:rPr>
  </w:style>
  <w:style w:type="paragraph" w:styleId="Application" w:customStyle="1">
    <w:name w:val="Application!Приложение"/>
    <w:qFormat/>
    <w:rsid w:val="000e3d2c"/>
    <w:pPr>
      <w:widowControl/>
      <w:bidi w:val="0"/>
      <w:spacing w:before="120" w:after="120"/>
      <w:jc w:val="right"/>
    </w:pPr>
    <w:rPr>
      <w:rFonts w:ascii="Arial" w:hAnsi="Arial" w:cs="Arial" w:eastAsia="Times New Roman"/>
      <w:b/>
      <w:bCs/>
      <w:color w:val="auto"/>
      <w:sz w:val="32"/>
      <w:szCs w:val="32"/>
      <w:lang w:val="ru-RU" w:eastAsia="ru-RU" w:bidi="ar-SA"/>
    </w:rPr>
  </w:style>
  <w:style w:type="paragraph" w:styleId="Table" w:customStyle="1">
    <w:name w:val="Table!Таблица"/>
    <w:qFormat/>
    <w:rsid w:val="000e3d2c"/>
    <w:pPr>
      <w:widowControl/>
      <w:bidi w:val="0"/>
      <w:jc w:val="left"/>
    </w:pPr>
    <w:rPr>
      <w:rFonts w:ascii="Arial" w:hAnsi="Arial" w:cs="Arial" w:eastAsia="Times New Roman"/>
      <w:bCs/>
      <w:color w:val="auto"/>
      <w:sz w:val="24"/>
      <w:szCs w:val="32"/>
      <w:lang w:val="ru-RU" w:eastAsia="ru-RU" w:bidi="ar-SA"/>
    </w:rPr>
  </w:style>
  <w:style w:type="paragraph" w:styleId="Table1" w:customStyle="1">
    <w:name w:val="Table!"/>
    <w:next w:val="Style28"/>
    <w:qFormat/>
    <w:rsid w:val="000e3d2c"/>
    <w:pPr>
      <w:widowControl/>
      <w:bidi w:val="0"/>
      <w:jc w:val="center"/>
    </w:pPr>
    <w:rPr>
      <w:rFonts w:ascii="Arial" w:hAnsi="Arial" w:cs="Arial" w:eastAsia="Times New Roman"/>
      <w:b/>
      <w:bCs/>
      <w:color w:val="auto"/>
      <w:sz w:val="24"/>
      <w:szCs w:val="32"/>
      <w:lang w:val="ru-RU" w:eastAsia="ru-RU" w:bidi="ar-SA"/>
    </w:rPr>
  </w:style>
  <w:style w:type="paragraph" w:styleId="Style28">
    <w:name w:val="Таблица"/>
    <w:basedOn w:val="Style20"/>
    <w:qFormat/>
    <w:pPr/>
    <w:rPr/>
  </w:style>
  <w:style w:type="numbering" w:styleId="NoList" w:default="1">
    <w:name w:val="No List"/>
    <w:semiHidden/>
    <w:rsid w:val="000e3d2c"/>
  </w:style>
  <w:style w:type="table" w:default="1" w:styleId="a1">
    <w:name w:val="Normal Table"/>
    <w:semiHidden/>
    <w:tblPr>
      <w:tblInd w:w="0" w:type="dxa"/>
      <w:tblCellMar>
        <w:top w:w="0" w:type="dxa"/>
        <w:left w:w="108" w:type="dxa"/>
        <w:bottom w:w="0" w:type="dxa"/>
        <w:right w:w="108" w:type="dxa"/>
      </w:tblCellMar>
    </w:tblPr>
  </w:style>
  <w:style w:type="table" w:styleId="a3">
    <w:name w:val="Table Grid"/>
    <w:basedOn w:val="a1"/>
    <w:rsid w:val="00df5e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rapivino.ru/" TargetMode="External"/><Relationship Id="rId3" Type="http://schemas.openxmlformats.org/officeDocument/2006/relationships/hyperlink" Target="http://www.mfc-krapivino.ru/" TargetMode="External"/><Relationship Id="rId4" Type="http://schemas.openxmlformats.org/officeDocument/2006/relationships/hyperlink" Target="http://www.gosuslugi.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34</TotalTime>
  <Application>LibreOffice/5.0.4.2$Linux_x86 LibreOffice_project/2b9802c1994aa0b7dc6079e128979269cf95bc78</Application>
  <Paragraphs>400</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2016-09-22T03:19:00Z</dcterms:created>
  <dc:creator>008</dc:creator>
  <dc:language>ru-RU</dc:language>
  <cp:lastPrinted>2015-07-23T07:03:00Z</cp:lastPrinted>
  <dcterms:modified xsi:type="dcterms:W3CDTF">2016-09-22T13:04:55Z</dcterms:modified>
  <cp:revision>2</cp:revision>
  <dc:title>Образец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