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B9" w:rsidRPr="00273316" w:rsidRDefault="006A4DB9" w:rsidP="00273316">
      <w:pPr>
        <w:ind w:firstLine="709"/>
        <w:jc w:val="right"/>
        <w:rPr>
          <w:b/>
          <w:bCs/>
          <w:kern w:val="28"/>
          <w:sz w:val="32"/>
          <w:szCs w:val="32"/>
        </w:rPr>
      </w:pPr>
      <w:r w:rsidRPr="00273316">
        <w:rPr>
          <w:b/>
          <w:bCs/>
          <w:kern w:val="28"/>
          <w:sz w:val="32"/>
          <w:szCs w:val="32"/>
        </w:rPr>
        <w:t>ПРИЛОЖЕНИЕ</w:t>
      </w:r>
    </w:p>
    <w:p w:rsidR="006A4DB9" w:rsidRPr="00273316" w:rsidRDefault="006A4DB9" w:rsidP="00273316">
      <w:pPr>
        <w:ind w:firstLine="709"/>
        <w:jc w:val="right"/>
        <w:rPr>
          <w:b/>
          <w:bCs/>
          <w:kern w:val="28"/>
          <w:sz w:val="32"/>
          <w:szCs w:val="32"/>
        </w:rPr>
      </w:pPr>
      <w:r w:rsidRPr="00273316">
        <w:rPr>
          <w:b/>
          <w:bCs/>
          <w:kern w:val="28"/>
          <w:sz w:val="32"/>
          <w:szCs w:val="32"/>
        </w:rPr>
        <w:t>к постановлению администрации</w:t>
      </w:r>
    </w:p>
    <w:p w:rsidR="006A4DB9" w:rsidRPr="00273316" w:rsidRDefault="006A4DB9" w:rsidP="00273316">
      <w:pPr>
        <w:ind w:firstLine="709"/>
        <w:jc w:val="right"/>
        <w:rPr>
          <w:b/>
          <w:bCs/>
          <w:kern w:val="28"/>
          <w:sz w:val="32"/>
          <w:szCs w:val="32"/>
        </w:rPr>
      </w:pPr>
      <w:r w:rsidRPr="00273316">
        <w:rPr>
          <w:b/>
          <w:bCs/>
          <w:kern w:val="28"/>
          <w:sz w:val="32"/>
          <w:szCs w:val="32"/>
        </w:rPr>
        <w:t>Крапивинского муниципального района</w:t>
      </w:r>
    </w:p>
    <w:p w:rsidR="006A4DB9" w:rsidRPr="00273316" w:rsidRDefault="006A4DB9" w:rsidP="00273316">
      <w:pPr>
        <w:ind w:firstLine="709"/>
        <w:jc w:val="right"/>
        <w:rPr>
          <w:b/>
          <w:bCs/>
          <w:kern w:val="28"/>
          <w:sz w:val="32"/>
          <w:szCs w:val="32"/>
        </w:rPr>
      </w:pPr>
      <w:r w:rsidRPr="00273316">
        <w:rPr>
          <w:b/>
          <w:bCs/>
          <w:kern w:val="28"/>
          <w:sz w:val="32"/>
          <w:szCs w:val="32"/>
        </w:rPr>
        <w:t>от 26.09.2016 г. №656</w:t>
      </w:r>
    </w:p>
    <w:p w:rsidR="006A4DB9" w:rsidRPr="00273316" w:rsidRDefault="006A4DB9" w:rsidP="00273316">
      <w:pPr>
        <w:ind w:firstLine="709"/>
      </w:pPr>
    </w:p>
    <w:p w:rsidR="006A4DB9" w:rsidRPr="00273316" w:rsidRDefault="006A4DB9" w:rsidP="00273316">
      <w:pPr>
        <w:ind w:firstLine="709"/>
        <w:jc w:val="center"/>
        <w:rPr>
          <w:b/>
          <w:bCs/>
          <w:kern w:val="32"/>
          <w:sz w:val="32"/>
          <w:szCs w:val="32"/>
        </w:rPr>
      </w:pPr>
      <w:r w:rsidRPr="00273316">
        <w:rPr>
          <w:b/>
          <w:bCs/>
          <w:kern w:val="32"/>
          <w:sz w:val="32"/>
          <w:szCs w:val="32"/>
        </w:rPr>
        <w:t>Положение о муниципальном контроле за обеспечением сохранности автомобильных дорог местного значения на территории Крапивинского муниципального района</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1.Общие положения</w:t>
      </w:r>
    </w:p>
    <w:p w:rsidR="006A4DB9" w:rsidRPr="00273316" w:rsidRDefault="006A4DB9" w:rsidP="00273316">
      <w:pPr>
        <w:ind w:firstLine="709"/>
      </w:pPr>
    </w:p>
    <w:p w:rsidR="006A4DB9" w:rsidRPr="00273316" w:rsidRDefault="006A4DB9" w:rsidP="00273316">
      <w:pPr>
        <w:ind w:firstLine="709"/>
      </w:pPr>
      <w:r w:rsidRPr="00273316">
        <w:t xml:space="preserve">1.1. Настоящее Положение разработано в соответствии с Федеральным законом </w:t>
      </w:r>
      <w:hyperlink r:id="rId5" w:tgtFrame="Logical" w:history="1">
        <w:r w:rsidRPr="00273316">
          <w:rPr>
            <w:rStyle w:val="Hyperlink"/>
            <w:color w:val="auto"/>
          </w:rPr>
          <w:t>от 10.12.1995 №196-ФЗ</w:t>
        </w:r>
      </w:hyperlink>
      <w:r w:rsidRPr="00273316">
        <w:t xml:space="preserve"> «О безопасности дорожного движения», Федеральным законом </w:t>
      </w:r>
      <w:hyperlink r:id="rId6" w:tgtFrame="Logical" w:history="1">
        <w:r w:rsidRPr="00273316">
          <w:rPr>
            <w:rStyle w:val="Hyperlink"/>
            <w:color w:val="auto"/>
          </w:rPr>
          <w:t>от 06.10.2003 №131-ФЗ</w:t>
        </w:r>
      </w:hyperlink>
      <w:r w:rsidRPr="00273316">
        <w:t xml:space="preserve"> «Об общих принципах организации местного самоуправления в Российской Федерации», Федеральным законом </w:t>
      </w:r>
      <w:hyperlink r:id="rId7" w:tgtFrame="Logical" w:history="1">
        <w:r w:rsidRPr="00273316">
          <w:rPr>
            <w:rStyle w:val="Hyperlink"/>
            <w:color w:val="auto"/>
          </w:rPr>
          <w:t>от 08.11.2007 №257-ФЗ</w:t>
        </w:r>
      </w:hyperlink>
      <w:r w:rsidRPr="00273316">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8" w:tgtFrame="Logical" w:history="1">
        <w:r w:rsidRPr="00273316">
          <w:rPr>
            <w:rStyle w:val="Hyperlink"/>
            <w:color w:val="auto"/>
          </w:rPr>
          <w:t>от 26 декабря 2008г. №294-ФЗ</w:t>
        </w:r>
      </w:hyperlink>
      <w:r w:rsidRPr="00273316">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Кемеровской области </w:t>
      </w:r>
      <w:hyperlink r:id="rId9" w:tgtFrame="Logical" w:history="1">
        <w:r w:rsidRPr="00273316">
          <w:rPr>
            <w:rStyle w:val="Hyperlink"/>
            <w:color w:val="auto"/>
          </w:rPr>
          <w:t>от 17.11.2014 №109-ОЗ</w:t>
        </w:r>
      </w:hyperlink>
      <w:r w:rsidRPr="00273316">
        <w:t xml:space="preserve"> «О закреплении отдельных вопросов местного значения за сельскими поселениями», </w:t>
      </w:r>
      <w:hyperlink r:id="rId10" w:tgtFrame="Logical" w:history="1">
        <w:r w:rsidRPr="00273316">
          <w:rPr>
            <w:rStyle w:val="Hyperlink"/>
            <w:color w:val="auto"/>
          </w:rPr>
          <w:t>Уставом</w:t>
        </w:r>
      </w:hyperlink>
      <w:r w:rsidRPr="00273316">
        <w:t xml:space="preserve"> Крапивинского муниципального района и устанавливает порядок осуществления муниципального контроля за сохранностью автомобильных дорог местного значения в границах населенных пунктов сельских поселений Крапивинского муниципального района, а также дорог местного значения вне границ населенных пунктов в границах Крапивинского муниципального района (далее – муниципальный контроль за сохранностью автомобильных дорог местного значения).</w:t>
      </w:r>
    </w:p>
    <w:p w:rsidR="006A4DB9" w:rsidRPr="00273316" w:rsidRDefault="006A4DB9" w:rsidP="00273316">
      <w:pPr>
        <w:ind w:firstLine="709"/>
      </w:pPr>
      <w:r w:rsidRPr="00273316">
        <w:t>1.2.Объектами муниципального контроля за сохранностью автомобильных дорог местного значения являются автомобильные дороги общего пользования в границах населенных пунктов сельских  поселений и дороги местного значения вне границ населенных пунктов в границах Крапивинского муниципального района, за исключением автомобильных дорог федерального, регионального значения, частных автомобильных дорог, зданий, сооружений и иных объектов дорожного сервиса, расположенных на придорожных полосах автомобильных дорог.</w:t>
      </w:r>
    </w:p>
    <w:p w:rsidR="006A4DB9" w:rsidRPr="00273316" w:rsidRDefault="006A4DB9" w:rsidP="00273316">
      <w:pPr>
        <w:ind w:firstLine="709"/>
      </w:pPr>
      <w:r w:rsidRPr="00273316">
        <w:t xml:space="preserve">1.3.Муниципальный контроль за сохранностью автомобильных дорог местного значения осуществляется уполномоченными органами и должностными лицами администрации Крапивинского муниципального района самостоятельно или во взаимодействии с органами местного самоуправления, учреждениями и предприятиями. </w:t>
      </w:r>
    </w:p>
    <w:p w:rsidR="006A4DB9" w:rsidRPr="00273316" w:rsidRDefault="006A4DB9" w:rsidP="00273316">
      <w:pPr>
        <w:ind w:firstLine="709"/>
      </w:pPr>
      <w:r w:rsidRPr="00273316">
        <w:t xml:space="preserve">1.4.Уполномоченным органом по осуществлению муниципального контроля за сохранностью автомобильных дорог местного значения является отдел по управлению жилищно-коммунальным хозяйством администрации Крапивинского муниципального района (далее – отдел ЖКХ). </w:t>
      </w:r>
    </w:p>
    <w:p w:rsidR="006A4DB9" w:rsidRPr="00273316" w:rsidRDefault="006A4DB9" w:rsidP="00273316">
      <w:pPr>
        <w:ind w:firstLine="709"/>
      </w:pPr>
      <w:r w:rsidRPr="00273316">
        <w:t>1.5.Должностным лицом отдела ЖКХ, уполномоченным на проведение контрольных мероприятий, является:</w:t>
      </w:r>
    </w:p>
    <w:p w:rsidR="006A4DB9" w:rsidRPr="00273316" w:rsidRDefault="006A4DB9" w:rsidP="00273316">
      <w:pPr>
        <w:ind w:firstLine="709"/>
      </w:pPr>
      <w:r w:rsidRPr="00273316">
        <w:t>- Начальник отдела ЖКХ;</w:t>
      </w:r>
    </w:p>
    <w:p w:rsidR="006A4DB9" w:rsidRPr="00273316" w:rsidRDefault="006A4DB9" w:rsidP="00273316">
      <w:pPr>
        <w:ind w:firstLine="709"/>
      </w:pPr>
      <w:r w:rsidRPr="00273316">
        <w:t>- Заместитель начальника отдела ЖКХ.</w:t>
      </w:r>
    </w:p>
    <w:p w:rsidR="006A4DB9" w:rsidRPr="00273316" w:rsidRDefault="006A4DB9" w:rsidP="00273316">
      <w:pPr>
        <w:ind w:firstLine="709"/>
      </w:pPr>
      <w:r w:rsidRPr="00273316">
        <w:t>1.6. К основным направлениям муниципального контроля относится контроль за:</w:t>
      </w:r>
    </w:p>
    <w:p w:rsidR="006A4DB9" w:rsidRPr="00273316" w:rsidRDefault="006A4DB9" w:rsidP="00273316">
      <w:pPr>
        <w:ind w:firstLine="709"/>
      </w:pPr>
      <w:r w:rsidRPr="00273316">
        <w:t>- исполнением предписаний об устранении выявленных нарушений в области обеспечения сохранности автомобильных дорог местного значения в границах населенных пунктов сельских поселений Крапивинского муниципального района, а также дорог местного значения вне границ населенных пунктов в границах Крапивинского муниципального района (далее – автомобильные дороги местного значения);</w:t>
      </w:r>
    </w:p>
    <w:p w:rsidR="006A4DB9" w:rsidRPr="00273316" w:rsidRDefault="006A4DB9" w:rsidP="00273316">
      <w:pPr>
        <w:ind w:firstLine="709"/>
      </w:pPr>
      <w:r w:rsidRPr="00273316">
        <w:t>- выполнением иных требований Федеральных законов, Законов Кемеровской области и муниципальных правовых актов Крапивинского муниципального района по вопросам обеспечения сохранности автомобильных дорог местного значения.</w:t>
      </w:r>
    </w:p>
    <w:p w:rsidR="006A4DB9" w:rsidRPr="00273316" w:rsidRDefault="006A4DB9" w:rsidP="00273316">
      <w:pPr>
        <w:ind w:firstLine="709"/>
      </w:pPr>
      <w:r w:rsidRPr="00273316">
        <w:t>1.7.Финансирование деятельности по осуществлению муниципального контроля и его материально-техническое обеспечение осуществляется за счет средств бюджета Крапивинского муниципального района.</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2. Цели и задачи муниципального контроля за сохранностью автомобильных дорог местного значения</w:t>
      </w:r>
    </w:p>
    <w:p w:rsidR="006A4DB9" w:rsidRPr="00273316" w:rsidRDefault="006A4DB9" w:rsidP="00273316">
      <w:pPr>
        <w:ind w:firstLine="709"/>
      </w:pPr>
    </w:p>
    <w:p w:rsidR="006A4DB9" w:rsidRPr="00273316" w:rsidRDefault="006A4DB9" w:rsidP="00273316">
      <w:pPr>
        <w:ind w:firstLine="709"/>
      </w:pPr>
      <w:r w:rsidRPr="00273316">
        <w:t>Основными задачами муниципального контроля за сохранностью автомобильных дорог местного значения являются обеспечение соблюдения всеми индивидуальными предпринимателями и юридическими лицами, а также гражданами и должностными лицами законодательства Российской Федерации и требований в сфере обеспечения сохранности автомобильных дорог местного значения на территории Крапивинского муниципального района.</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3.Порядок осуществления муниципального контроля за сохранностью автомобильных дорог местного значения</w:t>
      </w:r>
    </w:p>
    <w:p w:rsidR="006A4DB9" w:rsidRPr="00273316" w:rsidRDefault="006A4DB9" w:rsidP="00273316">
      <w:pPr>
        <w:ind w:firstLine="709"/>
      </w:pPr>
    </w:p>
    <w:p w:rsidR="006A4DB9" w:rsidRPr="00273316" w:rsidRDefault="006A4DB9" w:rsidP="00273316">
      <w:pPr>
        <w:ind w:firstLine="709"/>
      </w:pPr>
      <w:r w:rsidRPr="00273316">
        <w:t>3.1.Муниципальный контроль за сохранностью автомобильных дорог местного значения осуществляется в следующей последовательности:</w:t>
      </w:r>
    </w:p>
    <w:p w:rsidR="006A4DB9" w:rsidRPr="00273316" w:rsidRDefault="006A4DB9" w:rsidP="00273316">
      <w:pPr>
        <w:ind w:firstLine="709"/>
      </w:pPr>
      <w:r w:rsidRPr="00273316">
        <w:t>-планирование проверок;</w:t>
      </w:r>
    </w:p>
    <w:p w:rsidR="006A4DB9" w:rsidRPr="00273316" w:rsidRDefault="006A4DB9" w:rsidP="00273316">
      <w:pPr>
        <w:ind w:firstLine="709"/>
      </w:pPr>
      <w:r w:rsidRPr="00273316">
        <w:t>-подготовка к проведению плановой или внеплановой проверок;</w:t>
      </w:r>
    </w:p>
    <w:p w:rsidR="006A4DB9" w:rsidRPr="00273316" w:rsidRDefault="006A4DB9" w:rsidP="00273316">
      <w:pPr>
        <w:ind w:firstLine="709"/>
      </w:pPr>
      <w:r w:rsidRPr="00273316">
        <w:t>-проведение проверки и оформление ее результатов;</w:t>
      </w:r>
    </w:p>
    <w:p w:rsidR="006A4DB9" w:rsidRPr="00273316" w:rsidRDefault="006A4DB9" w:rsidP="00273316">
      <w:pPr>
        <w:ind w:firstLine="709"/>
      </w:pPr>
      <w:r w:rsidRPr="00273316">
        <w:t>-направление материалов проверки в уполномоченные органы;</w:t>
      </w:r>
    </w:p>
    <w:p w:rsidR="006A4DB9" w:rsidRPr="00273316" w:rsidRDefault="006A4DB9" w:rsidP="00273316">
      <w:pPr>
        <w:ind w:firstLine="709"/>
      </w:pPr>
      <w:r w:rsidRPr="00273316">
        <w:t>-регистрация сведений о результатах рассмотрения дел об административных правонарушениях по материалам проверок.</w:t>
      </w:r>
    </w:p>
    <w:p w:rsidR="006A4DB9" w:rsidRPr="00273316" w:rsidRDefault="006A4DB9" w:rsidP="00273316">
      <w:pPr>
        <w:ind w:firstLine="709"/>
      </w:pPr>
      <w:r w:rsidRPr="00273316">
        <w:t>3.2.Муниципальный контроль за сохранностью автомобильных дорог осуществляется в форме:</w:t>
      </w:r>
    </w:p>
    <w:p w:rsidR="006A4DB9" w:rsidRPr="00273316" w:rsidRDefault="006A4DB9" w:rsidP="00273316">
      <w:pPr>
        <w:ind w:firstLine="709"/>
      </w:pPr>
      <w:r w:rsidRPr="00273316">
        <w:t>-плановой проверки, проводимой в соответствии с планами, утвержденными заместителем главы Крапивинского муниципального района (по жилищно-коммунальному хозяйству, капитальному строительству и дорожному хозяйству) по согласованию с главой Крапивинского муниципального района по форме согласно приложению 5 к настоящему Положению;</w:t>
      </w:r>
    </w:p>
    <w:p w:rsidR="006A4DB9" w:rsidRPr="00273316" w:rsidRDefault="006A4DB9" w:rsidP="00273316">
      <w:pPr>
        <w:ind w:firstLine="709"/>
      </w:pPr>
      <w:r w:rsidRPr="00273316">
        <w:t xml:space="preserve">-внеплановой проверки на основании распоряжения начальника отдела ЖКХ по форме согласно приложению 1 к настоящему Положению, при наличии оснований для ее проведения, предусмотренных Федеральным законом </w:t>
      </w:r>
      <w:hyperlink r:id="rId11" w:tgtFrame="Logical" w:history="1">
        <w:r w:rsidRPr="00273316">
          <w:rPr>
            <w:rStyle w:val="Hyperlink"/>
            <w:color w:val="auto"/>
          </w:rPr>
          <w:t>от 26.12.2008 г. №294-ФЗ</w:t>
        </w:r>
      </w:hyperlink>
      <w:r w:rsidRPr="00273316">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DB9" w:rsidRPr="00273316" w:rsidRDefault="006A4DB9" w:rsidP="00273316">
      <w:pPr>
        <w:ind w:firstLine="709"/>
      </w:pPr>
      <w:r w:rsidRPr="00273316">
        <w:t>-плановых (рейдовых) осмотров, на основании плановых (рейдовых) заданий.</w:t>
      </w:r>
    </w:p>
    <w:p w:rsidR="006A4DB9" w:rsidRPr="00273316" w:rsidRDefault="006A4DB9" w:rsidP="00273316">
      <w:pPr>
        <w:ind w:firstLine="709"/>
      </w:pPr>
      <w:r w:rsidRPr="00273316">
        <w:t>3.2.1. Плановые и внеплановые проверки проводятся в форме:</w:t>
      </w:r>
    </w:p>
    <w:p w:rsidR="006A4DB9" w:rsidRPr="00273316" w:rsidRDefault="006A4DB9" w:rsidP="00273316">
      <w:pPr>
        <w:ind w:firstLine="709"/>
      </w:pPr>
      <w:r w:rsidRPr="00273316">
        <w:t>-документарной проверки;</w:t>
      </w:r>
    </w:p>
    <w:p w:rsidR="006A4DB9" w:rsidRPr="00273316" w:rsidRDefault="006A4DB9" w:rsidP="00273316">
      <w:pPr>
        <w:ind w:firstLine="709"/>
      </w:pPr>
      <w:r w:rsidRPr="00273316">
        <w:t>-выездной проверки.</w:t>
      </w:r>
    </w:p>
    <w:p w:rsidR="006A4DB9" w:rsidRPr="00273316" w:rsidRDefault="006A4DB9" w:rsidP="00273316">
      <w:pPr>
        <w:ind w:firstLine="709"/>
      </w:pPr>
      <w:r w:rsidRPr="00273316">
        <w:t>3.3.В распоряжении начальника отдела ЖКХ о проведении проверки указываются:</w:t>
      </w:r>
    </w:p>
    <w:p w:rsidR="006A4DB9" w:rsidRPr="00273316" w:rsidRDefault="006A4DB9" w:rsidP="00273316">
      <w:pPr>
        <w:ind w:firstLine="709"/>
      </w:pPr>
      <w:r w:rsidRPr="00273316">
        <w:t>-наименование органа муниципального контроля;</w:t>
      </w:r>
    </w:p>
    <w:p w:rsidR="006A4DB9" w:rsidRPr="00273316" w:rsidRDefault="006A4DB9" w:rsidP="00273316">
      <w:pPr>
        <w:ind w:firstLine="709"/>
      </w:pPr>
      <w:r w:rsidRPr="00273316">
        <w:t>-фамилии,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4DB9" w:rsidRPr="00273316" w:rsidRDefault="006A4DB9" w:rsidP="00273316">
      <w:pPr>
        <w:ind w:firstLine="709"/>
      </w:pPr>
      <w:r w:rsidRPr="00273316">
        <w:t>-наименование юридического лица или фамилия, имя, отчество (последнее - при наличии) индивидуального предпринимателя, должностного лица,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4DB9" w:rsidRPr="00273316" w:rsidRDefault="006A4DB9" w:rsidP="00273316">
      <w:pPr>
        <w:ind w:firstLine="709"/>
      </w:pPr>
      <w:r w:rsidRPr="00273316">
        <w:t>-цели, задачи, предмет проверки и сроки ее проведения;</w:t>
      </w:r>
    </w:p>
    <w:p w:rsidR="006A4DB9" w:rsidRPr="00273316" w:rsidRDefault="006A4DB9" w:rsidP="00273316">
      <w:pPr>
        <w:ind w:firstLine="709"/>
      </w:pPr>
      <w:r w:rsidRPr="00273316">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A4DB9" w:rsidRPr="00273316" w:rsidRDefault="006A4DB9" w:rsidP="00273316">
      <w:pPr>
        <w:ind w:firstLine="709"/>
      </w:pPr>
      <w:r w:rsidRPr="00273316">
        <w:t>-сроки проведения и перечень мероприятий по контролю, необходимых для достижения целей и задач проведения проверки;</w:t>
      </w:r>
    </w:p>
    <w:p w:rsidR="006A4DB9" w:rsidRPr="00273316" w:rsidRDefault="006A4DB9" w:rsidP="00273316">
      <w:pPr>
        <w:ind w:firstLine="709"/>
      </w:pPr>
      <w:r w:rsidRPr="00273316">
        <w:t>-перечень административных регламентов проведения мероприятий по контролю;</w:t>
      </w:r>
    </w:p>
    <w:p w:rsidR="006A4DB9" w:rsidRPr="00273316" w:rsidRDefault="006A4DB9" w:rsidP="00273316">
      <w:pPr>
        <w:ind w:firstLine="709"/>
      </w:pPr>
      <w:r w:rsidRPr="00273316">
        <w:t>-перечень документов, представление которых юридическим лицом, индивидуальным предпринимателем, должностным лицом необходимо для достижения целей и задач проведения проверки;</w:t>
      </w:r>
    </w:p>
    <w:p w:rsidR="006A4DB9" w:rsidRPr="00273316" w:rsidRDefault="006A4DB9" w:rsidP="00273316">
      <w:pPr>
        <w:ind w:firstLine="709"/>
      </w:pPr>
      <w:r w:rsidRPr="00273316">
        <w:t>-даты начала и окончания проведения проверки.</w:t>
      </w:r>
    </w:p>
    <w:p w:rsidR="006A4DB9" w:rsidRPr="00273316" w:rsidRDefault="006A4DB9" w:rsidP="00273316">
      <w:pPr>
        <w:ind w:firstLine="709"/>
      </w:pPr>
      <w:r w:rsidRPr="00273316">
        <w:t>3.4.Заверенные печатью копии распоряжения начальника отдела ЖКХ вручаются под подписью должностным лицом отдела ЖКХ, проводящим проверку, руководителю, иному должностному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6A4DB9" w:rsidRPr="00273316" w:rsidRDefault="006A4DB9" w:rsidP="00273316">
      <w:pPr>
        <w:ind w:firstLine="709"/>
      </w:pPr>
      <w:r w:rsidRPr="00273316">
        <w:t>3.5.По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отдела ЖКХ обязаны ознакомить подлежащих проверки лиц с настоящим Положением и порядком проведения муниципального контроля на объектах, используемых юридическим лицом, индивидуальным предпринимателем либо должностным лицом при осуществлении деятельности.</w:t>
      </w:r>
    </w:p>
    <w:p w:rsidR="006A4DB9" w:rsidRPr="00273316" w:rsidRDefault="006A4DB9" w:rsidP="00273316">
      <w:pPr>
        <w:ind w:firstLine="709"/>
      </w:pPr>
      <w:r w:rsidRPr="00273316">
        <w:t>3.6. При проведении проверки должностные лица отдела ЖКХ не вправе:</w:t>
      </w:r>
    </w:p>
    <w:p w:rsidR="006A4DB9" w:rsidRPr="00273316" w:rsidRDefault="006A4DB9" w:rsidP="00273316">
      <w:pPr>
        <w:ind w:firstLine="709"/>
      </w:pPr>
      <w:r w:rsidRPr="00273316">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отдела ЖКХ, от имени которого действуют эти должностные лица;</w:t>
      </w:r>
    </w:p>
    <w:p w:rsidR="006A4DB9" w:rsidRPr="00273316" w:rsidRDefault="006A4DB9" w:rsidP="00273316">
      <w:pPr>
        <w:ind w:firstLine="709"/>
      </w:pPr>
      <w:r w:rsidRPr="00273316">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A4DB9" w:rsidRPr="00273316" w:rsidRDefault="006A4DB9" w:rsidP="00273316">
      <w:pPr>
        <w:ind w:firstLine="709"/>
      </w:pPr>
      <w:r w:rsidRPr="00273316">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6A4DB9" w:rsidRPr="00273316" w:rsidRDefault="006A4DB9" w:rsidP="00273316">
      <w:pPr>
        <w:ind w:firstLine="709"/>
      </w:pPr>
      <w:r w:rsidRPr="00273316">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A4DB9" w:rsidRPr="00273316" w:rsidRDefault="006A4DB9" w:rsidP="00273316">
      <w:pPr>
        <w:ind w:firstLine="709"/>
      </w:pPr>
      <w:r w:rsidRPr="00273316">
        <w:t>-требовать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4DB9" w:rsidRPr="00273316" w:rsidRDefault="006A4DB9" w:rsidP="00273316">
      <w:pPr>
        <w:ind w:firstLine="709"/>
      </w:pPr>
      <w:r w:rsidRPr="00273316">
        <w:t>-отбирать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A4DB9" w:rsidRPr="00273316" w:rsidRDefault="006A4DB9" w:rsidP="00273316">
      <w:pPr>
        <w:ind w:firstLine="709"/>
      </w:pPr>
      <w:r w:rsidRPr="00273316">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4DB9" w:rsidRPr="00273316" w:rsidRDefault="006A4DB9" w:rsidP="00273316">
      <w:pPr>
        <w:ind w:firstLine="709"/>
      </w:pPr>
      <w:r w:rsidRPr="00273316">
        <w:t>-превышать установленные сроки проведения проверки;</w:t>
      </w:r>
    </w:p>
    <w:p w:rsidR="006A4DB9" w:rsidRPr="00273316" w:rsidRDefault="006A4DB9" w:rsidP="00273316">
      <w:pPr>
        <w:ind w:firstLine="709"/>
      </w:pPr>
      <w:r w:rsidRPr="00273316">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4DB9" w:rsidRPr="00273316" w:rsidRDefault="006A4DB9" w:rsidP="00273316">
      <w:pPr>
        <w:ind w:firstLine="709"/>
      </w:pPr>
      <w:r w:rsidRPr="00273316">
        <w:t>3.7.По результатам проведенной проверки составляется акт проверки соблюдения законодательства (далее – акт проверки) в двух экземплярах установленной формы. Типовая форма акта проверки устанавливается уполномоченным Правительством Российской Федерации федеральным органом исполнительной власти и оформляется в соответствии с приложением 3 к настоящему Положению.</w:t>
      </w:r>
    </w:p>
    <w:p w:rsidR="006A4DB9" w:rsidRPr="00273316" w:rsidRDefault="006A4DB9" w:rsidP="00273316">
      <w:pPr>
        <w:ind w:firstLine="709"/>
      </w:pPr>
      <w:r w:rsidRPr="00273316">
        <w:t>В акте проверки указываются:</w:t>
      </w:r>
    </w:p>
    <w:p w:rsidR="006A4DB9" w:rsidRPr="00273316" w:rsidRDefault="006A4DB9" w:rsidP="00273316">
      <w:pPr>
        <w:ind w:firstLine="709"/>
      </w:pPr>
      <w:r w:rsidRPr="00273316">
        <w:t>-дата, время и место составления акта проверки;</w:t>
      </w:r>
    </w:p>
    <w:p w:rsidR="006A4DB9" w:rsidRPr="00273316" w:rsidRDefault="006A4DB9" w:rsidP="00273316">
      <w:pPr>
        <w:ind w:firstLine="709"/>
      </w:pPr>
      <w:r w:rsidRPr="00273316">
        <w:t>-наименование органа государственного контроля (надзора) или органа муниципального контроля;</w:t>
      </w:r>
    </w:p>
    <w:p w:rsidR="006A4DB9" w:rsidRPr="00273316" w:rsidRDefault="006A4DB9" w:rsidP="00273316">
      <w:pPr>
        <w:ind w:firstLine="709"/>
      </w:pPr>
      <w:r w:rsidRPr="00273316">
        <w:t>-дата и номер распоряжения начальника отдела ЖКХ о проведении проверки;</w:t>
      </w:r>
    </w:p>
    <w:p w:rsidR="006A4DB9" w:rsidRPr="00273316" w:rsidRDefault="006A4DB9" w:rsidP="00273316">
      <w:pPr>
        <w:ind w:firstLine="709"/>
      </w:pPr>
      <w:r w:rsidRPr="00273316">
        <w:t>-фамилии, имена, отчества и должности должностного лица или должностных лиц, проводивших проверку;</w:t>
      </w:r>
    </w:p>
    <w:p w:rsidR="006A4DB9" w:rsidRPr="00273316" w:rsidRDefault="006A4DB9" w:rsidP="00273316">
      <w:pPr>
        <w:ind w:firstLine="709"/>
      </w:pPr>
      <w:r w:rsidRPr="00273316">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A4DB9" w:rsidRPr="00273316" w:rsidRDefault="006A4DB9" w:rsidP="00273316">
      <w:pPr>
        <w:ind w:firstLine="709"/>
      </w:pPr>
      <w:r w:rsidRPr="00273316">
        <w:t>-дата, время, продолжительность и место проведения проверки;</w:t>
      </w:r>
    </w:p>
    <w:p w:rsidR="006A4DB9" w:rsidRPr="00273316" w:rsidRDefault="006A4DB9" w:rsidP="00273316">
      <w:pPr>
        <w:ind w:firstLine="709"/>
      </w:pPr>
      <w:r w:rsidRPr="00273316">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4DB9" w:rsidRPr="00273316" w:rsidRDefault="006A4DB9" w:rsidP="00273316">
      <w:pPr>
        <w:ind w:firstLine="709"/>
      </w:pPr>
      <w:r w:rsidRPr="00273316">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4DB9" w:rsidRPr="00273316" w:rsidRDefault="006A4DB9" w:rsidP="00273316">
      <w:pPr>
        <w:ind w:firstLine="709"/>
      </w:pPr>
      <w:r w:rsidRPr="00273316">
        <w:t>-подписи должностного лица или должностных лиц, проводивших проверку.</w:t>
      </w:r>
    </w:p>
    <w:p w:rsidR="006A4DB9" w:rsidRPr="00273316" w:rsidRDefault="006A4DB9" w:rsidP="00273316">
      <w:pPr>
        <w:ind w:firstLine="709"/>
      </w:pPr>
      <w:r w:rsidRPr="00273316">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ЖКХ.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4DB9" w:rsidRPr="00273316" w:rsidRDefault="006A4DB9" w:rsidP="00273316">
      <w:pPr>
        <w:ind w:firstLine="709"/>
      </w:pPr>
      <w:r w:rsidRPr="00273316">
        <w:t>3.8.В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ЖКХ.</w:t>
      </w:r>
    </w:p>
    <w:p w:rsidR="006A4DB9" w:rsidRPr="00273316" w:rsidRDefault="006A4DB9" w:rsidP="00273316">
      <w:pPr>
        <w:ind w:firstLine="709"/>
      </w:pPr>
      <w:r w:rsidRPr="00273316">
        <w:t>3.9.В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A4DB9" w:rsidRPr="00273316" w:rsidRDefault="006A4DB9" w:rsidP="00273316">
      <w:pPr>
        <w:ind w:firstLine="709"/>
      </w:pPr>
      <w:r w:rsidRPr="00273316">
        <w:t>3.10.При наличии признаков состава административного правонарушения предусмотренного законодательством Российской Федерации в области дорожной деятельности,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6A4DB9" w:rsidRPr="00273316" w:rsidRDefault="006A4DB9" w:rsidP="00273316">
      <w:pPr>
        <w:ind w:firstLine="709"/>
      </w:pPr>
      <w:r w:rsidRPr="00273316">
        <w:t>3.11.Юридическое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ЖКХ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ЖКХ.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4DB9" w:rsidRPr="00273316" w:rsidRDefault="006A4DB9" w:rsidP="00273316">
      <w:pPr>
        <w:ind w:firstLine="709"/>
        <w:jc w:val="center"/>
        <w:rPr>
          <w:b/>
          <w:bCs/>
          <w:sz w:val="30"/>
          <w:szCs w:val="30"/>
        </w:rPr>
      </w:pPr>
    </w:p>
    <w:p w:rsidR="006A4DB9" w:rsidRPr="00273316" w:rsidRDefault="006A4DB9" w:rsidP="00273316">
      <w:pPr>
        <w:ind w:firstLine="709"/>
        <w:jc w:val="center"/>
        <w:rPr>
          <w:b/>
          <w:bCs/>
          <w:sz w:val="30"/>
          <w:szCs w:val="30"/>
        </w:rPr>
      </w:pPr>
      <w:r w:rsidRPr="00273316">
        <w:rPr>
          <w:b/>
          <w:bCs/>
          <w:sz w:val="30"/>
          <w:szCs w:val="30"/>
        </w:rPr>
        <w:t>4. Организация и проведение плановой проверки</w:t>
      </w:r>
    </w:p>
    <w:p w:rsidR="006A4DB9" w:rsidRPr="00273316" w:rsidRDefault="006A4DB9" w:rsidP="00273316">
      <w:pPr>
        <w:ind w:firstLine="709"/>
      </w:pPr>
    </w:p>
    <w:p w:rsidR="006A4DB9" w:rsidRPr="00273316" w:rsidRDefault="006A4DB9" w:rsidP="00273316">
      <w:pPr>
        <w:ind w:firstLine="709"/>
      </w:pPr>
      <w:r w:rsidRPr="00273316">
        <w:t>4.1.Предметом плановой проверки является соблюдение юридическим лицом, индивидуальным предпринимателем, должностным лицом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дорожной деятельности.</w:t>
      </w:r>
    </w:p>
    <w:p w:rsidR="006A4DB9" w:rsidRPr="00273316" w:rsidRDefault="006A4DB9" w:rsidP="00273316">
      <w:pPr>
        <w:ind w:firstLine="709"/>
      </w:pPr>
      <w:r w:rsidRPr="00273316">
        <w:t>4.2.Плановые проверки проводятся не чаще чем один раз в три года на основании разрабатываемых отделом ЖКХ мероприятий муниципального контроля за сохранностью автомобильных дорог местного значения в соответствии с их полномочиями по составлению ежегодных планов.</w:t>
      </w:r>
    </w:p>
    <w:p w:rsidR="006A4DB9" w:rsidRPr="00273316" w:rsidRDefault="006A4DB9" w:rsidP="00273316">
      <w:pPr>
        <w:ind w:firstLine="709"/>
      </w:pPr>
      <w:r w:rsidRPr="00273316">
        <w:t>4.3.В ежегодных планах проведения плановых проверок указываются следующие сведения:</w:t>
      </w:r>
    </w:p>
    <w:p w:rsidR="006A4DB9" w:rsidRPr="00273316" w:rsidRDefault="006A4DB9" w:rsidP="00273316">
      <w:pPr>
        <w:ind w:firstLine="709"/>
      </w:pPr>
      <w:r w:rsidRPr="00273316">
        <w:t>-наименование юридических лиц, фамилии, имена, отчества индивидуальных предпринимателей, деятельность которых подлежит плановым проверкам;</w:t>
      </w:r>
    </w:p>
    <w:p w:rsidR="006A4DB9" w:rsidRPr="00273316" w:rsidRDefault="006A4DB9" w:rsidP="00273316">
      <w:pPr>
        <w:ind w:firstLine="709"/>
      </w:pPr>
      <w:r w:rsidRPr="00273316">
        <w:t>-цель и основание проведения каждой плановой проверки;</w:t>
      </w:r>
    </w:p>
    <w:p w:rsidR="006A4DB9" w:rsidRPr="00273316" w:rsidRDefault="006A4DB9" w:rsidP="00273316">
      <w:pPr>
        <w:ind w:firstLine="709"/>
      </w:pPr>
      <w:r w:rsidRPr="00273316">
        <w:t>-дата начала и сроки проведения каждой плановой проверки;</w:t>
      </w:r>
    </w:p>
    <w:p w:rsidR="006A4DB9" w:rsidRPr="00273316" w:rsidRDefault="006A4DB9" w:rsidP="00273316">
      <w:pPr>
        <w:ind w:firstLine="709"/>
      </w:pPr>
      <w:r w:rsidRPr="00273316">
        <w:t>-наименование органа муниципального контроля, осуществляющих конкретную плановую проверку (при проведении плановой проверки отделом ЖКХ совместно с органами государственного контроля указываются наименования всех участвующих в такой проверке органов).</w:t>
      </w:r>
    </w:p>
    <w:p w:rsidR="006A4DB9" w:rsidRPr="00273316" w:rsidRDefault="006A4DB9" w:rsidP="00273316">
      <w:pPr>
        <w:ind w:firstLine="709"/>
      </w:pPr>
      <w:r w:rsidRPr="00273316">
        <w:t>4.4.Утвержденный начальником заместителем главы Крапивинского муниципального района (по жилищно-коммунальному хозяйству, капитальному строительству и дорожному хозяйству), по согласованию с главой Крапивинского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Крапивинского муниципального района в информационной - телекоммуникационной сети «Интернет» либо иным доступным способом.</w:t>
      </w:r>
    </w:p>
    <w:p w:rsidR="006A4DB9" w:rsidRPr="00273316" w:rsidRDefault="006A4DB9" w:rsidP="00273316">
      <w:pPr>
        <w:ind w:firstLine="709"/>
      </w:pPr>
      <w:r w:rsidRPr="00273316">
        <w:t>4.5.В срок до 1 сентября года, предшествующего году проведения плановых проверок, отдел ЖКХ направляет проекты ежегодных планов проведения плановых проверок в органы прокуратуры.</w:t>
      </w:r>
    </w:p>
    <w:p w:rsidR="006A4DB9" w:rsidRPr="00273316" w:rsidRDefault="006A4DB9" w:rsidP="00273316">
      <w:pPr>
        <w:ind w:firstLine="709"/>
      </w:pPr>
      <w:r w:rsidRPr="00273316">
        <w:t xml:space="preserve">4.6.Порядок согласования плана проведения проверок с органами прокуратуры должен осуществляется в четком соответствии с требованиями, предъявляемыми к данной процедуре Федеральным законом </w:t>
      </w:r>
      <w:hyperlink r:id="rId12" w:tgtFrame="Logical" w:history="1">
        <w:r w:rsidRPr="00273316">
          <w:rPr>
            <w:rStyle w:val="Hyperlink"/>
            <w:color w:val="auto"/>
          </w:rPr>
          <w:t>от 26 декабря 2008г. №294-ФЗ</w:t>
        </w:r>
      </w:hyperlink>
      <w:r w:rsidRPr="00273316">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A4DB9" w:rsidRPr="00273316" w:rsidRDefault="006A4DB9" w:rsidP="00273316">
      <w:pPr>
        <w:ind w:firstLine="709"/>
      </w:pPr>
      <w:r w:rsidRPr="00273316">
        <w:t>4.7.Основанием для включения плановой проверки в ежегодный план проведения плановых проверок является истечение трех лет со дня:</w:t>
      </w:r>
    </w:p>
    <w:p w:rsidR="006A4DB9" w:rsidRPr="00273316" w:rsidRDefault="006A4DB9" w:rsidP="00273316">
      <w:pPr>
        <w:ind w:firstLine="709"/>
      </w:pPr>
      <w:r w:rsidRPr="00273316">
        <w:t>-государственной регистрации юридического лица, индивидуального предпринимателя;</w:t>
      </w:r>
    </w:p>
    <w:p w:rsidR="006A4DB9" w:rsidRPr="00273316" w:rsidRDefault="006A4DB9" w:rsidP="00273316">
      <w:pPr>
        <w:ind w:firstLine="709"/>
      </w:pPr>
      <w:r w:rsidRPr="00273316">
        <w:t>-окончания проведения последней плановой проверки юридического лица, индивидуального предпринимателя;</w:t>
      </w:r>
    </w:p>
    <w:p w:rsidR="006A4DB9" w:rsidRPr="00273316" w:rsidRDefault="006A4DB9" w:rsidP="00273316">
      <w:pPr>
        <w:ind w:firstLine="709"/>
      </w:pPr>
      <w:r w:rsidRPr="00273316">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A4DB9" w:rsidRPr="00273316" w:rsidRDefault="006A4DB9" w:rsidP="00273316">
      <w:pPr>
        <w:ind w:firstLine="709"/>
      </w:pPr>
      <w:r w:rsidRPr="00273316">
        <w:t>4.8.В отношении юридических лиц, индивидуальных предпринимателей, должностных лиц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A4DB9" w:rsidRPr="00273316" w:rsidRDefault="006A4DB9" w:rsidP="00273316">
      <w:pPr>
        <w:ind w:firstLine="709"/>
      </w:pPr>
      <w:r w:rsidRPr="00273316">
        <w:t>4.9.Плановая проверка проводится в форме документарной проверки и (или) выездной проверки.</w:t>
      </w:r>
    </w:p>
    <w:p w:rsidR="006A4DB9" w:rsidRPr="00273316" w:rsidRDefault="006A4DB9" w:rsidP="00273316">
      <w:pPr>
        <w:ind w:firstLine="709"/>
      </w:pPr>
      <w:r w:rsidRPr="00273316">
        <w:t>4.10.О проведении проверки юридическое лицо, индивидуальный предприниматель, должностное лицо уведомляются отделом ЖКХ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6A4DB9" w:rsidRPr="00273316" w:rsidRDefault="006A4DB9" w:rsidP="00273316">
      <w:pPr>
        <w:ind w:firstLine="709"/>
      </w:pPr>
      <w:r w:rsidRPr="00273316">
        <w:t>4.11.Плановая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саморегулируемой организации и не менее чем двух членов саморегулируемой организации с ежегодным планом проведения плановых проверок, если иное не установлено федеральными законами.</w:t>
      </w:r>
    </w:p>
    <w:p w:rsidR="006A4DB9" w:rsidRPr="00273316" w:rsidRDefault="006A4DB9" w:rsidP="00273316">
      <w:pPr>
        <w:ind w:firstLine="709"/>
      </w:pPr>
      <w:r w:rsidRPr="00273316">
        <w:t>4.12.В случае проведения плановой проверки членов саморегулируемой организации отдел ЖКХ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A4DB9" w:rsidRPr="00273316" w:rsidRDefault="006A4DB9" w:rsidP="00273316">
      <w:pPr>
        <w:ind w:firstLine="709"/>
      </w:pPr>
      <w:r w:rsidRPr="00273316">
        <w:t>4.13.В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отдела ЖКХ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5. Организация и проведение внеплановых проверок</w:t>
      </w:r>
    </w:p>
    <w:p w:rsidR="006A4DB9" w:rsidRPr="00273316" w:rsidRDefault="006A4DB9" w:rsidP="00273316">
      <w:pPr>
        <w:ind w:firstLine="709"/>
      </w:pPr>
    </w:p>
    <w:p w:rsidR="006A4DB9" w:rsidRPr="00273316" w:rsidRDefault="006A4DB9" w:rsidP="00273316">
      <w:pPr>
        <w:ind w:firstLine="709"/>
      </w:pPr>
      <w:r w:rsidRPr="00273316">
        <w:t>5.1.Предметом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отдела ЖКХ,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4DB9" w:rsidRPr="00273316" w:rsidRDefault="006A4DB9" w:rsidP="00273316">
      <w:pPr>
        <w:ind w:firstLine="709"/>
      </w:pPr>
      <w:bookmarkStart w:id="0" w:name="Par134"/>
      <w:bookmarkEnd w:id="0"/>
      <w:r w:rsidRPr="00273316">
        <w:t>5.2.Основанием для проведения внеплановой проверки является:</w:t>
      </w:r>
    </w:p>
    <w:p w:rsidR="006A4DB9" w:rsidRPr="00273316" w:rsidRDefault="006A4DB9" w:rsidP="00273316">
      <w:pPr>
        <w:ind w:firstLine="709"/>
      </w:pPr>
      <w:r w:rsidRPr="00273316">
        <w:t>5.2.1.Истечение срока исполнения юридическим лицом, индивидуальным предпринимателем ранее выданного предписания, в соответствии с приложением 4 к настоящему Положению, об устранении выявленного нарушения обязательных требований и (или) требований, установленных муниципальными правовыми актами Крапивинского муниципального района.</w:t>
      </w:r>
    </w:p>
    <w:p w:rsidR="006A4DB9" w:rsidRPr="00273316" w:rsidRDefault="006A4DB9" w:rsidP="00273316">
      <w:pPr>
        <w:ind w:firstLine="709"/>
      </w:pPr>
      <w:r w:rsidRPr="00273316">
        <w:t>5.2.2.Поступление в администрацию Крапивинского муниципального района, либо в отдел ЖКХ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4DB9" w:rsidRPr="00273316" w:rsidRDefault="006A4DB9" w:rsidP="00273316">
      <w:pPr>
        <w:ind w:firstLine="709"/>
      </w:pPr>
      <w:bookmarkStart w:id="1" w:name="Par137"/>
      <w:bookmarkEnd w:id="1"/>
      <w:r w:rsidRPr="00273316">
        <w:t>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4DB9" w:rsidRPr="00273316" w:rsidRDefault="006A4DB9" w:rsidP="00273316">
      <w:pPr>
        <w:ind w:firstLine="709"/>
      </w:pPr>
      <w:bookmarkStart w:id="2" w:name="Par138"/>
      <w:bookmarkEnd w:id="2"/>
      <w:r w:rsidRPr="00273316">
        <w:t>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A4DB9" w:rsidRPr="00273316" w:rsidRDefault="006A4DB9" w:rsidP="00273316">
      <w:pPr>
        <w:ind w:firstLine="709"/>
      </w:pPr>
      <w:r w:rsidRPr="00273316">
        <w:t>3)нарушение прав потребителей (в случае обращения граждан, права которых нарушены);</w:t>
      </w:r>
    </w:p>
    <w:p w:rsidR="006A4DB9" w:rsidRPr="00273316" w:rsidRDefault="006A4DB9" w:rsidP="00273316">
      <w:pPr>
        <w:ind w:firstLine="709"/>
      </w:pPr>
      <w:r w:rsidRPr="00273316">
        <w:t>5.2.3.Приказ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4DB9" w:rsidRPr="00273316" w:rsidRDefault="006A4DB9" w:rsidP="00273316">
      <w:pPr>
        <w:ind w:firstLine="709"/>
      </w:pPr>
      <w:r w:rsidRPr="00273316">
        <w:t>5.3.Обращения и заявления, не позволяющие установить лицо, обратившееся в администрацию Крапивинского муниципального района или в отдел ЖКХ, а также обращения и заявления, не содержащие сведения о фактах, указанных в пункте 5.2 настоящей статьи, не могут быть основанием для проведения внеплановой проверки.</w:t>
      </w:r>
    </w:p>
    <w:p w:rsidR="006A4DB9" w:rsidRPr="00273316" w:rsidRDefault="006A4DB9" w:rsidP="00273316">
      <w:pPr>
        <w:ind w:firstLine="709"/>
      </w:pPr>
      <w:r w:rsidRPr="00273316">
        <w:t>5.4.Внеплановая проверка проводится в форме документарной проверки и (или) выездной проверки в порядке, установленном разделом 6 и 7 настоящего Положения.</w:t>
      </w:r>
    </w:p>
    <w:p w:rsidR="006A4DB9" w:rsidRPr="00273316" w:rsidRDefault="006A4DB9" w:rsidP="00273316">
      <w:pPr>
        <w:ind w:firstLine="709"/>
      </w:pPr>
      <w:r w:rsidRPr="00273316">
        <w:t>5.5.Внеплановая выездная проверка юридических лиц, индивидуальных предпринимателей может быть проведена отделом ЖКХ по основаниям, указанным в подпунктах 1 и 2 пункта 5.2.2. настоящего Положения, после согласования с органами прокуратуры по месту осуществления деятельности таких юридических лиц, индивидуальных предпринимателей.</w:t>
      </w:r>
    </w:p>
    <w:p w:rsidR="006A4DB9" w:rsidRPr="00273316" w:rsidRDefault="006A4DB9" w:rsidP="00273316">
      <w:pPr>
        <w:ind w:firstLine="709"/>
      </w:pPr>
      <w:bookmarkStart w:id="3" w:name="Par144"/>
      <w:bookmarkEnd w:id="3"/>
      <w:r w:rsidRPr="00273316">
        <w:t>5.6.Типовая форма заявления, в соответствии с приложением 2 к настоящему Положению, о согласовании отделом ЖКХ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A4DB9" w:rsidRPr="00273316" w:rsidRDefault="006A4DB9" w:rsidP="00273316">
      <w:pPr>
        <w:ind w:firstLine="709"/>
      </w:pPr>
      <w:bookmarkStart w:id="4" w:name="Par146"/>
      <w:bookmarkEnd w:id="4"/>
      <w:r w:rsidRPr="00273316">
        <w:t>5.7.Порядок согласования отделом ЖКХ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A4DB9" w:rsidRPr="00273316" w:rsidRDefault="006A4DB9" w:rsidP="00273316">
      <w:pPr>
        <w:ind w:firstLine="709"/>
      </w:pPr>
      <w:r w:rsidRPr="00273316">
        <w:t>5.8.В день вынесения распоряжения начальника отдела ЖКХ о проведении внеплановой выездной проверки юридического лица, индивидуального предпринимателя в целях согласования ее проведения отдел ЖКХ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начальника отдела ЖКХ о проведении внеплановой выездной проверки и документы, которые содержат сведения, послужившие основанием ее проведения.</w:t>
      </w:r>
    </w:p>
    <w:p w:rsidR="006A4DB9" w:rsidRPr="00273316" w:rsidRDefault="006A4DB9" w:rsidP="00273316">
      <w:pPr>
        <w:ind w:firstLine="709"/>
      </w:pPr>
      <w:r w:rsidRPr="00273316">
        <w:t>5.9.Заявление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A4DB9" w:rsidRPr="00273316" w:rsidRDefault="006A4DB9" w:rsidP="00273316">
      <w:pPr>
        <w:ind w:firstLine="709"/>
      </w:pPr>
      <w:r w:rsidRPr="00273316">
        <w:t>5.10.По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A4DB9" w:rsidRPr="00273316" w:rsidRDefault="006A4DB9" w:rsidP="00273316">
      <w:pPr>
        <w:ind w:firstLine="709"/>
      </w:pPr>
      <w:r w:rsidRPr="00273316">
        <w:t>5.11.Если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Крапивинского муниципального района, в момент совершения таких нарушений в связи с необходимостью принятия неотложных мер отдел ЖКХ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5.6.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A4DB9" w:rsidRPr="00273316" w:rsidRDefault="006A4DB9" w:rsidP="00273316">
      <w:pPr>
        <w:ind w:firstLine="709"/>
      </w:pPr>
      <w:r w:rsidRPr="00273316">
        <w:t>5.12.Решение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A4DB9" w:rsidRPr="00273316" w:rsidRDefault="006A4DB9" w:rsidP="00273316">
      <w:pPr>
        <w:ind w:firstLine="709"/>
      </w:pPr>
      <w:r w:rsidRPr="00273316">
        <w:t>5.13.О проведении внеплановой выездной проверки, за исключением внеплановой выездной проверки проводимой по основаниям указанным в подпунктах 1 и 2 пункта 5.2.2. настоящего Положения, юридическое лицо, индивидуальный предприниматель уведомляются отделом ЖКХ не менее чем за двадцать четыре часа до начала ее проведения любым доступным способом.</w:t>
      </w:r>
    </w:p>
    <w:p w:rsidR="006A4DB9" w:rsidRPr="00273316" w:rsidRDefault="006A4DB9" w:rsidP="00273316">
      <w:pPr>
        <w:ind w:firstLine="709"/>
      </w:pPr>
      <w:r w:rsidRPr="00273316">
        <w:t>5.14.В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A4DB9" w:rsidRPr="00273316" w:rsidRDefault="006A4DB9" w:rsidP="00273316">
      <w:pPr>
        <w:ind w:firstLine="709"/>
      </w:pPr>
      <w:r w:rsidRPr="00273316">
        <w:t>5.15.В случае проведения внеплановой выездной проверки членов саморегулируемой организации отдел ЖКХ обязан уведомить саморегулируемую организацию о проведении внеплановой выездной проверки в целях обеспечения участия или присутствия ее представителя при проведении внеплановой выездной проверки.</w:t>
      </w:r>
    </w:p>
    <w:p w:rsidR="006A4DB9" w:rsidRPr="00273316" w:rsidRDefault="006A4DB9" w:rsidP="00273316">
      <w:pPr>
        <w:ind w:firstLine="709"/>
      </w:pPr>
      <w:r w:rsidRPr="00273316">
        <w:t>5.16.В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Крапивинского муниципального района, должностные лица отдела ЖКХ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A4DB9" w:rsidRPr="00273316" w:rsidRDefault="006A4DB9" w:rsidP="00273316">
      <w:pPr>
        <w:ind w:firstLine="709"/>
      </w:pPr>
      <w:r w:rsidRPr="00273316">
        <w:t>5.17.В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администрации Крапивинского муниципального района, предметом такой проверки может являться только исполнение выданного отделом ЖКХ предписания.</w:t>
      </w:r>
    </w:p>
    <w:p w:rsidR="006A4DB9" w:rsidRPr="00273316" w:rsidRDefault="006A4DB9" w:rsidP="00273316">
      <w:pPr>
        <w:ind w:firstLine="709"/>
      </w:pPr>
      <w:r w:rsidRPr="00273316">
        <w:t>5.18.Согласование с органами прокуратуры проведения внеплановых проверок в отношении граждан не требуется.</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6. Документарная проверка</w:t>
      </w:r>
    </w:p>
    <w:p w:rsidR="006A4DB9" w:rsidRPr="00273316" w:rsidRDefault="006A4DB9" w:rsidP="00273316">
      <w:pPr>
        <w:ind w:firstLine="709"/>
      </w:pPr>
    </w:p>
    <w:p w:rsidR="006A4DB9" w:rsidRPr="00273316" w:rsidRDefault="006A4DB9" w:rsidP="00273316">
      <w:pPr>
        <w:ind w:firstLine="709"/>
      </w:pPr>
      <w:r w:rsidRPr="00273316">
        <w:t>6.1.Предметом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Крапивинского муниципального района, исполнением предписаний и постановлений отдела ЖКХ.</w:t>
      </w:r>
    </w:p>
    <w:p w:rsidR="006A4DB9" w:rsidRPr="00273316" w:rsidRDefault="006A4DB9" w:rsidP="00273316">
      <w:pPr>
        <w:ind w:firstLine="709"/>
      </w:pPr>
      <w:r w:rsidRPr="00273316">
        <w:t>6.2.Организация документарной проверки осуществляется в порядке, установленном разделом 3 настоящего Положения, и проводится по месту нахождения отдела ЖКХ.</w:t>
      </w:r>
    </w:p>
    <w:p w:rsidR="006A4DB9" w:rsidRPr="00273316" w:rsidRDefault="006A4DB9" w:rsidP="00273316">
      <w:pPr>
        <w:ind w:firstLine="709"/>
      </w:pPr>
      <w:r w:rsidRPr="00273316">
        <w:t>6.3.В процессе проведения документарной проверки должностными лицами отдела ЖКХ в первую очередь рассматриваются документы юридического лица, индивидуального предпринимателя, имеющиеся в распоряжении отдела ЖКХ,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rsidR="006A4DB9" w:rsidRPr="00273316" w:rsidRDefault="006A4DB9" w:rsidP="00273316">
      <w:pPr>
        <w:ind w:firstLine="709"/>
      </w:pPr>
      <w:r w:rsidRPr="00273316">
        <w:t>6.4.В случае если достоверность сведений, содержащихся в документах, имеющихся в распоряжении начальника отдела ЖКХ,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Крапивинского муниципального района, отдел ЖКХ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начальника отдела ЖКХ о проведении проверки.</w:t>
      </w:r>
    </w:p>
    <w:p w:rsidR="006A4DB9" w:rsidRPr="00273316" w:rsidRDefault="006A4DB9" w:rsidP="00273316">
      <w:pPr>
        <w:ind w:firstLine="709"/>
      </w:pPr>
      <w:r w:rsidRPr="00273316">
        <w:t>6.5.В течение десяти рабочих дней со дня получения мотивированного запроса юридическое лицо, индивидуальный предприниматель обязаны направить в отдел ЖКХ указанные в запросе документы.</w:t>
      </w:r>
    </w:p>
    <w:p w:rsidR="006A4DB9" w:rsidRPr="00273316" w:rsidRDefault="006A4DB9" w:rsidP="00273316">
      <w:pPr>
        <w:ind w:firstLine="709"/>
      </w:pPr>
      <w:r w:rsidRPr="00273316">
        <w:t>6.6.Указанные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A4DB9" w:rsidRPr="00273316" w:rsidRDefault="006A4DB9" w:rsidP="00273316">
      <w:pPr>
        <w:ind w:firstLine="709"/>
      </w:pPr>
      <w:r w:rsidRPr="00273316">
        <w:t>6.7.Не допускается требовать нотариального удостоверения копий документов, если иное не предусмотрено законодательством Российской Федерации.</w:t>
      </w:r>
    </w:p>
    <w:p w:rsidR="006A4DB9" w:rsidRPr="00273316" w:rsidRDefault="006A4DB9" w:rsidP="00273316">
      <w:pPr>
        <w:ind w:firstLine="709"/>
      </w:pPr>
      <w:bookmarkStart w:id="5" w:name="Par166"/>
      <w:bookmarkEnd w:id="5"/>
      <w:r w:rsidRPr="00273316">
        <w:t>6.8.В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ЖКХ документах и (или) полученным в ходе осуществления муниципального контроля за сохранностью автомобильных дорог,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A4DB9" w:rsidRPr="00273316" w:rsidRDefault="006A4DB9" w:rsidP="00273316">
      <w:pPr>
        <w:ind w:firstLine="709"/>
      </w:pPr>
      <w:r w:rsidRPr="00273316">
        <w:t>6.9.Юридическое лицо, индивидуальный предприниматель, представляющие в отдел ЖКХ пояснения относительно выявленных ошибок и (или) противоречий в представленных документах либо относительно несоответствия указанных в пункте 6.8 настоящего Положения сведений, вправе представить дополнительно в отдел ЖКХ документы, подтверждающие достоверность ранее представленных документов.</w:t>
      </w:r>
    </w:p>
    <w:p w:rsidR="006A4DB9" w:rsidRPr="00273316" w:rsidRDefault="006A4DB9" w:rsidP="00273316">
      <w:pPr>
        <w:ind w:firstLine="709"/>
      </w:pPr>
      <w:r w:rsidRPr="00273316">
        <w:t>6.10.Должностное лицо отдела ЖКХ,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ЖКХ установит признаки нарушения обязательных требований или требований, установленных муниципальными правовыми актами Крапивинского муниципального района, должностные лица отдела ЖКХ вправе провести выездную проверку.</w:t>
      </w:r>
    </w:p>
    <w:p w:rsidR="006A4DB9" w:rsidRPr="00273316" w:rsidRDefault="006A4DB9" w:rsidP="00273316">
      <w:pPr>
        <w:ind w:firstLine="709"/>
      </w:pPr>
      <w:r w:rsidRPr="00273316">
        <w:t>6.11.При проведении документарной проверки отдел ЖКХ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7. Выездная проверка</w:t>
      </w:r>
    </w:p>
    <w:p w:rsidR="006A4DB9" w:rsidRPr="00273316" w:rsidRDefault="006A4DB9" w:rsidP="00273316">
      <w:pPr>
        <w:ind w:firstLine="709"/>
      </w:pPr>
    </w:p>
    <w:p w:rsidR="006A4DB9" w:rsidRPr="00273316" w:rsidRDefault="006A4DB9" w:rsidP="00273316">
      <w:pPr>
        <w:ind w:firstLine="709"/>
      </w:pPr>
      <w:r w:rsidRPr="00273316">
        <w:t>7.1.Предметом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Крапивинского муниципального района.</w:t>
      </w:r>
    </w:p>
    <w:p w:rsidR="006A4DB9" w:rsidRPr="00273316" w:rsidRDefault="006A4DB9" w:rsidP="00273316">
      <w:pPr>
        <w:ind w:firstLine="709"/>
      </w:pPr>
      <w:r w:rsidRPr="00273316">
        <w:t>7.2.Выездная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A4DB9" w:rsidRPr="00273316" w:rsidRDefault="006A4DB9" w:rsidP="00273316">
      <w:pPr>
        <w:ind w:firstLine="709"/>
      </w:pPr>
      <w:r w:rsidRPr="00273316">
        <w:t xml:space="preserve">7.3.Выездная проверка проводиться в случае, если при документарной проверке не представляется возможным: </w:t>
      </w:r>
    </w:p>
    <w:p w:rsidR="006A4DB9" w:rsidRPr="00273316" w:rsidRDefault="006A4DB9" w:rsidP="00273316">
      <w:pPr>
        <w:ind w:firstLine="709"/>
      </w:pPr>
      <w:r w:rsidRPr="00273316">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ЖКХ документах юридического лица, индивидуального предпринимателя;</w:t>
      </w:r>
    </w:p>
    <w:p w:rsidR="006A4DB9" w:rsidRPr="00273316" w:rsidRDefault="006A4DB9" w:rsidP="00273316">
      <w:pPr>
        <w:ind w:firstLine="709"/>
      </w:pPr>
      <w:r w:rsidRPr="00273316">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Крапивинского муниципального района, без проведения соответствующего мероприятия по муниципальному контролю за сохранностью автомобильных дорог.</w:t>
      </w:r>
    </w:p>
    <w:p w:rsidR="006A4DB9" w:rsidRPr="00273316" w:rsidRDefault="006A4DB9" w:rsidP="00273316">
      <w:pPr>
        <w:ind w:firstLine="709"/>
      </w:pPr>
      <w:r w:rsidRPr="00273316">
        <w:t>7.4.Выездная проверка начинается с предъявления служебного удостоверения должностными лицами отдела ЖКХ,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начальника отдела ЖКХ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4DB9" w:rsidRPr="00273316" w:rsidRDefault="006A4DB9" w:rsidP="00273316">
      <w:pPr>
        <w:ind w:firstLine="709"/>
      </w:pPr>
      <w:r w:rsidRPr="00273316">
        <w:t>7.5.Руководитель,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отдела ЖКХ,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подобными объектами, транспортными средствами и перевозимым ими грузам.</w:t>
      </w:r>
    </w:p>
    <w:p w:rsidR="006A4DB9" w:rsidRDefault="006A4DB9" w:rsidP="00273316">
      <w:pPr>
        <w:ind w:firstLine="709"/>
      </w:pPr>
      <w:r w:rsidRPr="00273316">
        <w:t>7.6. Отдел ЖКХ вправе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8. Плановые (рейдовые) осмотры</w:t>
      </w:r>
    </w:p>
    <w:p w:rsidR="006A4DB9" w:rsidRPr="00273316" w:rsidRDefault="006A4DB9" w:rsidP="00273316">
      <w:pPr>
        <w:ind w:firstLine="709"/>
      </w:pPr>
    </w:p>
    <w:p w:rsidR="006A4DB9" w:rsidRPr="00273316" w:rsidRDefault="006A4DB9" w:rsidP="00273316">
      <w:pPr>
        <w:ind w:firstLine="709"/>
      </w:pPr>
      <w:r w:rsidRPr="00273316">
        <w:t>8.1.Плановые (рейдовые) осмотры проводятся уполномоченными должностными лицами отдела ЖКХ в пределах своей компетенции на основании плановых (рейдовых) заданий.</w:t>
      </w:r>
    </w:p>
    <w:p w:rsidR="006A4DB9" w:rsidRPr="00273316" w:rsidRDefault="006A4DB9" w:rsidP="00273316">
      <w:pPr>
        <w:ind w:firstLine="709"/>
      </w:pPr>
      <w:r w:rsidRPr="00273316">
        <w:t>8.1.1.Порядок оформления и содержание таких заданий, и порядок оформления результатов плановых (рейдовых) осмотров, обследований, устанавливается администрацией Крапивинского муниципального района.</w:t>
      </w:r>
    </w:p>
    <w:p w:rsidR="006A4DB9" w:rsidRPr="00273316" w:rsidRDefault="006A4DB9" w:rsidP="00273316">
      <w:pPr>
        <w:ind w:firstLine="709"/>
      </w:pPr>
      <w:r w:rsidRPr="00273316">
        <w:t>8.2.В случае выявления при проведении плановых (рейдовых) осмотров, обследований нарушений обязательных требований должностные лица отдела ЖКХ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отдела ЖКХ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5.2.2. настоящего Положения.</w:t>
      </w:r>
    </w:p>
    <w:p w:rsidR="006A4DB9" w:rsidRPr="00273316" w:rsidRDefault="006A4DB9" w:rsidP="00273316">
      <w:pPr>
        <w:ind w:firstLine="709"/>
      </w:pPr>
    </w:p>
    <w:p w:rsidR="006A4DB9" w:rsidRPr="00273316" w:rsidRDefault="006A4DB9" w:rsidP="00273316">
      <w:pPr>
        <w:ind w:firstLine="709"/>
        <w:jc w:val="center"/>
        <w:rPr>
          <w:b/>
          <w:bCs/>
          <w:sz w:val="30"/>
          <w:szCs w:val="30"/>
        </w:rPr>
      </w:pPr>
      <w:bookmarkStart w:id="6" w:name="Par181"/>
      <w:bookmarkEnd w:id="6"/>
      <w:r w:rsidRPr="00273316">
        <w:rPr>
          <w:b/>
          <w:bCs/>
          <w:sz w:val="30"/>
          <w:szCs w:val="30"/>
        </w:rPr>
        <w:t>9. Сроки проведения проверки</w:t>
      </w:r>
    </w:p>
    <w:p w:rsidR="006A4DB9" w:rsidRPr="00273316" w:rsidRDefault="006A4DB9" w:rsidP="00273316">
      <w:pPr>
        <w:ind w:firstLine="709"/>
      </w:pPr>
    </w:p>
    <w:p w:rsidR="006A4DB9" w:rsidRPr="00273316" w:rsidRDefault="006A4DB9" w:rsidP="00273316">
      <w:pPr>
        <w:ind w:firstLine="709"/>
      </w:pPr>
      <w:r w:rsidRPr="00273316">
        <w:t>9.1.Срок проведения каждой из проверок не может превышать двадцать рабочих дней.</w:t>
      </w:r>
    </w:p>
    <w:p w:rsidR="006A4DB9" w:rsidRPr="00273316" w:rsidRDefault="006A4DB9" w:rsidP="00273316">
      <w:pPr>
        <w:ind w:firstLine="709"/>
      </w:pPr>
      <w:r w:rsidRPr="00273316">
        <w:t>9.2.В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6A4DB9" w:rsidRPr="00273316" w:rsidRDefault="006A4DB9" w:rsidP="00273316">
      <w:pPr>
        <w:ind w:firstLine="709"/>
      </w:pPr>
      <w:r w:rsidRPr="00273316">
        <w:t>9.3.В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ЖКХ, проводящих выездную плановую проверку, срок проведения выездной плановой проверки может быть продлен руководителем отдела ЖКХ,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A4DB9" w:rsidRPr="00273316" w:rsidRDefault="006A4DB9" w:rsidP="00273316">
      <w:pPr>
        <w:ind w:firstLine="709"/>
      </w:pPr>
      <w:r w:rsidRPr="00273316">
        <w:t>9.4.Срок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10. Права, обязанности и ответственность лиц, ответственных за осуществление дорожной деятельности, при проведении мероприятии по муниципальному контролю за сохранностью автомобильных дорог</w:t>
      </w:r>
    </w:p>
    <w:p w:rsidR="006A4DB9" w:rsidRPr="00273316" w:rsidRDefault="006A4DB9" w:rsidP="00273316">
      <w:pPr>
        <w:ind w:firstLine="709"/>
      </w:pPr>
    </w:p>
    <w:p w:rsidR="006A4DB9" w:rsidRPr="00273316" w:rsidRDefault="006A4DB9" w:rsidP="00273316">
      <w:pPr>
        <w:ind w:firstLine="709"/>
      </w:pPr>
      <w:r w:rsidRPr="00273316">
        <w:t>10.1.Юридические лица, индивидуальные предприниматели ответственные за осуществление дорожной деятельности на автомобильных дорогах общего пользования в границах населенных пунктов поселения и дорог местного значения вне границ населенных пунктов в границах Крапивинского муниципального района, отнесенных действующим законодательством Российской Федерации к их ведению, а также отнесенных к компетенции юридического лица или индивидуального предпринимателя, для реализации обязательных требований и требований, установленных муниципальными правовыми актами Крапивинского муниципального района, либо их законные представители при проведении мероприятий по контролю за сохранностью автомобильных дорог имеют право:</w:t>
      </w:r>
    </w:p>
    <w:p w:rsidR="006A4DB9" w:rsidRPr="00273316" w:rsidRDefault="006A4DB9" w:rsidP="00273316">
      <w:pPr>
        <w:ind w:firstLine="709"/>
      </w:pPr>
      <w:r w:rsidRPr="00273316">
        <w:t>-присутствовать при проведении мероприятий по муниципальному контролю за сохранностью автомобильных дорог и давать объяснения по вопросам, относящимся к предмету проверки;</w:t>
      </w:r>
    </w:p>
    <w:p w:rsidR="006A4DB9" w:rsidRPr="00273316" w:rsidRDefault="006A4DB9" w:rsidP="00273316">
      <w:pPr>
        <w:ind w:firstLine="709"/>
      </w:pPr>
      <w:r w:rsidRPr="00273316">
        <w:t>-знакомиться с результатами мероприятий по муниципальному контролю за сохранностью автомобильных дорог и выражать свое согласие или несогласие с ними, а также с отдельными действиями должностных лиц отдела ЖКХ;</w:t>
      </w:r>
    </w:p>
    <w:p w:rsidR="006A4DB9" w:rsidRPr="00273316" w:rsidRDefault="006A4DB9" w:rsidP="00273316">
      <w:pPr>
        <w:ind w:firstLine="709"/>
      </w:pPr>
      <w:r w:rsidRPr="00273316">
        <w:t>-получать информацию, которая относится к предмету проверки и предоставление которой предусмотрено настоящим Положением и иными нормативными правовыми актами Крапивинского муниципального района;</w:t>
      </w:r>
    </w:p>
    <w:p w:rsidR="006A4DB9" w:rsidRPr="00273316" w:rsidRDefault="006A4DB9" w:rsidP="00273316">
      <w:pPr>
        <w:ind w:firstLine="709"/>
      </w:pPr>
      <w:r w:rsidRPr="00273316">
        <w:t>-обжаловать в судебном либо досудебном порядке действия (бездействие) уполномоченных органов и лиц, осуществляющих муниципальный контроль, повлекшее за собой нарушение прав юридических лиц, индивидуальных предпринимателей при проведении проверки;</w:t>
      </w:r>
    </w:p>
    <w:p w:rsidR="006A4DB9" w:rsidRPr="00273316" w:rsidRDefault="006A4DB9" w:rsidP="00273316">
      <w:pPr>
        <w:ind w:firstLine="709"/>
      </w:pPr>
      <w:r w:rsidRPr="00273316">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A4DB9" w:rsidRPr="00273316" w:rsidRDefault="006A4DB9" w:rsidP="00273316">
      <w:pPr>
        <w:ind w:firstLine="709"/>
      </w:pPr>
      <w:r w:rsidRPr="00273316">
        <w:t>10.2. Юридические лица, индивидуальные предприниматели, ответственные за осуществление дорожной деятельности, обязаны:</w:t>
      </w:r>
    </w:p>
    <w:p w:rsidR="006A4DB9" w:rsidRPr="00273316" w:rsidRDefault="006A4DB9" w:rsidP="00273316">
      <w:pPr>
        <w:ind w:firstLine="709"/>
      </w:pPr>
      <w:r w:rsidRPr="00273316">
        <w:t>-обеспечивать свое присутствие или присутствие своих представителей при проведении мероприятия по муниципальному контролю за сохранностью автомобильных дорог;</w:t>
      </w:r>
    </w:p>
    <w:p w:rsidR="006A4DB9" w:rsidRPr="00273316" w:rsidRDefault="006A4DB9" w:rsidP="00273316">
      <w:pPr>
        <w:ind w:firstLine="709"/>
      </w:pPr>
      <w:r w:rsidRPr="00273316">
        <w:t>-по требованию должностного лица, осуществляющего муниципальный контроль, предоставлять документы необходимые для осуществления мероприятий по муниципальному контролю за сохранностью автомобильных дорог;</w:t>
      </w:r>
    </w:p>
    <w:p w:rsidR="006A4DB9" w:rsidRPr="00273316" w:rsidRDefault="006A4DB9" w:rsidP="00273316">
      <w:pPr>
        <w:ind w:firstLine="709"/>
      </w:pPr>
      <w:r w:rsidRPr="00273316">
        <w:t>-оказывать содействие в организации и проведении мероприятий по муниципальному контролю, беспрепятственно допускать должностных лиц, осуществляющих муниципальный контроль, к обследованию автомобильных дорог общего пользования в границах населенных пунктов поселения и дорог местного значения вне границ населенных пунктов в границах Крапивинского муниципального района отнесенных действующим законодательством Российской Федерации к их ведению, а также отнесенных к компетенции юридического лица или индивидуального предпринимателя, для реализации обязательных требований и требований, установленных муниципальными правовыми актами Крапивинского муниципального района, при проведении мероприятий по контролю за сохранностью автомобильных дорог;</w:t>
      </w:r>
    </w:p>
    <w:p w:rsidR="006A4DB9" w:rsidRPr="00273316" w:rsidRDefault="006A4DB9" w:rsidP="00273316">
      <w:pPr>
        <w:ind w:firstLine="709"/>
      </w:pPr>
      <w:r w:rsidRPr="00273316">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A4DB9" w:rsidRPr="00273316" w:rsidRDefault="006A4DB9" w:rsidP="00273316">
      <w:pPr>
        <w:ind w:firstLine="709"/>
      </w:pPr>
      <w:r w:rsidRPr="00273316">
        <w:t>10.3. Лица, препятствующие проведению мероприятий по контролю за сохранностью автомобильных дорог, несут ответственность в соответствии с законодательством Российской Федерации.</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11. Права и обязанности должностных лиц, осуществляющих муниципальный контроль за сохранностью автомобильных дорог</w:t>
      </w:r>
    </w:p>
    <w:p w:rsidR="006A4DB9" w:rsidRPr="00273316" w:rsidRDefault="006A4DB9" w:rsidP="00273316">
      <w:pPr>
        <w:ind w:firstLine="709"/>
      </w:pPr>
    </w:p>
    <w:p w:rsidR="006A4DB9" w:rsidRPr="00273316" w:rsidRDefault="006A4DB9" w:rsidP="00273316">
      <w:pPr>
        <w:ind w:firstLine="709"/>
      </w:pPr>
      <w:r w:rsidRPr="00273316">
        <w:t>11.1.Должностные лица, осуществляющие муниципальный контроль, имеют право:</w:t>
      </w:r>
    </w:p>
    <w:p w:rsidR="006A4DB9" w:rsidRPr="00273316" w:rsidRDefault="006A4DB9" w:rsidP="00273316">
      <w:pPr>
        <w:ind w:firstLine="709"/>
      </w:pPr>
      <w:r w:rsidRPr="00273316">
        <w:t>-беспрепятственно посещать, при предъявлении служебного удостоверения, организации и объекты, обследовать автомобильные дороги общего пользования в границах населенных пунктов поселения и дороги местного значения вне границ населенных пунктов в границах Крапивинского муниципального района для осуществления муниципального контроля за сохранностью автомобильных дорог;</w:t>
      </w:r>
    </w:p>
    <w:p w:rsidR="006A4DB9" w:rsidRPr="00273316" w:rsidRDefault="006A4DB9" w:rsidP="00273316">
      <w:pPr>
        <w:ind w:firstLine="709"/>
      </w:pPr>
      <w:r w:rsidRPr="00273316">
        <w:t>-обращаться в органы внутренних дел за содействием в предотвращении или пресечении действий, препятствующих осуществлению законной деятельности по муниципальному контролю должностными лицами отдела ЖКХ, а также в установлении личности граждан, виновных в нарушении законодательства Российской Федерации, регулирующего дорожную деятельность, при осуществлении муниципального контроля;</w:t>
      </w:r>
    </w:p>
    <w:p w:rsidR="006A4DB9" w:rsidRPr="00273316" w:rsidRDefault="006A4DB9" w:rsidP="00273316">
      <w:pPr>
        <w:ind w:firstLine="709"/>
      </w:pPr>
      <w:r w:rsidRPr="00273316">
        <w:t>-привлекать должностных лиц структурных подразделений администрации Крапивинского муниципального района для осуществления муниципального контроля за сохранностью автомобильных дорог;</w:t>
      </w:r>
    </w:p>
    <w:p w:rsidR="006A4DB9" w:rsidRPr="00273316" w:rsidRDefault="006A4DB9" w:rsidP="00273316">
      <w:pPr>
        <w:ind w:firstLine="709"/>
      </w:pPr>
      <w:r w:rsidRPr="00273316">
        <w:t>-запрашивать в установленном порядке, в соответствии со своей компетенцией, и безвозмездно получать от структурных подразделений администрации Крапивинского муниципального района, администрации сельских поселений Крапивинского муниципального района, учреждений, предприятий, организаций и граждан необходимые для осуществления муниципального контроля сведения и материалы об использовании и мероприятиях по сохранению автомобильных дорог, ведению дорожной деятельности, в том числе документы, удостоверяющие зону ответственности и принадлежность автомобильных дорог и находящихся на них элементах обустройства, объектов дорожного сервиса и придорожных полос, а также сведения о юридических лицах и индивидуальных предпринимателях, осуществляющих дорожную деятельность, в отношении которых проводятся проверки, в части, относящейся к предмету проверки.</w:t>
      </w:r>
    </w:p>
    <w:p w:rsidR="006A4DB9" w:rsidRPr="00273316" w:rsidRDefault="006A4DB9" w:rsidP="00273316">
      <w:pPr>
        <w:ind w:firstLine="709"/>
      </w:pPr>
      <w:r w:rsidRPr="00273316">
        <w:t>11.2.Должностные лица, осуществляющие муниципальный контроль, обязаны:</w:t>
      </w:r>
    </w:p>
    <w:p w:rsidR="006A4DB9" w:rsidRPr="00273316" w:rsidRDefault="006A4DB9" w:rsidP="00273316">
      <w:pPr>
        <w:ind w:firstLine="709"/>
      </w:pPr>
      <w:r w:rsidRPr="00273316">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об автомобильных дорогах и о дорожной деятельности, а также требования, установленные муниципальными правовыми актами Крапивинского муниципального района;</w:t>
      </w:r>
    </w:p>
    <w:p w:rsidR="006A4DB9" w:rsidRPr="00273316" w:rsidRDefault="006A4DB9" w:rsidP="00273316">
      <w:pPr>
        <w:ind w:firstLine="709"/>
      </w:pPr>
      <w:r w:rsidRPr="00273316">
        <w:t>-осуществлять муниципальный контроль на территории Крапивинского муниципального района в соответствии с требованиями, установленными законодательством Российской Федерации, Кемеровской области, нормативными правовыми актами Крапивинского муниципального района, настоящим Положением;</w:t>
      </w:r>
    </w:p>
    <w:p w:rsidR="006A4DB9" w:rsidRPr="00273316" w:rsidRDefault="006A4DB9" w:rsidP="00273316">
      <w:pPr>
        <w:ind w:firstLine="709"/>
      </w:pPr>
      <w:r w:rsidRPr="00273316">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A4DB9" w:rsidRPr="00273316" w:rsidRDefault="006A4DB9" w:rsidP="00273316">
      <w:pPr>
        <w:ind w:firstLine="709"/>
      </w:pPr>
      <w:r w:rsidRPr="00273316">
        <w:t>-проводить проверку на основании распоряжения начальника отдела ЖКХ;</w:t>
      </w:r>
    </w:p>
    <w:p w:rsidR="006A4DB9" w:rsidRPr="00273316" w:rsidRDefault="006A4DB9" w:rsidP="00273316">
      <w:pPr>
        <w:ind w:firstLine="709"/>
      </w:pPr>
      <w:r w:rsidRPr="00273316">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отдела ЖКХ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6A4DB9" w:rsidRPr="00273316" w:rsidRDefault="006A4DB9" w:rsidP="00273316">
      <w:pPr>
        <w:ind w:firstLine="709"/>
      </w:pPr>
      <w:r w:rsidRPr="00273316">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4DB9" w:rsidRPr="00273316" w:rsidRDefault="006A4DB9" w:rsidP="00273316">
      <w:pPr>
        <w:ind w:firstLine="709"/>
      </w:pPr>
      <w:r w:rsidRPr="00273316">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4DB9" w:rsidRPr="00273316" w:rsidRDefault="006A4DB9" w:rsidP="00273316">
      <w:pPr>
        <w:ind w:firstLine="709"/>
      </w:pPr>
      <w:r w:rsidRPr="00273316">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A4DB9" w:rsidRPr="00273316" w:rsidRDefault="006A4DB9" w:rsidP="00273316">
      <w:pPr>
        <w:ind w:firstLine="709"/>
      </w:pPr>
      <w:r w:rsidRPr="00273316">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4DB9" w:rsidRPr="00273316" w:rsidRDefault="006A4DB9" w:rsidP="00273316">
      <w:pPr>
        <w:ind w:firstLine="709"/>
      </w:pPr>
      <w:r w:rsidRPr="00273316">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4DB9" w:rsidRPr="00273316" w:rsidRDefault="006A4DB9" w:rsidP="00273316">
      <w:pPr>
        <w:ind w:firstLine="709"/>
      </w:pPr>
      <w:r w:rsidRPr="00273316">
        <w:t>-соблюдать сроки проведения проверки, установленные настоящим Положением;</w:t>
      </w:r>
    </w:p>
    <w:p w:rsidR="006A4DB9" w:rsidRPr="00273316" w:rsidRDefault="006A4DB9" w:rsidP="00273316">
      <w:pPr>
        <w:ind w:firstLine="709"/>
      </w:pPr>
      <w:r w:rsidRPr="00273316">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A4DB9" w:rsidRPr="00273316" w:rsidRDefault="006A4DB9" w:rsidP="00273316">
      <w:pPr>
        <w:ind w:firstLine="709"/>
      </w:pPr>
      <w:r w:rsidRPr="00273316">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в соответствии с которым проводится проверка;</w:t>
      </w:r>
    </w:p>
    <w:p w:rsidR="006A4DB9" w:rsidRPr="00273316" w:rsidRDefault="006A4DB9" w:rsidP="00273316">
      <w:pPr>
        <w:ind w:firstLine="709"/>
      </w:pPr>
      <w:r w:rsidRPr="00273316">
        <w:t>-осуществлять запись о проведенной проверке в журнале учета проверок.</w:t>
      </w:r>
    </w:p>
    <w:p w:rsidR="006A4DB9" w:rsidRPr="00273316" w:rsidRDefault="006A4DB9" w:rsidP="00273316">
      <w:pPr>
        <w:ind w:firstLine="709"/>
      </w:pPr>
      <w:r w:rsidRPr="00273316">
        <w:t>11.3.В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со ст. 64-1 Закона Кемеровской области от 16.06.2006 №89-ОЗ «Об административных правонарушениях в Кемеровской области», должностные лица отдела ЖКХ,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Российской Федерации порядке.</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12. Особенности осуществления муниципального контроля за сохранностью автомобильных дорог местного значения, проводимого в отношении физических лиц, не являющихся индивидуальными предпринимателями</w:t>
      </w:r>
    </w:p>
    <w:p w:rsidR="006A4DB9" w:rsidRPr="00273316" w:rsidRDefault="006A4DB9" w:rsidP="00273316">
      <w:pPr>
        <w:ind w:firstLine="709"/>
      </w:pPr>
    </w:p>
    <w:p w:rsidR="006A4DB9" w:rsidRPr="00273316" w:rsidRDefault="006A4DB9" w:rsidP="00273316">
      <w:pPr>
        <w:ind w:firstLine="709"/>
      </w:pPr>
      <w:r w:rsidRPr="00273316">
        <w:t>12.1.Муниципальный контроль в отношении физических лиц, не являющихся индивидуальными предпринимателями, осуществляется в форме внеплановых проверок и плановых (рейдовых) осмотров, на основании распоряжения начальника отдела ЖКХ, по основаниям и порядке установленным разделами 5, 8 настоящего Положения.</w:t>
      </w:r>
    </w:p>
    <w:p w:rsidR="006A4DB9" w:rsidRPr="00273316" w:rsidRDefault="006A4DB9" w:rsidP="00273316">
      <w:pPr>
        <w:ind w:firstLine="709"/>
      </w:pPr>
      <w:r w:rsidRPr="00273316">
        <w:t>12.2.Распоряжение начальника отдела ЖКХ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6A4DB9" w:rsidRPr="00273316" w:rsidRDefault="006A4DB9" w:rsidP="00273316">
      <w:pPr>
        <w:ind w:firstLine="709"/>
      </w:pPr>
      <w:r w:rsidRPr="00273316">
        <w:t>11.2.Муниципальный контроль за сохранностью автомобильных дорог в отношении физических лиц, не являющихся индивидуальными предпринимателями, проводятся на основании плановых (рейдовых) заданий, а также по факту поступления обращений граждан в администрацию Крапивинского муниципального района, в рамках Федерального закона от 02.05.2006 № 59-ФЗ «О порядке рассмотрения обращения граждан Российской Федерации»</w:t>
      </w:r>
    </w:p>
    <w:p w:rsidR="006A4DB9" w:rsidRPr="00273316" w:rsidRDefault="006A4DB9" w:rsidP="00273316">
      <w:pPr>
        <w:ind w:firstLine="709"/>
      </w:pPr>
    </w:p>
    <w:p w:rsidR="006A4DB9" w:rsidRPr="00273316" w:rsidRDefault="006A4DB9" w:rsidP="00273316">
      <w:pPr>
        <w:ind w:firstLine="709"/>
        <w:jc w:val="center"/>
        <w:rPr>
          <w:b/>
          <w:bCs/>
          <w:sz w:val="30"/>
          <w:szCs w:val="30"/>
        </w:rPr>
      </w:pPr>
      <w:r w:rsidRPr="00273316">
        <w:rPr>
          <w:b/>
          <w:bCs/>
          <w:sz w:val="30"/>
          <w:szCs w:val="30"/>
        </w:rPr>
        <w:t>13. Ответственность физических, не являющихся индивидуальными предпринимателями, при проведении проверки</w:t>
      </w:r>
    </w:p>
    <w:p w:rsidR="006A4DB9" w:rsidRPr="00273316" w:rsidRDefault="006A4DB9" w:rsidP="00273316">
      <w:pPr>
        <w:ind w:firstLine="709"/>
      </w:pPr>
    </w:p>
    <w:p w:rsidR="006A4DB9" w:rsidRPr="00273316" w:rsidRDefault="006A4DB9" w:rsidP="00273316">
      <w:pPr>
        <w:ind w:firstLine="709"/>
      </w:pPr>
      <w:r w:rsidRPr="00273316">
        <w:t>13.1.Физическое лицо, его уполномоченный представитель,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отдела ЖКХ об устранении выявленных нарушений требований законов Российской Федерации, законов Кемеровской области и муниципальных правовых актов Крапивинского муниципального района по вопросам обеспечения сохранности автомобильных дорог местного значения, несут ответственность в соответствии с законодательством Российской Федерации.</w:t>
      </w:r>
    </w:p>
    <w:p w:rsidR="006A4DB9" w:rsidRPr="00273316" w:rsidRDefault="006A4DB9" w:rsidP="00273316">
      <w:pPr>
        <w:ind w:firstLine="709"/>
      </w:pPr>
    </w:p>
    <w:p w:rsidR="006A4DB9" w:rsidRPr="00273316" w:rsidRDefault="006A4DB9" w:rsidP="00273316">
      <w:pPr>
        <w:ind w:firstLine="709"/>
        <w:jc w:val="right"/>
        <w:rPr>
          <w:b/>
          <w:bCs/>
          <w:kern w:val="28"/>
          <w:sz w:val="32"/>
          <w:szCs w:val="32"/>
        </w:rPr>
      </w:pPr>
      <w:r w:rsidRPr="00273316">
        <w:rPr>
          <w:b/>
          <w:bCs/>
          <w:kern w:val="28"/>
          <w:sz w:val="32"/>
          <w:szCs w:val="32"/>
        </w:rPr>
        <w:t>ПРИЛОЖЕНИЕ 1</w:t>
      </w:r>
    </w:p>
    <w:p w:rsidR="006A4DB9" w:rsidRPr="00273316" w:rsidRDefault="006A4DB9" w:rsidP="00273316">
      <w:pPr>
        <w:ind w:firstLine="709"/>
        <w:jc w:val="right"/>
        <w:rPr>
          <w:b/>
          <w:bCs/>
          <w:kern w:val="28"/>
          <w:sz w:val="32"/>
          <w:szCs w:val="32"/>
        </w:rPr>
      </w:pPr>
      <w:r w:rsidRPr="00273316">
        <w:rPr>
          <w:b/>
          <w:bCs/>
          <w:kern w:val="28"/>
          <w:sz w:val="32"/>
          <w:szCs w:val="32"/>
        </w:rPr>
        <w:t xml:space="preserve">к Положению о муниципальном контроле за </w:t>
      </w:r>
    </w:p>
    <w:p w:rsidR="006A4DB9" w:rsidRPr="00273316" w:rsidRDefault="006A4DB9" w:rsidP="00273316">
      <w:pPr>
        <w:ind w:firstLine="709"/>
        <w:jc w:val="right"/>
        <w:rPr>
          <w:b/>
          <w:bCs/>
          <w:kern w:val="28"/>
          <w:sz w:val="32"/>
          <w:szCs w:val="32"/>
        </w:rPr>
      </w:pPr>
      <w:r w:rsidRPr="00273316">
        <w:rPr>
          <w:b/>
          <w:bCs/>
          <w:kern w:val="28"/>
          <w:sz w:val="32"/>
          <w:szCs w:val="32"/>
        </w:rPr>
        <w:t>обеспечением сохранности автомобильных дорог</w:t>
      </w:r>
    </w:p>
    <w:p w:rsidR="006A4DB9" w:rsidRPr="00273316" w:rsidRDefault="006A4DB9" w:rsidP="00273316">
      <w:pPr>
        <w:ind w:firstLine="709"/>
        <w:jc w:val="right"/>
        <w:rPr>
          <w:b/>
          <w:bCs/>
          <w:kern w:val="28"/>
          <w:sz w:val="32"/>
          <w:szCs w:val="32"/>
        </w:rPr>
      </w:pPr>
      <w:r w:rsidRPr="00273316">
        <w:rPr>
          <w:b/>
          <w:bCs/>
          <w:kern w:val="28"/>
          <w:sz w:val="32"/>
          <w:szCs w:val="32"/>
        </w:rPr>
        <w:t xml:space="preserve">местного значения на территории </w:t>
      </w:r>
    </w:p>
    <w:p w:rsidR="006A4DB9" w:rsidRPr="00273316" w:rsidRDefault="006A4DB9" w:rsidP="00273316">
      <w:pPr>
        <w:ind w:firstLine="709"/>
        <w:jc w:val="right"/>
        <w:rPr>
          <w:b/>
          <w:bCs/>
          <w:kern w:val="28"/>
          <w:sz w:val="32"/>
          <w:szCs w:val="32"/>
        </w:rPr>
      </w:pPr>
      <w:r w:rsidRPr="00273316">
        <w:rPr>
          <w:b/>
          <w:bCs/>
          <w:kern w:val="28"/>
          <w:sz w:val="32"/>
          <w:szCs w:val="32"/>
        </w:rPr>
        <w:t>Крапивинского муниципального района</w:t>
      </w:r>
    </w:p>
    <w:p w:rsidR="006A4DB9" w:rsidRPr="00273316" w:rsidRDefault="006A4DB9" w:rsidP="00273316">
      <w:pPr>
        <w:ind w:firstLine="709"/>
        <w:jc w:val="right"/>
        <w:rPr>
          <w:b/>
          <w:bCs/>
          <w:kern w:val="28"/>
          <w:sz w:val="32"/>
          <w:szCs w:val="32"/>
        </w:rPr>
      </w:pPr>
      <w:r w:rsidRPr="00273316">
        <w:rPr>
          <w:b/>
          <w:bCs/>
          <w:kern w:val="28"/>
          <w:sz w:val="32"/>
          <w:szCs w:val="32"/>
        </w:rPr>
        <w:t>(Типовая форма)</w:t>
      </w:r>
    </w:p>
    <w:p w:rsidR="006A4DB9" w:rsidRPr="00273316" w:rsidRDefault="006A4DB9" w:rsidP="00273316">
      <w:pPr>
        <w:ind w:firstLine="709"/>
        <w:jc w:val="right"/>
        <w:rPr>
          <w:b/>
          <w:bCs/>
          <w:kern w:val="28"/>
          <w:sz w:val="32"/>
          <w:szCs w:val="32"/>
        </w:rPr>
      </w:pPr>
      <w:r w:rsidRPr="00273316">
        <w:rPr>
          <w:b/>
          <w:bCs/>
          <w:kern w:val="28"/>
          <w:sz w:val="32"/>
          <w:szCs w:val="32"/>
        </w:rPr>
        <w:t>(в ред. Приказа Минэкономразвития РФ от 30.09.2011 №532)</w:t>
      </w:r>
    </w:p>
    <w:p w:rsidR="006A4DB9" w:rsidRPr="00273316" w:rsidRDefault="006A4DB9" w:rsidP="00143DAF">
      <w:r>
        <w:t>________________________________________________________________</w:t>
      </w:r>
    </w:p>
    <w:p w:rsidR="006A4DB9" w:rsidRPr="00273316" w:rsidRDefault="006A4DB9" w:rsidP="00273316">
      <w:pPr>
        <w:ind w:firstLine="709"/>
      </w:pPr>
      <w:r w:rsidRPr="00273316">
        <w:t>(наименование органа государственного контроля (надзора) или органа муниципального контроля)</w:t>
      </w:r>
    </w:p>
    <w:p w:rsidR="006A4DB9" w:rsidRPr="00273316" w:rsidRDefault="006A4DB9" w:rsidP="00273316">
      <w:pPr>
        <w:ind w:firstLine="709"/>
      </w:pPr>
    </w:p>
    <w:p w:rsidR="006A4DB9" w:rsidRPr="00273316" w:rsidRDefault="006A4DB9" w:rsidP="00273316">
      <w:pPr>
        <w:ind w:firstLine="709"/>
        <w:rPr>
          <w:b/>
          <w:bCs/>
          <w:sz w:val="28"/>
          <w:szCs w:val="28"/>
        </w:rPr>
      </w:pPr>
      <w:r w:rsidRPr="00273316">
        <w:rPr>
          <w:b/>
          <w:bCs/>
          <w:sz w:val="28"/>
          <w:szCs w:val="28"/>
        </w:rPr>
        <w:t>РАСПОРЯЖЕНИЕ Органа муниципального контроля</w:t>
      </w:r>
    </w:p>
    <w:p w:rsidR="006A4DB9" w:rsidRPr="00273316" w:rsidRDefault="006A4DB9" w:rsidP="00273316">
      <w:pPr>
        <w:ind w:firstLine="709"/>
      </w:pPr>
      <w:r w:rsidRPr="00273316">
        <w:t>о проведении____________________________________________________проверки</w:t>
      </w:r>
    </w:p>
    <w:p w:rsidR="006A4DB9" w:rsidRPr="00273316" w:rsidRDefault="006A4DB9" w:rsidP="00273316">
      <w:pPr>
        <w:ind w:firstLine="709"/>
      </w:pPr>
      <w:r w:rsidRPr="00273316">
        <w:t>(плановой/внеплановой, документарной/выездной)</w:t>
      </w:r>
    </w:p>
    <w:p w:rsidR="006A4DB9" w:rsidRPr="00273316" w:rsidRDefault="006A4DB9" w:rsidP="00273316">
      <w:pPr>
        <w:ind w:firstLine="709"/>
      </w:pPr>
      <w:r w:rsidRPr="00273316">
        <w:t>юридического лица, индивидуального предпринимателя</w:t>
      </w:r>
    </w:p>
    <w:p w:rsidR="006A4DB9" w:rsidRPr="00273316" w:rsidRDefault="006A4DB9" w:rsidP="00273316">
      <w:pPr>
        <w:ind w:firstLine="709"/>
      </w:pPr>
      <w:r w:rsidRPr="00273316">
        <w:t>от«___»    _______   ______ № _____</w:t>
      </w:r>
    </w:p>
    <w:p w:rsidR="006A4DB9" w:rsidRPr="00273316" w:rsidRDefault="006A4DB9" w:rsidP="00273316">
      <w:pPr>
        <w:ind w:firstLine="709"/>
      </w:pPr>
    </w:p>
    <w:p w:rsidR="006A4DB9" w:rsidRPr="00273316" w:rsidRDefault="006A4DB9" w:rsidP="00273316">
      <w:pPr>
        <w:ind w:firstLine="709"/>
      </w:pPr>
      <w:r w:rsidRPr="00273316">
        <w:t>1.Провести проверку в отношении:</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(наименование юридического лица, фамилия, имя, отчество (последнее – при наличии)индивидуального предпринимателя)</w:t>
      </w:r>
    </w:p>
    <w:p w:rsidR="006A4DB9" w:rsidRPr="00273316" w:rsidRDefault="006A4DB9" w:rsidP="00273316">
      <w:pPr>
        <w:ind w:firstLine="709"/>
      </w:pPr>
    </w:p>
    <w:p w:rsidR="006A4DB9" w:rsidRPr="00273316" w:rsidRDefault="006A4DB9" w:rsidP="00273316">
      <w:pPr>
        <w:ind w:firstLine="709"/>
      </w:pPr>
      <w:r w:rsidRPr="00273316">
        <w:t>2.Место нахождения:</w:t>
      </w:r>
    </w:p>
    <w:p w:rsidR="006A4DB9" w:rsidRPr="00273316" w:rsidRDefault="006A4DB9" w:rsidP="00273316">
      <w:pPr>
        <w:ind w:firstLine="709"/>
      </w:pP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A4DB9" w:rsidRPr="00273316" w:rsidRDefault="006A4DB9" w:rsidP="00273316">
      <w:pPr>
        <w:ind w:firstLine="709"/>
      </w:pPr>
    </w:p>
    <w:p w:rsidR="006A4DB9" w:rsidRPr="00273316" w:rsidRDefault="006A4DB9" w:rsidP="00273316">
      <w:pPr>
        <w:ind w:firstLine="709"/>
      </w:pPr>
      <w:r w:rsidRPr="00273316">
        <w:t>3.Назначить лицом(ми), уполномоченным(ми) на проведение проверки:</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(фамилия, имя, отчество (последнее – при наличии), должность должностного лица (должностных лиц), уполномоченного(ых) на проведение проверки)</w:t>
      </w:r>
    </w:p>
    <w:p w:rsidR="006A4DB9" w:rsidRPr="00273316" w:rsidRDefault="006A4DB9" w:rsidP="00273316">
      <w:pPr>
        <w:ind w:firstLine="709"/>
      </w:pPr>
    </w:p>
    <w:p w:rsidR="006A4DB9" w:rsidRPr="00273316" w:rsidRDefault="006A4DB9" w:rsidP="00273316">
      <w:pPr>
        <w:ind w:firstLine="709"/>
      </w:pPr>
      <w:r w:rsidRPr="00273316">
        <w:t>4.Привлечь к проведению проверки в качестве экспертов, представителей экспертных организаций следующих лиц:</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органов по аккредитации, выдавшего свидетельство об аккредитации)</w:t>
      </w:r>
    </w:p>
    <w:p w:rsidR="006A4DB9" w:rsidRPr="00273316" w:rsidRDefault="006A4DB9" w:rsidP="00273316">
      <w:pPr>
        <w:ind w:firstLine="709"/>
      </w:pPr>
    </w:p>
    <w:p w:rsidR="006A4DB9" w:rsidRPr="00273316" w:rsidRDefault="006A4DB9" w:rsidP="00273316">
      <w:pPr>
        <w:ind w:firstLine="709"/>
      </w:pPr>
      <w:r w:rsidRPr="00273316">
        <w:t>5. Установить, что настоящая проверка проводится с целью:</w:t>
      </w:r>
    </w:p>
    <w:p w:rsidR="006A4DB9" w:rsidRPr="00273316" w:rsidRDefault="006A4DB9" w:rsidP="00273316">
      <w:pPr>
        <w:ind w:firstLine="709"/>
      </w:pPr>
      <w:r>
        <w:t>________________________________________________________________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При установлении целей проводимой проверки указывается следующая информация:</w:t>
      </w:r>
    </w:p>
    <w:p w:rsidR="006A4DB9" w:rsidRPr="00273316" w:rsidRDefault="006A4DB9" w:rsidP="00273316">
      <w:pPr>
        <w:ind w:firstLine="709"/>
      </w:pPr>
      <w:r w:rsidRPr="00273316">
        <w:t>а) в случае проведения плановой проверки:</w:t>
      </w:r>
    </w:p>
    <w:p w:rsidR="006A4DB9" w:rsidRPr="00273316" w:rsidRDefault="006A4DB9" w:rsidP="00273316">
      <w:pPr>
        <w:ind w:firstLine="709"/>
      </w:pPr>
      <w:r w:rsidRPr="00273316">
        <w:t>–ссылка на утвержденный ежегодный план проведения плановых проверок;</w:t>
      </w:r>
    </w:p>
    <w:p w:rsidR="006A4DB9" w:rsidRPr="00273316" w:rsidRDefault="006A4DB9" w:rsidP="00273316">
      <w:pPr>
        <w:ind w:firstLine="709"/>
      </w:pPr>
      <w:r w:rsidRPr="00273316">
        <w:t>б) в случае проведения внеплановой выездной проверки:</w:t>
      </w:r>
    </w:p>
    <w:p w:rsidR="006A4DB9" w:rsidRPr="00273316" w:rsidRDefault="006A4DB9" w:rsidP="00273316">
      <w:pPr>
        <w:ind w:firstLine="709"/>
      </w:pPr>
      <w:r w:rsidRPr="00273316">
        <w:t>–реквизиты ранее выданного проверяемому лицу предписания об устранении выявленного нарушения, срок для исполнения которого истек;</w:t>
      </w:r>
    </w:p>
    <w:p w:rsidR="006A4DB9" w:rsidRPr="00273316" w:rsidRDefault="006A4DB9" w:rsidP="00273316">
      <w:pPr>
        <w:ind w:firstLine="709"/>
      </w:pPr>
      <w:r w:rsidRPr="00273316">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A4DB9" w:rsidRPr="00273316" w:rsidRDefault="006A4DB9" w:rsidP="00273316">
      <w:pPr>
        <w:ind w:firstLine="709"/>
      </w:pPr>
      <w:r w:rsidRPr="00273316">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A4DB9" w:rsidRPr="00273316" w:rsidRDefault="006A4DB9" w:rsidP="00273316">
      <w:pPr>
        <w:ind w:firstLine="709"/>
      </w:pPr>
      <w:r w:rsidRPr="00273316">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A4DB9" w:rsidRPr="00273316" w:rsidRDefault="006A4DB9" w:rsidP="00273316">
      <w:pPr>
        <w:ind w:firstLine="709"/>
      </w:pPr>
      <w:r w:rsidRPr="00273316">
        <w:t>в)в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A4DB9" w:rsidRPr="00273316" w:rsidRDefault="006A4DB9" w:rsidP="00273316">
      <w:pPr>
        <w:ind w:firstLine="709"/>
      </w:pPr>
      <w:r w:rsidRPr="00273316">
        <w:t>–реквизиты прилагаемой копии документа (рапорта, докладной записки и другие), представленного должностным лицом, обнаружившим нарушение;</w:t>
      </w:r>
    </w:p>
    <w:p w:rsidR="006A4DB9" w:rsidRPr="00273316" w:rsidRDefault="006A4DB9" w:rsidP="00273316">
      <w:pPr>
        <w:ind w:firstLine="709"/>
      </w:pPr>
    </w:p>
    <w:p w:rsidR="006A4DB9" w:rsidRPr="00273316" w:rsidRDefault="006A4DB9" w:rsidP="00273316">
      <w:pPr>
        <w:ind w:firstLine="709"/>
      </w:pPr>
      <w:r w:rsidRPr="00273316">
        <w:t>Задачами настоящей проверки являются:</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6. Предметом настоящей проверки является (отметить нужное):</w:t>
      </w:r>
    </w:p>
    <w:p w:rsidR="006A4DB9" w:rsidRPr="00273316" w:rsidRDefault="006A4DB9" w:rsidP="00273316">
      <w:pPr>
        <w:ind w:firstLine="709"/>
      </w:pPr>
      <w:r w:rsidRPr="00273316">
        <w:t>соблюдение обязательных требований или требований, установленных муниципальными правовыми актами;</w:t>
      </w:r>
    </w:p>
    <w:p w:rsidR="006A4DB9" w:rsidRPr="00273316" w:rsidRDefault="006A4DB9" w:rsidP="00273316">
      <w:pPr>
        <w:ind w:firstLine="709"/>
      </w:pPr>
    </w:p>
    <w:p w:rsidR="006A4DB9" w:rsidRPr="00273316" w:rsidRDefault="006A4DB9" w:rsidP="00273316">
      <w:pPr>
        <w:ind w:firstLine="709"/>
      </w:pPr>
      <w:r w:rsidRPr="00273316">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4DB9" w:rsidRPr="00273316" w:rsidRDefault="006A4DB9" w:rsidP="00273316">
      <w:pPr>
        <w:ind w:firstLine="709"/>
      </w:pPr>
      <w:r w:rsidRPr="00273316">
        <w:t>выполнение предписаний органов государственного контроля (надзора), органов муниципального контроля;</w:t>
      </w:r>
    </w:p>
    <w:p w:rsidR="006A4DB9" w:rsidRPr="00273316" w:rsidRDefault="006A4DB9" w:rsidP="00273316">
      <w:pPr>
        <w:ind w:firstLine="709"/>
      </w:pPr>
      <w:r w:rsidRPr="00273316">
        <w:t>проведение мероприятий:</w:t>
      </w:r>
    </w:p>
    <w:p w:rsidR="006A4DB9" w:rsidRPr="00273316" w:rsidRDefault="006A4DB9" w:rsidP="00273316">
      <w:pPr>
        <w:ind w:firstLine="709"/>
      </w:pPr>
      <w:r w:rsidRPr="00273316">
        <w:t>по предотвращению причинения вреда жизни, здоровью граждан, вреда животным, растениям, окружающей среде;</w:t>
      </w:r>
    </w:p>
    <w:p w:rsidR="006A4DB9" w:rsidRPr="00273316" w:rsidRDefault="006A4DB9" w:rsidP="00273316">
      <w:pPr>
        <w:ind w:firstLine="709"/>
      </w:pPr>
      <w:r w:rsidRPr="00273316">
        <w:t>по предупреждению возникновения чрезвычайных ситуаций природного и техногенного характера;</w:t>
      </w:r>
    </w:p>
    <w:p w:rsidR="006A4DB9" w:rsidRPr="00273316" w:rsidRDefault="006A4DB9" w:rsidP="00273316">
      <w:pPr>
        <w:ind w:firstLine="709"/>
      </w:pPr>
      <w:r w:rsidRPr="00273316">
        <w:t>по обеспечению безопасности государства;</w:t>
      </w:r>
    </w:p>
    <w:p w:rsidR="006A4DB9" w:rsidRPr="00273316" w:rsidRDefault="006A4DB9" w:rsidP="00273316">
      <w:pPr>
        <w:ind w:firstLine="709"/>
      </w:pPr>
      <w:r w:rsidRPr="00273316">
        <w:t>по ликвидации последствий причинения такого вреда.</w:t>
      </w:r>
    </w:p>
    <w:p w:rsidR="006A4DB9" w:rsidRPr="00273316" w:rsidRDefault="006A4DB9" w:rsidP="00273316">
      <w:pPr>
        <w:ind w:firstLine="709"/>
      </w:pPr>
    </w:p>
    <w:p w:rsidR="006A4DB9" w:rsidRPr="00273316" w:rsidRDefault="006A4DB9" w:rsidP="00273316">
      <w:pPr>
        <w:ind w:firstLine="709"/>
      </w:pPr>
      <w:r w:rsidRPr="00273316">
        <w:t>7. Срок проведения проверки:</w:t>
      </w:r>
    </w:p>
    <w:p w:rsidR="006A4DB9" w:rsidRPr="00273316" w:rsidRDefault="006A4DB9" w:rsidP="00273316">
      <w:pPr>
        <w:ind w:firstLine="709"/>
      </w:pPr>
      <w:r>
        <w:t>________________________________________________________________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К проведению проверки приступить</w:t>
      </w:r>
    </w:p>
    <w:p w:rsidR="006A4DB9" w:rsidRPr="00273316" w:rsidRDefault="006A4DB9" w:rsidP="00273316">
      <w:pPr>
        <w:ind w:firstLine="709"/>
      </w:pPr>
      <w:r w:rsidRPr="00273316">
        <w:t>«___» __________20 _____г</w:t>
      </w:r>
    </w:p>
    <w:p w:rsidR="006A4DB9" w:rsidRPr="00273316" w:rsidRDefault="006A4DB9" w:rsidP="00273316">
      <w:pPr>
        <w:ind w:firstLine="709"/>
      </w:pPr>
    </w:p>
    <w:p w:rsidR="006A4DB9" w:rsidRPr="00273316" w:rsidRDefault="006A4DB9" w:rsidP="00273316">
      <w:pPr>
        <w:ind w:firstLine="709"/>
      </w:pPr>
      <w:r w:rsidRPr="00273316">
        <w:t>Проверку окончить не позднее</w:t>
      </w:r>
    </w:p>
    <w:p w:rsidR="006A4DB9" w:rsidRPr="00273316" w:rsidRDefault="006A4DB9" w:rsidP="00273316">
      <w:pPr>
        <w:ind w:firstLine="709"/>
      </w:pPr>
      <w:r w:rsidRPr="00273316">
        <w:t>«___» __________20 _____г</w:t>
      </w:r>
    </w:p>
    <w:p w:rsidR="006A4DB9" w:rsidRDefault="006A4DB9" w:rsidP="00273316">
      <w:pPr>
        <w:ind w:firstLine="709"/>
      </w:pPr>
    </w:p>
    <w:p w:rsidR="006A4DB9" w:rsidRPr="00273316" w:rsidRDefault="006A4DB9" w:rsidP="00273316">
      <w:pPr>
        <w:ind w:firstLine="709"/>
      </w:pPr>
      <w:r w:rsidRPr="00273316">
        <w:t>8. Правовые основания проведения проверки:</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(ссылка на положение нормативного правового акта, в соответствии с которым осуществляется проверка;ссылка на положения (нормативных) правовых актов, устанавливающих требования, которые являютсяпредметом проверки)</w:t>
      </w:r>
    </w:p>
    <w:p w:rsidR="006A4DB9" w:rsidRPr="00273316" w:rsidRDefault="006A4DB9" w:rsidP="00273316">
      <w:pPr>
        <w:ind w:firstLine="709"/>
      </w:pPr>
    </w:p>
    <w:p w:rsidR="006A4DB9" w:rsidRPr="00273316" w:rsidRDefault="006A4DB9" w:rsidP="00273316">
      <w:pPr>
        <w:ind w:firstLine="709"/>
      </w:pPr>
      <w:r w:rsidRPr="00273316">
        <w:t>9. В процессе проверки провести следующие мероприятия по контролю, необходимые для достижения целей и задач проведения проверки:</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10. Перечень документов по осуществлению государственного контроля (надзора), осуществлению муниципального контроля (при их наличии):</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(с указанием наименований, номеров и дат их принятия)</w:t>
      </w:r>
    </w:p>
    <w:p w:rsidR="006A4DB9" w:rsidRPr="00273316" w:rsidRDefault="006A4DB9" w:rsidP="00273316">
      <w:pPr>
        <w:ind w:firstLine="709"/>
      </w:pPr>
    </w:p>
    <w:p w:rsidR="006A4DB9" w:rsidRPr="00273316" w:rsidRDefault="006A4DB9" w:rsidP="00273316">
      <w:pPr>
        <w:ind w:firstLine="709"/>
      </w:pPr>
      <w:r w:rsidRPr="00273316">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4DB9" w:rsidRPr="00273316" w:rsidRDefault="006A4DB9" w:rsidP="00273316">
      <w:pPr>
        <w:ind w:firstLine="0"/>
      </w:pPr>
      <w:r w:rsidRPr="0027331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w:t>
      </w:r>
      <w:r w:rsidRPr="00273316">
        <w:t>________________________________________________</w:t>
      </w:r>
    </w:p>
    <w:p w:rsidR="006A4DB9" w:rsidRPr="00273316" w:rsidRDefault="006A4DB9" w:rsidP="00273316">
      <w:pPr>
        <w:ind w:firstLine="709"/>
      </w:pPr>
      <w:r w:rsidRPr="00273316">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A4DB9" w:rsidRPr="00273316" w:rsidRDefault="006A4DB9" w:rsidP="00273316">
      <w:r>
        <w:t>_______________________________________________________________</w:t>
      </w:r>
    </w:p>
    <w:p w:rsidR="006A4DB9" w:rsidRPr="00273316" w:rsidRDefault="006A4DB9" w:rsidP="00273316">
      <w:pPr>
        <w:ind w:firstLine="709"/>
      </w:pPr>
      <w:r w:rsidRPr="00273316">
        <w:t>(подпись, заверенная печатью)</w:t>
      </w:r>
    </w:p>
    <w:p w:rsidR="006A4DB9" w:rsidRPr="00273316" w:rsidRDefault="006A4DB9" w:rsidP="00273316">
      <w:pPr>
        <w:ind w:firstLine="709"/>
      </w:pP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A4DB9" w:rsidRPr="00273316" w:rsidRDefault="006A4DB9" w:rsidP="00273316">
      <w:pPr>
        <w:ind w:firstLine="709"/>
      </w:pPr>
    </w:p>
    <w:p w:rsidR="006A4DB9" w:rsidRPr="00273316" w:rsidRDefault="006A4DB9" w:rsidP="00273316">
      <w:pPr>
        <w:ind w:firstLine="709"/>
        <w:jc w:val="right"/>
        <w:rPr>
          <w:b/>
          <w:bCs/>
          <w:kern w:val="28"/>
          <w:sz w:val="32"/>
          <w:szCs w:val="32"/>
        </w:rPr>
      </w:pPr>
      <w:r w:rsidRPr="00273316">
        <w:rPr>
          <w:b/>
          <w:bCs/>
          <w:kern w:val="28"/>
          <w:sz w:val="32"/>
          <w:szCs w:val="32"/>
        </w:rPr>
        <w:t>ПРИЛОЖЕНИЕ 2</w:t>
      </w:r>
    </w:p>
    <w:p w:rsidR="006A4DB9" w:rsidRPr="00273316" w:rsidRDefault="006A4DB9" w:rsidP="00273316">
      <w:pPr>
        <w:ind w:firstLine="709"/>
        <w:jc w:val="right"/>
        <w:rPr>
          <w:b/>
          <w:bCs/>
          <w:kern w:val="28"/>
          <w:sz w:val="32"/>
          <w:szCs w:val="32"/>
        </w:rPr>
      </w:pPr>
      <w:r w:rsidRPr="00273316">
        <w:rPr>
          <w:b/>
          <w:bCs/>
          <w:kern w:val="28"/>
          <w:sz w:val="32"/>
          <w:szCs w:val="32"/>
        </w:rPr>
        <w:t>к Положению о муниципальном контроле за</w:t>
      </w:r>
    </w:p>
    <w:p w:rsidR="006A4DB9" w:rsidRPr="00273316" w:rsidRDefault="006A4DB9" w:rsidP="00273316">
      <w:pPr>
        <w:ind w:firstLine="709"/>
        <w:jc w:val="right"/>
        <w:rPr>
          <w:b/>
          <w:bCs/>
          <w:kern w:val="28"/>
          <w:sz w:val="32"/>
          <w:szCs w:val="32"/>
        </w:rPr>
      </w:pPr>
      <w:r w:rsidRPr="00273316">
        <w:rPr>
          <w:b/>
          <w:bCs/>
          <w:kern w:val="28"/>
          <w:sz w:val="32"/>
          <w:szCs w:val="32"/>
        </w:rPr>
        <w:t>обеспечением сохранности автомобильных дорог</w:t>
      </w:r>
    </w:p>
    <w:p w:rsidR="006A4DB9" w:rsidRPr="00273316" w:rsidRDefault="006A4DB9" w:rsidP="00273316">
      <w:pPr>
        <w:ind w:firstLine="709"/>
        <w:jc w:val="right"/>
        <w:rPr>
          <w:b/>
          <w:bCs/>
          <w:kern w:val="28"/>
          <w:sz w:val="32"/>
          <w:szCs w:val="32"/>
        </w:rPr>
      </w:pPr>
      <w:r w:rsidRPr="00273316">
        <w:rPr>
          <w:b/>
          <w:bCs/>
          <w:kern w:val="28"/>
          <w:sz w:val="32"/>
          <w:szCs w:val="32"/>
        </w:rPr>
        <w:t>местного значения на территории</w:t>
      </w:r>
    </w:p>
    <w:p w:rsidR="006A4DB9" w:rsidRPr="00273316" w:rsidRDefault="006A4DB9" w:rsidP="00273316">
      <w:pPr>
        <w:ind w:firstLine="709"/>
        <w:jc w:val="right"/>
        <w:rPr>
          <w:b/>
          <w:bCs/>
          <w:kern w:val="28"/>
          <w:sz w:val="32"/>
          <w:szCs w:val="32"/>
        </w:rPr>
      </w:pPr>
      <w:r w:rsidRPr="00273316">
        <w:rPr>
          <w:b/>
          <w:bCs/>
          <w:kern w:val="28"/>
          <w:sz w:val="32"/>
          <w:szCs w:val="32"/>
        </w:rPr>
        <w:t>Крапивинского муниципального района</w:t>
      </w:r>
    </w:p>
    <w:p w:rsidR="006A4DB9" w:rsidRPr="00273316" w:rsidRDefault="006A4DB9" w:rsidP="00273316">
      <w:pPr>
        <w:ind w:firstLine="709"/>
      </w:pPr>
    </w:p>
    <w:p w:rsidR="006A4DB9" w:rsidRPr="00273316" w:rsidRDefault="006A4DB9" w:rsidP="00273316">
      <w:pPr>
        <w:ind w:firstLine="709"/>
        <w:jc w:val="right"/>
        <w:rPr>
          <w:b/>
          <w:bCs/>
          <w:kern w:val="28"/>
          <w:sz w:val="32"/>
          <w:szCs w:val="32"/>
        </w:rPr>
      </w:pPr>
      <w:r w:rsidRPr="00273316">
        <w:t>(</w:t>
      </w:r>
      <w:r w:rsidRPr="00273316">
        <w:rPr>
          <w:b/>
          <w:bCs/>
          <w:kern w:val="28"/>
          <w:sz w:val="32"/>
          <w:szCs w:val="32"/>
        </w:rPr>
        <w:t>Типовая форма)</w:t>
      </w:r>
    </w:p>
    <w:p w:rsidR="006A4DB9" w:rsidRPr="00273316" w:rsidRDefault="006A4DB9" w:rsidP="00273316">
      <w:pPr>
        <w:ind w:firstLine="709"/>
        <w:jc w:val="right"/>
        <w:rPr>
          <w:b/>
          <w:bCs/>
          <w:kern w:val="28"/>
          <w:sz w:val="32"/>
          <w:szCs w:val="32"/>
        </w:rPr>
      </w:pPr>
      <w:r w:rsidRPr="00273316">
        <w:rPr>
          <w:b/>
          <w:bCs/>
          <w:kern w:val="28"/>
          <w:sz w:val="32"/>
          <w:szCs w:val="32"/>
        </w:rPr>
        <w:t>(в ред. Приказа Минэкономразвития РФ</w:t>
      </w:r>
    </w:p>
    <w:p w:rsidR="006A4DB9" w:rsidRPr="00273316" w:rsidRDefault="006A4DB9" w:rsidP="00273316">
      <w:pPr>
        <w:ind w:firstLine="709"/>
        <w:jc w:val="right"/>
        <w:rPr>
          <w:b/>
          <w:bCs/>
          <w:kern w:val="28"/>
          <w:sz w:val="32"/>
          <w:szCs w:val="32"/>
        </w:rPr>
      </w:pPr>
      <w:r w:rsidRPr="00273316">
        <w:rPr>
          <w:b/>
          <w:bCs/>
          <w:kern w:val="28"/>
          <w:sz w:val="32"/>
          <w:szCs w:val="32"/>
        </w:rPr>
        <w:t>от 24.05.2010 № 199)</w:t>
      </w:r>
    </w:p>
    <w:p w:rsidR="006A4DB9" w:rsidRPr="00273316" w:rsidRDefault="006A4DB9" w:rsidP="00273316">
      <w:pPr>
        <w:ind w:firstLine="709"/>
      </w:pPr>
      <w:r w:rsidRPr="00273316">
        <w:t>В_______________________________________________</w:t>
      </w:r>
    </w:p>
    <w:p w:rsidR="006A4DB9" w:rsidRPr="00273316" w:rsidRDefault="006A4DB9" w:rsidP="00273316">
      <w:pPr>
        <w:ind w:firstLine="0"/>
      </w:pPr>
      <w:r w:rsidRPr="00273316">
        <w:t>____________________________________________________________________</w:t>
      </w:r>
    </w:p>
    <w:p w:rsidR="006A4DB9" w:rsidRPr="00273316" w:rsidRDefault="006A4DB9" w:rsidP="00273316">
      <w:pPr>
        <w:ind w:firstLine="709"/>
      </w:pPr>
      <w:r w:rsidRPr="00273316">
        <w:t>(наименование органа прокуратуры)</w:t>
      </w:r>
    </w:p>
    <w:p w:rsidR="006A4DB9" w:rsidRPr="00273316" w:rsidRDefault="006A4DB9" w:rsidP="00273316">
      <w:pPr>
        <w:ind w:firstLine="709"/>
      </w:pPr>
    </w:p>
    <w:p w:rsidR="006A4DB9" w:rsidRPr="00273316" w:rsidRDefault="006A4DB9" w:rsidP="00273316">
      <w:pPr>
        <w:ind w:firstLine="709"/>
      </w:pPr>
      <w:r w:rsidRPr="00273316">
        <w:t>От _______________________________________________</w:t>
      </w:r>
    </w:p>
    <w:p w:rsidR="006A4DB9" w:rsidRPr="00273316" w:rsidRDefault="006A4DB9" w:rsidP="00273316">
      <w:pPr>
        <w:ind w:firstLine="0"/>
      </w:pPr>
      <w:r w:rsidRPr="00273316">
        <w:t>____________________________________________________________________</w:t>
      </w:r>
    </w:p>
    <w:p w:rsidR="006A4DB9" w:rsidRPr="00273316" w:rsidRDefault="006A4DB9" w:rsidP="00273316">
      <w:pPr>
        <w:ind w:firstLine="709"/>
      </w:pPr>
      <w:r w:rsidRPr="00273316">
        <w:t>(наименование органа муниципального контроля с указанием юридического адреса)</w:t>
      </w:r>
    </w:p>
    <w:p w:rsidR="006A4DB9" w:rsidRPr="00273316" w:rsidRDefault="006A4DB9" w:rsidP="00273316">
      <w:pPr>
        <w:ind w:firstLine="709"/>
      </w:pPr>
    </w:p>
    <w:p w:rsidR="006A4DB9" w:rsidRPr="00273316" w:rsidRDefault="006A4DB9" w:rsidP="00273316">
      <w:pPr>
        <w:ind w:firstLine="709"/>
        <w:rPr>
          <w:b/>
          <w:bCs/>
          <w:sz w:val="28"/>
          <w:szCs w:val="28"/>
        </w:rPr>
      </w:pPr>
      <w:r w:rsidRPr="00273316">
        <w:rPr>
          <w:b/>
          <w:bCs/>
          <w:sz w:val="28"/>
          <w:szCs w:val="28"/>
        </w:rPr>
        <w:t>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A4DB9" w:rsidRPr="00273316" w:rsidRDefault="006A4DB9" w:rsidP="00273316">
      <w:pPr>
        <w:ind w:firstLine="709"/>
      </w:pPr>
    </w:p>
    <w:p w:rsidR="006A4DB9" w:rsidRPr="00273316" w:rsidRDefault="006A4DB9" w:rsidP="00273316">
      <w:pPr>
        <w:ind w:firstLine="709"/>
      </w:pPr>
      <w:r w:rsidRPr="00273316">
        <w:t xml:space="preserve">1.В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A4DB9" w:rsidRPr="00273316" w:rsidRDefault="006A4DB9" w:rsidP="00273316">
      <w:pPr>
        <w:ind w:firstLine="709"/>
      </w:pP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A4DB9" w:rsidRPr="00273316" w:rsidRDefault="006A4DB9" w:rsidP="00273316">
      <w:pPr>
        <w:ind w:firstLine="709"/>
      </w:pPr>
    </w:p>
    <w:p w:rsidR="006A4DB9" w:rsidRPr="00273316" w:rsidRDefault="006A4DB9" w:rsidP="00273316">
      <w:pPr>
        <w:ind w:firstLine="709"/>
      </w:pPr>
      <w:r w:rsidRPr="00273316">
        <w:t xml:space="preserve">осуществляющего предпринимательскую деятельность по адресу: </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2. Основание проведения проверки:</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DB9" w:rsidRPr="00273316" w:rsidRDefault="006A4DB9" w:rsidP="00273316">
      <w:pPr>
        <w:ind w:firstLine="709"/>
      </w:pPr>
    </w:p>
    <w:p w:rsidR="006A4DB9" w:rsidRPr="00273316" w:rsidRDefault="006A4DB9" w:rsidP="00273316">
      <w:pPr>
        <w:ind w:firstLine="709"/>
      </w:pPr>
      <w:r w:rsidRPr="00273316">
        <w:t>3. Дата начала проведения проверки:</w:t>
      </w:r>
    </w:p>
    <w:p w:rsidR="006A4DB9" w:rsidRPr="00273316" w:rsidRDefault="006A4DB9" w:rsidP="00273316">
      <w:pPr>
        <w:ind w:firstLine="709"/>
      </w:pPr>
      <w:r w:rsidRPr="00273316">
        <w:t>«___» __________ 20____г</w:t>
      </w:r>
    </w:p>
    <w:p w:rsidR="006A4DB9" w:rsidRPr="00273316" w:rsidRDefault="006A4DB9" w:rsidP="00273316">
      <w:pPr>
        <w:ind w:firstLine="709"/>
      </w:pPr>
    </w:p>
    <w:p w:rsidR="006A4DB9" w:rsidRPr="00273316" w:rsidRDefault="006A4DB9" w:rsidP="00273316">
      <w:pPr>
        <w:ind w:firstLine="709"/>
      </w:pPr>
      <w:r w:rsidRPr="00273316">
        <w:t>4. Время начала проведения проверки:</w:t>
      </w:r>
    </w:p>
    <w:p w:rsidR="006A4DB9" w:rsidRPr="00273316" w:rsidRDefault="006A4DB9" w:rsidP="00273316">
      <w:pPr>
        <w:ind w:firstLine="709"/>
      </w:pPr>
      <w:r w:rsidRPr="00273316">
        <w:t>«___» __________ 20____г</w:t>
      </w:r>
    </w:p>
    <w:p w:rsidR="006A4DB9" w:rsidRPr="00273316" w:rsidRDefault="006A4DB9" w:rsidP="00273316">
      <w:pPr>
        <w:ind w:firstLine="709"/>
      </w:pPr>
    </w:p>
    <w:p w:rsidR="006A4DB9" w:rsidRPr="00273316" w:rsidRDefault="006A4DB9" w:rsidP="00273316">
      <w:pPr>
        <w:ind w:firstLine="709"/>
      </w:pPr>
      <w:r w:rsidRPr="00273316">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DB9" w:rsidRPr="00273316" w:rsidRDefault="006A4DB9" w:rsidP="00273316">
      <w:pPr>
        <w:ind w:firstLine="709"/>
      </w:pPr>
    </w:p>
    <w:p w:rsidR="006A4DB9" w:rsidRPr="00273316" w:rsidRDefault="006A4DB9" w:rsidP="00273316">
      <w:pPr>
        <w:ind w:firstLine="709"/>
      </w:pPr>
      <w:r w:rsidRPr="00273316">
        <w:t xml:space="preserve">Приложение: </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Ind w:w="-26" w:type="dxa"/>
        <w:tblLayout w:type="fixed"/>
        <w:tblCellMar>
          <w:left w:w="28" w:type="dxa"/>
          <w:right w:w="28" w:type="dxa"/>
        </w:tblCellMar>
        <w:tblLook w:val="00A0"/>
      </w:tblPr>
      <w:tblGrid>
        <w:gridCol w:w="3856"/>
        <w:gridCol w:w="312"/>
        <w:gridCol w:w="2084"/>
        <w:gridCol w:w="297"/>
        <w:gridCol w:w="3402"/>
      </w:tblGrid>
      <w:tr w:rsidR="006A4DB9" w:rsidRPr="00273316">
        <w:tc>
          <w:tcPr>
            <w:tcW w:w="3856" w:type="dxa"/>
            <w:tcBorders>
              <w:top w:val="nil"/>
              <w:left w:val="nil"/>
              <w:bottom w:val="single" w:sz="4" w:space="0" w:color="auto"/>
              <w:right w:val="nil"/>
            </w:tcBorders>
            <w:vAlign w:val="bottom"/>
          </w:tcPr>
          <w:p w:rsidR="006A4DB9" w:rsidRPr="00273316" w:rsidRDefault="006A4DB9" w:rsidP="00273316">
            <w:pPr>
              <w:ind w:firstLine="709"/>
            </w:pPr>
          </w:p>
        </w:tc>
        <w:tc>
          <w:tcPr>
            <w:tcW w:w="312" w:type="dxa"/>
            <w:vAlign w:val="bottom"/>
          </w:tcPr>
          <w:p w:rsidR="006A4DB9" w:rsidRPr="00273316" w:rsidRDefault="006A4DB9" w:rsidP="00273316">
            <w:pPr>
              <w:ind w:firstLine="709"/>
            </w:pPr>
          </w:p>
        </w:tc>
        <w:tc>
          <w:tcPr>
            <w:tcW w:w="2084" w:type="dxa"/>
            <w:tcBorders>
              <w:top w:val="nil"/>
              <w:left w:val="nil"/>
              <w:bottom w:val="single" w:sz="4" w:space="0" w:color="auto"/>
              <w:right w:val="nil"/>
            </w:tcBorders>
            <w:vAlign w:val="bottom"/>
          </w:tcPr>
          <w:p w:rsidR="006A4DB9" w:rsidRPr="00273316" w:rsidRDefault="006A4DB9" w:rsidP="00273316">
            <w:pPr>
              <w:ind w:firstLine="709"/>
            </w:pPr>
          </w:p>
        </w:tc>
        <w:tc>
          <w:tcPr>
            <w:tcW w:w="297" w:type="dxa"/>
            <w:vAlign w:val="bottom"/>
          </w:tcPr>
          <w:p w:rsidR="006A4DB9" w:rsidRPr="00273316" w:rsidRDefault="006A4DB9" w:rsidP="00273316">
            <w:pPr>
              <w:ind w:firstLine="709"/>
            </w:pPr>
          </w:p>
        </w:tc>
        <w:tc>
          <w:tcPr>
            <w:tcW w:w="3402" w:type="dxa"/>
            <w:tcBorders>
              <w:top w:val="nil"/>
              <w:left w:val="nil"/>
              <w:bottom w:val="single" w:sz="4" w:space="0" w:color="auto"/>
              <w:right w:val="nil"/>
            </w:tcBorders>
            <w:vAlign w:val="bottom"/>
          </w:tcPr>
          <w:p w:rsidR="006A4DB9" w:rsidRPr="00273316" w:rsidRDefault="006A4DB9" w:rsidP="00273316">
            <w:pPr>
              <w:ind w:firstLine="709"/>
            </w:pPr>
          </w:p>
        </w:tc>
      </w:tr>
      <w:tr w:rsidR="006A4DB9" w:rsidRPr="00273316">
        <w:tc>
          <w:tcPr>
            <w:tcW w:w="3856" w:type="dxa"/>
          </w:tcPr>
          <w:p w:rsidR="006A4DB9" w:rsidRPr="00273316" w:rsidRDefault="006A4DB9" w:rsidP="00273316">
            <w:pPr>
              <w:ind w:firstLine="709"/>
            </w:pPr>
            <w:r w:rsidRPr="00273316">
              <w:t>(наименование должностного лица)</w:t>
            </w:r>
          </w:p>
        </w:tc>
        <w:tc>
          <w:tcPr>
            <w:tcW w:w="312" w:type="dxa"/>
          </w:tcPr>
          <w:p w:rsidR="006A4DB9" w:rsidRPr="00273316" w:rsidRDefault="006A4DB9" w:rsidP="00273316">
            <w:pPr>
              <w:ind w:firstLine="709"/>
            </w:pPr>
          </w:p>
        </w:tc>
        <w:tc>
          <w:tcPr>
            <w:tcW w:w="2084" w:type="dxa"/>
          </w:tcPr>
          <w:p w:rsidR="006A4DB9" w:rsidRPr="00273316" w:rsidRDefault="006A4DB9" w:rsidP="00273316">
            <w:pPr>
              <w:ind w:firstLine="709"/>
            </w:pPr>
            <w:r w:rsidRPr="00273316">
              <w:t>(подпись)</w:t>
            </w:r>
          </w:p>
        </w:tc>
        <w:tc>
          <w:tcPr>
            <w:tcW w:w="297" w:type="dxa"/>
          </w:tcPr>
          <w:p w:rsidR="006A4DB9" w:rsidRPr="00273316" w:rsidRDefault="006A4DB9" w:rsidP="00273316">
            <w:pPr>
              <w:ind w:firstLine="709"/>
            </w:pPr>
          </w:p>
        </w:tc>
        <w:tc>
          <w:tcPr>
            <w:tcW w:w="3402" w:type="dxa"/>
          </w:tcPr>
          <w:p w:rsidR="006A4DB9" w:rsidRPr="00273316" w:rsidRDefault="006A4DB9" w:rsidP="00273316">
            <w:pPr>
              <w:ind w:firstLine="709"/>
            </w:pPr>
            <w:r w:rsidRPr="00273316">
              <w:t>(фамилия, имя, отчество(в случае, если имеется)</w:t>
            </w:r>
          </w:p>
        </w:tc>
      </w:tr>
    </w:tbl>
    <w:p w:rsidR="006A4DB9" w:rsidRPr="00273316" w:rsidRDefault="006A4DB9" w:rsidP="00273316">
      <w:pPr>
        <w:ind w:firstLine="709"/>
      </w:pPr>
    </w:p>
    <w:p w:rsidR="006A4DB9" w:rsidRPr="00273316" w:rsidRDefault="006A4DB9" w:rsidP="00273316">
      <w:pPr>
        <w:ind w:firstLine="709"/>
      </w:pPr>
      <w:r w:rsidRPr="00273316">
        <w:t>М.П.</w:t>
      </w:r>
    </w:p>
    <w:p w:rsidR="006A4DB9" w:rsidRPr="00273316" w:rsidRDefault="006A4DB9" w:rsidP="00273316">
      <w:pPr>
        <w:ind w:firstLine="709"/>
      </w:pPr>
    </w:p>
    <w:p w:rsidR="006A4DB9" w:rsidRPr="00273316" w:rsidRDefault="006A4DB9" w:rsidP="00273316">
      <w:pPr>
        <w:ind w:firstLine="709"/>
      </w:pPr>
      <w:r w:rsidRPr="00273316">
        <w:t>Дата и время составления документа: час_____. мин.____ «____ »_____ 20______г.</w:t>
      </w:r>
    </w:p>
    <w:p w:rsidR="006A4DB9" w:rsidRPr="00273316" w:rsidRDefault="006A4DB9" w:rsidP="00273316">
      <w:pPr>
        <w:ind w:firstLine="709"/>
      </w:pPr>
    </w:p>
    <w:p w:rsidR="006A4DB9" w:rsidRPr="00273316" w:rsidRDefault="006A4DB9" w:rsidP="00273316">
      <w:pPr>
        <w:ind w:firstLine="709"/>
        <w:jc w:val="right"/>
        <w:rPr>
          <w:b/>
          <w:bCs/>
          <w:kern w:val="28"/>
          <w:sz w:val="32"/>
          <w:szCs w:val="32"/>
        </w:rPr>
      </w:pPr>
      <w:r w:rsidRPr="00273316">
        <w:rPr>
          <w:b/>
          <w:bCs/>
          <w:kern w:val="28"/>
          <w:sz w:val="32"/>
          <w:szCs w:val="32"/>
        </w:rPr>
        <w:t>ПРИЛОЖЕНИЕ 3</w:t>
      </w:r>
    </w:p>
    <w:p w:rsidR="006A4DB9" w:rsidRPr="00273316" w:rsidRDefault="006A4DB9" w:rsidP="00273316">
      <w:pPr>
        <w:ind w:firstLine="709"/>
        <w:jc w:val="right"/>
        <w:rPr>
          <w:b/>
          <w:bCs/>
          <w:kern w:val="28"/>
          <w:sz w:val="32"/>
          <w:szCs w:val="32"/>
        </w:rPr>
      </w:pPr>
      <w:r w:rsidRPr="00273316">
        <w:rPr>
          <w:b/>
          <w:bCs/>
          <w:kern w:val="28"/>
          <w:sz w:val="32"/>
          <w:szCs w:val="32"/>
        </w:rPr>
        <w:t>к Положению о муниципальном контроле за</w:t>
      </w:r>
    </w:p>
    <w:p w:rsidR="006A4DB9" w:rsidRPr="00273316" w:rsidRDefault="006A4DB9" w:rsidP="00273316">
      <w:pPr>
        <w:ind w:firstLine="709"/>
        <w:jc w:val="right"/>
        <w:rPr>
          <w:b/>
          <w:bCs/>
          <w:kern w:val="28"/>
          <w:sz w:val="32"/>
          <w:szCs w:val="32"/>
        </w:rPr>
      </w:pPr>
      <w:r w:rsidRPr="00273316">
        <w:rPr>
          <w:b/>
          <w:bCs/>
          <w:kern w:val="28"/>
          <w:sz w:val="32"/>
          <w:szCs w:val="32"/>
        </w:rPr>
        <w:t>обеспечением сохранности автомобильных дорог</w:t>
      </w:r>
    </w:p>
    <w:p w:rsidR="006A4DB9" w:rsidRPr="00273316" w:rsidRDefault="006A4DB9" w:rsidP="00273316">
      <w:pPr>
        <w:ind w:firstLine="709"/>
        <w:jc w:val="right"/>
        <w:rPr>
          <w:b/>
          <w:bCs/>
          <w:kern w:val="28"/>
          <w:sz w:val="32"/>
          <w:szCs w:val="32"/>
        </w:rPr>
      </w:pPr>
      <w:r w:rsidRPr="00273316">
        <w:rPr>
          <w:b/>
          <w:bCs/>
          <w:kern w:val="28"/>
          <w:sz w:val="32"/>
          <w:szCs w:val="32"/>
        </w:rPr>
        <w:t>местного значения на территории</w:t>
      </w:r>
    </w:p>
    <w:p w:rsidR="006A4DB9" w:rsidRPr="00273316" w:rsidRDefault="006A4DB9" w:rsidP="00273316">
      <w:pPr>
        <w:ind w:firstLine="709"/>
        <w:jc w:val="right"/>
        <w:rPr>
          <w:b/>
          <w:bCs/>
          <w:kern w:val="28"/>
          <w:sz w:val="32"/>
          <w:szCs w:val="32"/>
        </w:rPr>
      </w:pPr>
      <w:r w:rsidRPr="00273316">
        <w:rPr>
          <w:b/>
          <w:bCs/>
          <w:kern w:val="28"/>
          <w:sz w:val="32"/>
          <w:szCs w:val="32"/>
        </w:rPr>
        <w:t>Крапивинского муниципального района</w:t>
      </w:r>
    </w:p>
    <w:p w:rsidR="006A4DB9" w:rsidRPr="00273316" w:rsidRDefault="006A4DB9" w:rsidP="00273316">
      <w:pPr>
        <w:ind w:firstLine="709"/>
        <w:jc w:val="right"/>
        <w:rPr>
          <w:b/>
          <w:bCs/>
          <w:kern w:val="28"/>
          <w:sz w:val="32"/>
          <w:szCs w:val="32"/>
        </w:rPr>
      </w:pPr>
      <w:r w:rsidRPr="00273316">
        <w:rPr>
          <w:b/>
          <w:bCs/>
          <w:kern w:val="28"/>
          <w:sz w:val="32"/>
          <w:szCs w:val="32"/>
        </w:rPr>
        <w:t>(Типовая форма)</w:t>
      </w:r>
    </w:p>
    <w:p w:rsidR="006A4DB9" w:rsidRPr="00273316" w:rsidRDefault="006A4DB9" w:rsidP="00273316">
      <w:pPr>
        <w:ind w:firstLine="709"/>
        <w:jc w:val="right"/>
        <w:rPr>
          <w:b/>
          <w:bCs/>
          <w:kern w:val="28"/>
          <w:sz w:val="32"/>
          <w:szCs w:val="32"/>
        </w:rPr>
      </w:pPr>
      <w:r w:rsidRPr="00273316">
        <w:rPr>
          <w:b/>
          <w:bCs/>
          <w:kern w:val="28"/>
          <w:sz w:val="32"/>
          <w:szCs w:val="32"/>
        </w:rPr>
        <w:t xml:space="preserve"> (в ред. Приказа Минэкономразвития РФ от 30.09.2011 №</w:t>
      </w:r>
      <w:bookmarkStart w:id="7" w:name="_GoBack"/>
      <w:bookmarkEnd w:id="7"/>
      <w:r w:rsidRPr="00273316">
        <w:rPr>
          <w:b/>
          <w:bCs/>
          <w:kern w:val="28"/>
          <w:sz w:val="32"/>
          <w:szCs w:val="32"/>
        </w:rPr>
        <w:t>532)</w:t>
      </w:r>
    </w:p>
    <w:p w:rsidR="006A4DB9" w:rsidRPr="00273316" w:rsidRDefault="006A4DB9" w:rsidP="00273316">
      <w:pPr>
        <w:ind w:firstLine="709"/>
      </w:pPr>
    </w:p>
    <w:p w:rsidR="006A4DB9" w:rsidRPr="00273316" w:rsidRDefault="006A4DB9" w:rsidP="00273316">
      <w:pPr>
        <w:ind w:firstLine="709"/>
      </w:pPr>
    </w:p>
    <w:p w:rsidR="006A4DB9" w:rsidRPr="00273316" w:rsidRDefault="006A4DB9" w:rsidP="00273316">
      <w:pPr>
        <w:ind w:firstLine="709"/>
      </w:pPr>
      <w:r w:rsidRPr="00273316">
        <w:t>(наименование органа муниципального контроля)</w:t>
      </w:r>
    </w:p>
    <w:p w:rsidR="006A4DB9" w:rsidRPr="00273316" w:rsidRDefault="006A4DB9" w:rsidP="00273316">
      <w:pPr>
        <w:ind w:firstLine="709"/>
      </w:pPr>
      <w:r w:rsidRPr="00273316">
        <w:t>_________________________                                               «___»___________20____</w:t>
      </w:r>
    </w:p>
    <w:p w:rsidR="006A4DB9" w:rsidRPr="00273316" w:rsidRDefault="006A4DB9" w:rsidP="00273316">
      <w:pPr>
        <w:ind w:firstLine="709"/>
      </w:pPr>
      <w:r w:rsidRPr="00273316">
        <w:t>(место составления акта)                                             (дата составления акта)</w:t>
      </w:r>
    </w:p>
    <w:p w:rsidR="006A4DB9" w:rsidRPr="00273316" w:rsidRDefault="006A4DB9" w:rsidP="00273316">
      <w:pPr>
        <w:ind w:firstLine="709"/>
      </w:pPr>
    </w:p>
    <w:p w:rsidR="006A4DB9" w:rsidRPr="00273316" w:rsidRDefault="006A4DB9" w:rsidP="00273316">
      <w:pPr>
        <w:ind w:firstLine="709"/>
      </w:pPr>
      <w:r>
        <w:t>_________________________________</w:t>
      </w:r>
    </w:p>
    <w:p w:rsidR="006A4DB9" w:rsidRPr="00273316" w:rsidRDefault="006A4DB9" w:rsidP="00273316">
      <w:pPr>
        <w:ind w:firstLine="709"/>
      </w:pPr>
      <w:r w:rsidRPr="00273316">
        <w:t>(время составления акта)</w:t>
      </w:r>
    </w:p>
    <w:p w:rsidR="006A4DB9" w:rsidRPr="00273316" w:rsidRDefault="006A4DB9" w:rsidP="00273316">
      <w:pPr>
        <w:ind w:firstLine="709"/>
      </w:pPr>
    </w:p>
    <w:p w:rsidR="006A4DB9" w:rsidRPr="00273316" w:rsidRDefault="006A4DB9" w:rsidP="00273316">
      <w:pPr>
        <w:ind w:firstLine="709"/>
        <w:rPr>
          <w:b/>
          <w:bCs/>
          <w:sz w:val="28"/>
          <w:szCs w:val="28"/>
        </w:rPr>
      </w:pPr>
      <w:r w:rsidRPr="00273316">
        <w:rPr>
          <w:b/>
          <w:bCs/>
          <w:sz w:val="28"/>
          <w:szCs w:val="28"/>
        </w:rPr>
        <w:t>АКТ ПРОВЕРКИ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A0"/>
      </w:tblPr>
      <w:tblGrid>
        <w:gridCol w:w="362"/>
        <w:gridCol w:w="1418"/>
      </w:tblGrid>
      <w:tr w:rsidR="006A4DB9" w:rsidRPr="00273316">
        <w:trPr>
          <w:jc w:val="center"/>
        </w:trPr>
        <w:tc>
          <w:tcPr>
            <w:tcW w:w="362" w:type="dxa"/>
            <w:vAlign w:val="bottom"/>
          </w:tcPr>
          <w:p w:rsidR="006A4DB9" w:rsidRPr="00273316" w:rsidRDefault="006A4DB9" w:rsidP="00273316">
            <w:pPr>
              <w:ind w:firstLine="709"/>
            </w:pPr>
            <w:r w:rsidRPr="00273316">
              <w:t>№</w:t>
            </w:r>
          </w:p>
        </w:tc>
        <w:tc>
          <w:tcPr>
            <w:tcW w:w="1418" w:type="dxa"/>
            <w:tcBorders>
              <w:top w:val="nil"/>
              <w:left w:val="nil"/>
              <w:bottom w:val="single" w:sz="4" w:space="0" w:color="auto"/>
              <w:right w:val="nil"/>
            </w:tcBorders>
            <w:vAlign w:val="bottom"/>
          </w:tcPr>
          <w:p w:rsidR="006A4DB9" w:rsidRPr="00273316" w:rsidRDefault="006A4DB9" w:rsidP="00273316">
            <w:pPr>
              <w:ind w:firstLine="709"/>
            </w:pPr>
          </w:p>
        </w:tc>
      </w:tr>
    </w:tbl>
    <w:p w:rsidR="006A4DB9" w:rsidRPr="00273316" w:rsidRDefault="006A4DB9" w:rsidP="00273316">
      <w:pPr>
        <w:ind w:firstLine="709"/>
      </w:pPr>
      <w:r w:rsidRPr="00273316">
        <w:t xml:space="preserve">По адресу/адресам: </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(место проведения проверки)</w:t>
      </w:r>
    </w:p>
    <w:p w:rsidR="006A4DB9" w:rsidRPr="00273316" w:rsidRDefault="006A4DB9" w:rsidP="00273316">
      <w:pPr>
        <w:ind w:firstLine="709"/>
      </w:pPr>
      <w:r w:rsidRPr="00273316">
        <w:t>На основании:</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(вид документа с указанием реквизитов (номер, дата)</w:t>
      </w:r>
      <w:r>
        <w:t xml:space="preserve"> </w:t>
      </w:r>
      <w:r w:rsidRPr="00273316">
        <w:t>была проведена проверка в отношении:</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(плановая/внеплановая, документарная/выездная)</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(наименование юридического лица, фамилия, имя, отчество (последнее – при наличии) индивидуального предпринимателя)</w:t>
      </w:r>
    </w:p>
    <w:p w:rsidR="006A4DB9" w:rsidRPr="00273316" w:rsidRDefault="006A4DB9" w:rsidP="00273316">
      <w:pPr>
        <w:ind w:firstLine="709"/>
      </w:pPr>
      <w:r w:rsidRPr="00273316">
        <w:t>Дата и время проведения проверки:</w:t>
      </w:r>
    </w:p>
    <w:tbl>
      <w:tblPr>
        <w:tblW w:w="9930" w:type="dxa"/>
        <w:tblInd w:w="-26" w:type="dxa"/>
        <w:tblLayout w:type="fixed"/>
        <w:tblCellMar>
          <w:left w:w="28" w:type="dxa"/>
          <w:right w:w="28" w:type="dxa"/>
        </w:tblCellMar>
        <w:tblLook w:val="00A0"/>
      </w:tblPr>
      <w:tblGrid>
        <w:gridCol w:w="188"/>
        <w:gridCol w:w="398"/>
        <w:gridCol w:w="255"/>
        <w:gridCol w:w="891"/>
        <w:gridCol w:w="369"/>
        <w:gridCol w:w="369"/>
        <w:gridCol w:w="510"/>
        <w:gridCol w:w="397"/>
        <w:gridCol w:w="567"/>
        <w:gridCol w:w="397"/>
        <w:gridCol w:w="965"/>
        <w:gridCol w:w="397"/>
        <w:gridCol w:w="567"/>
        <w:gridCol w:w="397"/>
        <w:gridCol w:w="2809"/>
        <w:gridCol w:w="454"/>
      </w:tblGrid>
      <w:tr w:rsidR="006A4DB9" w:rsidRPr="00273316">
        <w:tc>
          <w:tcPr>
            <w:tcW w:w="187" w:type="dxa"/>
            <w:vAlign w:val="bottom"/>
          </w:tcPr>
          <w:p w:rsidR="006A4DB9" w:rsidRPr="00273316" w:rsidRDefault="006A4DB9" w:rsidP="00273316">
            <w:pPr>
              <w:ind w:firstLine="709"/>
            </w:pPr>
            <w:r w:rsidRPr="00273316">
              <w:t>«</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255" w:type="dxa"/>
            <w:vAlign w:val="bottom"/>
          </w:tcPr>
          <w:p w:rsidR="006A4DB9" w:rsidRPr="00273316" w:rsidRDefault="006A4DB9" w:rsidP="00273316">
            <w:pPr>
              <w:ind w:firstLine="709"/>
            </w:pPr>
            <w:r w:rsidRPr="00273316">
              <w:t>»</w:t>
            </w:r>
          </w:p>
        </w:tc>
        <w:tc>
          <w:tcPr>
            <w:tcW w:w="890" w:type="dxa"/>
            <w:tcBorders>
              <w:top w:val="nil"/>
              <w:left w:val="nil"/>
              <w:bottom w:val="single" w:sz="4" w:space="0" w:color="auto"/>
              <w:right w:val="nil"/>
            </w:tcBorders>
            <w:vAlign w:val="bottom"/>
          </w:tcPr>
          <w:p w:rsidR="006A4DB9" w:rsidRPr="00273316" w:rsidRDefault="006A4DB9" w:rsidP="00273316">
            <w:pPr>
              <w:ind w:firstLine="709"/>
            </w:pPr>
          </w:p>
        </w:tc>
        <w:tc>
          <w:tcPr>
            <w:tcW w:w="369" w:type="dxa"/>
            <w:vAlign w:val="bottom"/>
          </w:tcPr>
          <w:p w:rsidR="006A4DB9" w:rsidRPr="00273316" w:rsidRDefault="006A4DB9" w:rsidP="00273316">
            <w:pPr>
              <w:ind w:firstLine="709"/>
            </w:pPr>
            <w:r w:rsidRPr="00273316">
              <w:t>20</w:t>
            </w:r>
          </w:p>
        </w:tc>
        <w:tc>
          <w:tcPr>
            <w:tcW w:w="369" w:type="dxa"/>
            <w:tcBorders>
              <w:top w:val="nil"/>
              <w:left w:val="nil"/>
              <w:bottom w:val="single" w:sz="4" w:space="0" w:color="auto"/>
              <w:right w:val="nil"/>
            </w:tcBorders>
            <w:vAlign w:val="bottom"/>
          </w:tcPr>
          <w:p w:rsidR="006A4DB9" w:rsidRPr="00273316" w:rsidRDefault="006A4DB9" w:rsidP="00273316">
            <w:pPr>
              <w:ind w:firstLine="709"/>
            </w:pPr>
          </w:p>
        </w:tc>
        <w:tc>
          <w:tcPr>
            <w:tcW w:w="510" w:type="dxa"/>
            <w:vAlign w:val="bottom"/>
          </w:tcPr>
          <w:p w:rsidR="006A4DB9" w:rsidRPr="00273316" w:rsidRDefault="006A4DB9" w:rsidP="00273316">
            <w:pPr>
              <w:ind w:firstLine="709"/>
            </w:pPr>
            <w:r w:rsidRPr="00273316">
              <w:t>г. с</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567" w:type="dxa"/>
            <w:vAlign w:val="bottom"/>
          </w:tcPr>
          <w:p w:rsidR="006A4DB9" w:rsidRPr="00273316" w:rsidRDefault="006A4DB9" w:rsidP="00273316">
            <w:pPr>
              <w:ind w:firstLine="709"/>
            </w:pPr>
            <w:r w:rsidRPr="00273316">
              <w:t>час.</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964" w:type="dxa"/>
            <w:vAlign w:val="bottom"/>
          </w:tcPr>
          <w:p w:rsidR="006A4DB9" w:rsidRPr="00273316" w:rsidRDefault="006A4DB9" w:rsidP="00273316">
            <w:pPr>
              <w:ind w:firstLine="709"/>
            </w:pPr>
            <w:r w:rsidRPr="00273316">
              <w:t>мин. до</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567" w:type="dxa"/>
            <w:vAlign w:val="bottom"/>
          </w:tcPr>
          <w:p w:rsidR="006A4DB9" w:rsidRPr="00273316" w:rsidRDefault="006A4DB9" w:rsidP="00273316">
            <w:pPr>
              <w:ind w:firstLine="709"/>
            </w:pPr>
            <w:r w:rsidRPr="00273316">
              <w:t>час.</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2807" w:type="dxa"/>
            <w:vAlign w:val="bottom"/>
          </w:tcPr>
          <w:p w:rsidR="006A4DB9" w:rsidRPr="00273316" w:rsidRDefault="006A4DB9" w:rsidP="00273316">
            <w:pPr>
              <w:ind w:firstLine="709"/>
            </w:pPr>
            <w:r w:rsidRPr="00273316">
              <w:t>мин. Продолжительность</w:t>
            </w:r>
          </w:p>
        </w:tc>
        <w:tc>
          <w:tcPr>
            <w:tcW w:w="454" w:type="dxa"/>
            <w:tcBorders>
              <w:top w:val="nil"/>
              <w:left w:val="nil"/>
              <w:bottom w:val="single" w:sz="4" w:space="0" w:color="auto"/>
              <w:right w:val="nil"/>
            </w:tcBorders>
            <w:vAlign w:val="bottom"/>
          </w:tcPr>
          <w:p w:rsidR="006A4DB9" w:rsidRPr="00273316" w:rsidRDefault="006A4DB9" w:rsidP="00273316">
            <w:pPr>
              <w:ind w:firstLine="709"/>
            </w:pPr>
          </w:p>
        </w:tc>
      </w:tr>
    </w:tbl>
    <w:p w:rsidR="006A4DB9" w:rsidRPr="00273316" w:rsidRDefault="006A4DB9" w:rsidP="00273316">
      <w:pPr>
        <w:ind w:firstLine="709"/>
      </w:pPr>
    </w:p>
    <w:tbl>
      <w:tblPr>
        <w:tblW w:w="9780" w:type="dxa"/>
        <w:tblInd w:w="-26" w:type="dxa"/>
        <w:tblLayout w:type="fixed"/>
        <w:tblCellMar>
          <w:left w:w="28" w:type="dxa"/>
          <w:right w:w="28" w:type="dxa"/>
        </w:tblCellMar>
        <w:tblLook w:val="00A0"/>
      </w:tblPr>
      <w:tblGrid>
        <w:gridCol w:w="186"/>
        <w:gridCol w:w="396"/>
        <w:gridCol w:w="255"/>
        <w:gridCol w:w="749"/>
        <w:gridCol w:w="369"/>
        <w:gridCol w:w="369"/>
        <w:gridCol w:w="510"/>
        <w:gridCol w:w="397"/>
        <w:gridCol w:w="567"/>
        <w:gridCol w:w="397"/>
        <w:gridCol w:w="964"/>
        <w:gridCol w:w="397"/>
        <w:gridCol w:w="567"/>
        <w:gridCol w:w="397"/>
        <w:gridCol w:w="2806"/>
        <w:gridCol w:w="454"/>
      </w:tblGrid>
      <w:tr w:rsidR="006A4DB9" w:rsidRPr="00273316">
        <w:tc>
          <w:tcPr>
            <w:tcW w:w="187" w:type="dxa"/>
            <w:vAlign w:val="bottom"/>
          </w:tcPr>
          <w:p w:rsidR="006A4DB9" w:rsidRPr="00273316" w:rsidRDefault="006A4DB9" w:rsidP="00273316">
            <w:pPr>
              <w:ind w:firstLine="709"/>
            </w:pPr>
            <w:r w:rsidRPr="00273316">
              <w:t>«</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255" w:type="dxa"/>
            <w:vAlign w:val="bottom"/>
          </w:tcPr>
          <w:p w:rsidR="006A4DB9" w:rsidRPr="00273316" w:rsidRDefault="006A4DB9" w:rsidP="00273316">
            <w:pPr>
              <w:ind w:firstLine="709"/>
            </w:pPr>
            <w:r w:rsidRPr="00273316">
              <w:t>»</w:t>
            </w:r>
          </w:p>
        </w:tc>
        <w:tc>
          <w:tcPr>
            <w:tcW w:w="749" w:type="dxa"/>
            <w:tcBorders>
              <w:top w:val="nil"/>
              <w:left w:val="nil"/>
              <w:bottom w:val="single" w:sz="4" w:space="0" w:color="auto"/>
              <w:right w:val="nil"/>
            </w:tcBorders>
            <w:vAlign w:val="bottom"/>
          </w:tcPr>
          <w:p w:rsidR="006A4DB9" w:rsidRPr="00273316" w:rsidRDefault="006A4DB9" w:rsidP="00273316">
            <w:pPr>
              <w:ind w:firstLine="709"/>
            </w:pPr>
          </w:p>
        </w:tc>
        <w:tc>
          <w:tcPr>
            <w:tcW w:w="369" w:type="dxa"/>
            <w:vAlign w:val="bottom"/>
          </w:tcPr>
          <w:p w:rsidR="006A4DB9" w:rsidRPr="00273316" w:rsidRDefault="006A4DB9" w:rsidP="00273316">
            <w:pPr>
              <w:ind w:firstLine="709"/>
            </w:pPr>
            <w:r w:rsidRPr="00273316">
              <w:t>20</w:t>
            </w:r>
          </w:p>
        </w:tc>
        <w:tc>
          <w:tcPr>
            <w:tcW w:w="369" w:type="dxa"/>
            <w:tcBorders>
              <w:top w:val="nil"/>
              <w:left w:val="nil"/>
              <w:bottom w:val="single" w:sz="4" w:space="0" w:color="auto"/>
              <w:right w:val="nil"/>
            </w:tcBorders>
            <w:vAlign w:val="bottom"/>
          </w:tcPr>
          <w:p w:rsidR="006A4DB9" w:rsidRPr="00273316" w:rsidRDefault="006A4DB9" w:rsidP="00273316">
            <w:pPr>
              <w:ind w:firstLine="709"/>
            </w:pPr>
          </w:p>
        </w:tc>
        <w:tc>
          <w:tcPr>
            <w:tcW w:w="510" w:type="dxa"/>
            <w:vAlign w:val="bottom"/>
          </w:tcPr>
          <w:p w:rsidR="006A4DB9" w:rsidRPr="00273316" w:rsidRDefault="006A4DB9" w:rsidP="00273316">
            <w:pPr>
              <w:ind w:firstLine="709"/>
            </w:pPr>
            <w:r w:rsidRPr="00273316">
              <w:t>г. с</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567" w:type="dxa"/>
            <w:vAlign w:val="bottom"/>
          </w:tcPr>
          <w:p w:rsidR="006A4DB9" w:rsidRPr="00273316" w:rsidRDefault="006A4DB9" w:rsidP="00273316">
            <w:pPr>
              <w:ind w:firstLine="709"/>
            </w:pPr>
            <w:r w:rsidRPr="00273316">
              <w:t>час.</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964" w:type="dxa"/>
            <w:vAlign w:val="bottom"/>
          </w:tcPr>
          <w:p w:rsidR="006A4DB9" w:rsidRPr="00273316" w:rsidRDefault="006A4DB9" w:rsidP="00273316">
            <w:pPr>
              <w:ind w:firstLine="709"/>
            </w:pPr>
            <w:r w:rsidRPr="00273316">
              <w:t>мин. до</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567" w:type="dxa"/>
            <w:vAlign w:val="bottom"/>
          </w:tcPr>
          <w:p w:rsidR="006A4DB9" w:rsidRPr="00273316" w:rsidRDefault="006A4DB9" w:rsidP="00273316">
            <w:pPr>
              <w:ind w:firstLine="709"/>
            </w:pPr>
            <w:r w:rsidRPr="00273316">
              <w:t>час.</w:t>
            </w:r>
          </w:p>
        </w:tc>
        <w:tc>
          <w:tcPr>
            <w:tcW w:w="397" w:type="dxa"/>
            <w:tcBorders>
              <w:top w:val="nil"/>
              <w:left w:val="nil"/>
              <w:bottom w:val="single" w:sz="4" w:space="0" w:color="auto"/>
              <w:right w:val="nil"/>
            </w:tcBorders>
            <w:vAlign w:val="bottom"/>
          </w:tcPr>
          <w:p w:rsidR="006A4DB9" w:rsidRPr="00273316" w:rsidRDefault="006A4DB9" w:rsidP="00273316">
            <w:pPr>
              <w:ind w:firstLine="709"/>
            </w:pPr>
          </w:p>
        </w:tc>
        <w:tc>
          <w:tcPr>
            <w:tcW w:w="2807" w:type="dxa"/>
            <w:vAlign w:val="bottom"/>
          </w:tcPr>
          <w:p w:rsidR="006A4DB9" w:rsidRPr="00273316" w:rsidRDefault="006A4DB9" w:rsidP="00273316">
            <w:pPr>
              <w:ind w:firstLine="709"/>
            </w:pPr>
            <w:r w:rsidRPr="00273316">
              <w:t>мин. Продолжительность</w:t>
            </w:r>
          </w:p>
        </w:tc>
        <w:tc>
          <w:tcPr>
            <w:tcW w:w="454" w:type="dxa"/>
            <w:tcBorders>
              <w:top w:val="nil"/>
              <w:left w:val="nil"/>
              <w:bottom w:val="single" w:sz="4" w:space="0" w:color="auto"/>
              <w:right w:val="nil"/>
            </w:tcBorders>
            <w:vAlign w:val="bottom"/>
          </w:tcPr>
          <w:p w:rsidR="006A4DB9" w:rsidRPr="00273316" w:rsidRDefault="006A4DB9" w:rsidP="00273316">
            <w:pPr>
              <w:ind w:firstLine="709"/>
            </w:pPr>
          </w:p>
        </w:tc>
      </w:tr>
    </w:tbl>
    <w:p w:rsidR="006A4DB9" w:rsidRPr="00273316" w:rsidRDefault="006A4DB9" w:rsidP="00273316">
      <w:pPr>
        <w:ind w:firstLine="709"/>
      </w:pPr>
      <w:r w:rsidRPr="00273316">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A4DB9" w:rsidRPr="00273316" w:rsidRDefault="006A4DB9" w:rsidP="00273316">
      <w:pPr>
        <w:ind w:firstLine="709"/>
      </w:pPr>
      <w:r w:rsidRPr="00273316">
        <w:t xml:space="preserve">Общая продолжительность проверки: </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(рабочих дней/часов)</w:t>
      </w:r>
    </w:p>
    <w:p w:rsidR="006A4DB9" w:rsidRPr="00273316" w:rsidRDefault="006A4DB9" w:rsidP="00273316">
      <w:pPr>
        <w:ind w:firstLine="709"/>
      </w:pPr>
      <w:r w:rsidRPr="00273316">
        <w:t xml:space="preserve">Акт составлен: </w:t>
      </w:r>
    </w:p>
    <w:p w:rsidR="006A4DB9" w:rsidRPr="00273316" w:rsidRDefault="006A4DB9" w:rsidP="00273316">
      <w:pPr>
        <w:ind w:firstLine="709"/>
      </w:pPr>
      <w:r>
        <w:t>________________________________________________________________</w:t>
      </w:r>
    </w:p>
    <w:p w:rsidR="006A4DB9" w:rsidRPr="00273316" w:rsidRDefault="006A4DB9" w:rsidP="00273316">
      <w:pPr>
        <w:ind w:firstLine="709"/>
      </w:pPr>
      <w:r w:rsidRPr="00273316">
        <w:t>(наименование органа муниципального контроля)</w:t>
      </w:r>
    </w:p>
    <w:p w:rsidR="006A4DB9" w:rsidRPr="00273316" w:rsidRDefault="006A4DB9" w:rsidP="00273316">
      <w:pPr>
        <w:ind w:firstLine="709"/>
      </w:pPr>
    </w:p>
    <w:p w:rsidR="006A4DB9" w:rsidRPr="00273316" w:rsidRDefault="006A4DB9" w:rsidP="00273316">
      <w:pPr>
        <w:ind w:firstLine="709"/>
      </w:pPr>
      <w:r w:rsidRPr="00273316">
        <w:t>С копией распоряжения/приказа о проведении проверки ознакомлен (ы): (заполняется при проведении выездной проверки)</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(фамилии, инициалы, подпись, дата, время)</w:t>
      </w:r>
    </w:p>
    <w:p w:rsidR="006A4DB9" w:rsidRPr="00273316" w:rsidRDefault="006A4DB9" w:rsidP="00273316">
      <w:pPr>
        <w:ind w:firstLine="709"/>
      </w:pPr>
      <w:r w:rsidRPr="00273316">
        <w:t>Дата и номер решения прокурора (его заместителя) о согласовании проведения проверки:</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(заполняется в случае необходимости согласования проверки с органами прокуратуры)</w:t>
      </w:r>
    </w:p>
    <w:p w:rsidR="006A4DB9" w:rsidRPr="00273316" w:rsidRDefault="006A4DB9" w:rsidP="00273316">
      <w:pPr>
        <w:ind w:firstLine="709"/>
      </w:pPr>
      <w:r w:rsidRPr="00273316">
        <w:t xml:space="preserve">Лицо (а), проводившее проверку: </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A4DB9" w:rsidRPr="00273316" w:rsidRDefault="006A4DB9" w:rsidP="00273316">
      <w:pPr>
        <w:ind w:firstLine="709"/>
      </w:pPr>
      <w:r w:rsidRPr="00273316">
        <w:t xml:space="preserve">При проведении проверки присутствовали: </w:t>
      </w:r>
    </w:p>
    <w:p w:rsidR="006A4DB9" w:rsidRPr="00273316" w:rsidRDefault="006A4DB9" w:rsidP="00273316">
      <w:pPr>
        <w:ind w:firstLine="709"/>
      </w:pPr>
      <w:r>
        <w:t>_____________________________________________________________</w:t>
      </w:r>
    </w:p>
    <w:p w:rsidR="006A4DB9" w:rsidRPr="00273316" w:rsidRDefault="006A4DB9" w:rsidP="00273316">
      <w:pPr>
        <w:ind w:firstLine="709"/>
      </w:pPr>
      <w:r w:rsidRPr="0027331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A4DB9" w:rsidRPr="00273316" w:rsidRDefault="006A4DB9" w:rsidP="00273316">
      <w:pPr>
        <w:ind w:firstLine="709"/>
      </w:pPr>
      <w:r w:rsidRPr="00273316">
        <w:t>В ходе проведения проверки:</w:t>
      </w:r>
    </w:p>
    <w:p w:rsidR="006A4DB9" w:rsidRPr="00273316" w:rsidRDefault="006A4DB9" w:rsidP="00273316">
      <w:pPr>
        <w:ind w:firstLine="709"/>
      </w:pPr>
      <w:r w:rsidRPr="00273316">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(с указанием характера нарушений; лиц, допустивших нарушения)</w:t>
      </w:r>
    </w:p>
    <w:p w:rsidR="006A4DB9" w:rsidRPr="00273316" w:rsidRDefault="006A4DB9" w:rsidP="00273316">
      <w:pPr>
        <w:ind w:firstLine="709"/>
      </w:pPr>
      <w:r w:rsidRPr="00273316">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6A4DB9" w:rsidRPr="00273316" w:rsidRDefault="006A4DB9" w:rsidP="00273316">
      <w:pPr>
        <w:ind w:firstLine="709"/>
      </w:pPr>
      <w:r>
        <w:t>______________________________________________________________</w:t>
      </w:r>
    </w:p>
    <w:p w:rsidR="006A4DB9" w:rsidRPr="00273316" w:rsidRDefault="006A4DB9" w:rsidP="00273316">
      <w:pPr>
        <w:ind w:firstLine="709"/>
      </w:pPr>
      <w:r w:rsidRPr="00273316">
        <w:t xml:space="preserve">нарушений не выявлено </w:t>
      </w:r>
    </w:p>
    <w:p w:rsidR="006A4DB9" w:rsidRPr="00273316" w:rsidRDefault="006A4DB9" w:rsidP="00273316">
      <w:pPr>
        <w:ind w:firstLine="709"/>
      </w:pPr>
    </w:p>
    <w:p w:rsidR="006A4DB9" w:rsidRPr="00273316" w:rsidRDefault="006A4DB9" w:rsidP="00273316">
      <w:pPr>
        <w:ind w:firstLine="709"/>
      </w:pPr>
      <w:r w:rsidRPr="00273316">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840" w:type="dxa"/>
        <w:tblInd w:w="-26" w:type="dxa"/>
        <w:tblLayout w:type="fixed"/>
        <w:tblCellMar>
          <w:left w:w="28" w:type="dxa"/>
          <w:right w:w="28" w:type="dxa"/>
        </w:tblCellMar>
        <w:tblLook w:val="00A0"/>
      </w:tblPr>
      <w:tblGrid>
        <w:gridCol w:w="3857"/>
        <w:gridCol w:w="425"/>
        <w:gridCol w:w="5558"/>
      </w:tblGrid>
      <w:tr w:rsidR="006A4DB9" w:rsidRPr="00273316">
        <w:tc>
          <w:tcPr>
            <w:tcW w:w="3856" w:type="dxa"/>
            <w:tcBorders>
              <w:top w:val="nil"/>
              <w:left w:val="nil"/>
              <w:bottom w:val="single" w:sz="4" w:space="0" w:color="auto"/>
              <w:right w:val="nil"/>
            </w:tcBorders>
            <w:vAlign w:val="bottom"/>
          </w:tcPr>
          <w:p w:rsidR="006A4DB9" w:rsidRPr="00273316" w:rsidRDefault="006A4DB9" w:rsidP="00273316">
            <w:pPr>
              <w:ind w:firstLine="709"/>
            </w:pPr>
          </w:p>
        </w:tc>
        <w:tc>
          <w:tcPr>
            <w:tcW w:w="425" w:type="dxa"/>
            <w:vAlign w:val="bottom"/>
          </w:tcPr>
          <w:p w:rsidR="006A4DB9" w:rsidRPr="00273316" w:rsidRDefault="006A4DB9" w:rsidP="00273316">
            <w:pPr>
              <w:ind w:firstLine="709"/>
            </w:pPr>
          </w:p>
        </w:tc>
        <w:tc>
          <w:tcPr>
            <w:tcW w:w="5557" w:type="dxa"/>
            <w:tcBorders>
              <w:top w:val="nil"/>
              <w:left w:val="nil"/>
              <w:bottom w:val="single" w:sz="4" w:space="0" w:color="auto"/>
              <w:right w:val="nil"/>
            </w:tcBorders>
            <w:vAlign w:val="bottom"/>
          </w:tcPr>
          <w:p w:rsidR="006A4DB9" w:rsidRPr="00273316" w:rsidRDefault="006A4DB9" w:rsidP="00273316">
            <w:pPr>
              <w:ind w:firstLine="709"/>
            </w:pPr>
          </w:p>
        </w:tc>
      </w:tr>
      <w:tr w:rsidR="006A4DB9" w:rsidRPr="00273316">
        <w:tc>
          <w:tcPr>
            <w:tcW w:w="3856" w:type="dxa"/>
          </w:tcPr>
          <w:p w:rsidR="006A4DB9" w:rsidRPr="00273316" w:rsidRDefault="006A4DB9" w:rsidP="00273316">
            <w:pPr>
              <w:ind w:firstLine="709"/>
            </w:pPr>
            <w:r w:rsidRPr="00273316">
              <w:t>(подпись проверяющего)</w:t>
            </w:r>
          </w:p>
        </w:tc>
        <w:tc>
          <w:tcPr>
            <w:tcW w:w="425" w:type="dxa"/>
          </w:tcPr>
          <w:p w:rsidR="006A4DB9" w:rsidRPr="00273316" w:rsidRDefault="006A4DB9" w:rsidP="00273316">
            <w:pPr>
              <w:ind w:firstLine="709"/>
            </w:pPr>
          </w:p>
        </w:tc>
        <w:tc>
          <w:tcPr>
            <w:tcW w:w="5557" w:type="dxa"/>
          </w:tcPr>
          <w:p w:rsidR="006A4DB9" w:rsidRPr="00273316" w:rsidRDefault="006A4DB9" w:rsidP="00273316">
            <w:pPr>
              <w:ind w:firstLine="709"/>
            </w:pPr>
            <w:r w:rsidRPr="00273316">
              <w:t>(подпись уполномоченного представителя юридического лица, индивидуального предпринимателя, его уполномоченного представителя)</w:t>
            </w:r>
          </w:p>
        </w:tc>
      </w:tr>
    </w:tbl>
    <w:p w:rsidR="006A4DB9" w:rsidRPr="00273316" w:rsidRDefault="006A4DB9" w:rsidP="00273316">
      <w:pPr>
        <w:ind w:firstLine="709"/>
      </w:pPr>
      <w:r w:rsidRPr="00273316">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840" w:type="dxa"/>
        <w:tblInd w:w="-26" w:type="dxa"/>
        <w:tblLayout w:type="fixed"/>
        <w:tblCellMar>
          <w:left w:w="28" w:type="dxa"/>
          <w:right w:w="28" w:type="dxa"/>
        </w:tblCellMar>
        <w:tblLook w:val="00A0"/>
      </w:tblPr>
      <w:tblGrid>
        <w:gridCol w:w="3857"/>
        <w:gridCol w:w="425"/>
        <w:gridCol w:w="5558"/>
      </w:tblGrid>
      <w:tr w:rsidR="006A4DB9" w:rsidRPr="00273316">
        <w:tc>
          <w:tcPr>
            <w:tcW w:w="3856" w:type="dxa"/>
            <w:tcBorders>
              <w:top w:val="nil"/>
              <w:left w:val="nil"/>
              <w:bottom w:val="single" w:sz="4" w:space="0" w:color="auto"/>
              <w:right w:val="nil"/>
            </w:tcBorders>
            <w:vAlign w:val="bottom"/>
          </w:tcPr>
          <w:p w:rsidR="006A4DB9" w:rsidRPr="00273316" w:rsidRDefault="006A4DB9" w:rsidP="00273316">
            <w:pPr>
              <w:ind w:firstLine="709"/>
            </w:pPr>
          </w:p>
        </w:tc>
        <w:tc>
          <w:tcPr>
            <w:tcW w:w="425" w:type="dxa"/>
            <w:vAlign w:val="bottom"/>
          </w:tcPr>
          <w:p w:rsidR="006A4DB9" w:rsidRPr="00273316" w:rsidRDefault="006A4DB9" w:rsidP="00273316">
            <w:pPr>
              <w:ind w:firstLine="709"/>
            </w:pPr>
          </w:p>
        </w:tc>
        <w:tc>
          <w:tcPr>
            <w:tcW w:w="5557" w:type="dxa"/>
            <w:tcBorders>
              <w:top w:val="nil"/>
              <w:left w:val="nil"/>
              <w:bottom w:val="single" w:sz="4" w:space="0" w:color="auto"/>
              <w:right w:val="nil"/>
            </w:tcBorders>
            <w:vAlign w:val="bottom"/>
          </w:tcPr>
          <w:p w:rsidR="006A4DB9" w:rsidRPr="00273316" w:rsidRDefault="006A4DB9" w:rsidP="00273316">
            <w:pPr>
              <w:ind w:firstLine="709"/>
            </w:pPr>
          </w:p>
        </w:tc>
      </w:tr>
      <w:tr w:rsidR="006A4DB9" w:rsidRPr="00273316">
        <w:tc>
          <w:tcPr>
            <w:tcW w:w="3856" w:type="dxa"/>
          </w:tcPr>
          <w:p w:rsidR="006A4DB9" w:rsidRPr="00273316" w:rsidRDefault="006A4DB9" w:rsidP="00273316">
            <w:pPr>
              <w:ind w:firstLine="709"/>
            </w:pPr>
            <w:r w:rsidRPr="00273316">
              <w:t>(подпись проверяющего)</w:t>
            </w:r>
          </w:p>
        </w:tc>
        <w:tc>
          <w:tcPr>
            <w:tcW w:w="425" w:type="dxa"/>
          </w:tcPr>
          <w:p w:rsidR="006A4DB9" w:rsidRPr="00273316" w:rsidRDefault="006A4DB9" w:rsidP="00273316">
            <w:pPr>
              <w:ind w:firstLine="709"/>
            </w:pPr>
          </w:p>
        </w:tc>
        <w:tc>
          <w:tcPr>
            <w:tcW w:w="5557" w:type="dxa"/>
          </w:tcPr>
          <w:p w:rsidR="006A4DB9" w:rsidRPr="00273316" w:rsidRDefault="006A4DB9" w:rsidP="00273316">
            <w:pPr>
              <w:ind w:firstLine="709"/>
            </w:pPr>
            <w:r w:rsidRPr="00273316">
              <w:t>(подпись уполномоченного представителя юридического лица, индивидуального предпринимателя, его уполномоченного представителя)</w:t>
            </w:r>
          </w:p>
        </w:tc>
      </w:tr>
    </w:tbl>
    <w:p w:rsidR="006A4DB9" w:rsidRPr="00273316" w:rsidRDefault="006A4DB9" w:rsidP="00273316">
      <w:pPr>
        <w:ind w:firstLine="709"/>
      </w:pPr>
      <w:r w:rsidRPr="00273316">
        <w:t xml:space="preserve">Прилагаемые к акту документы: </w:t>
      </w:r>
    </w:p>
    <w:p w:rsidR="006A4DB9" w:rsidRPr="00273316" w:rsidRDefault="006A4DB9" w:rsidP="00273316">
      <w:pPr>
        <w:ind w:firstLine="709"/>
      </w:pPr>
      <w:r>
        <w:t>________________________________________________________________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Подписи лиц, проводивших проверку:</w:t>
      </w:r>
    </w:p>
    <w:p w:rsidR="006A4DB9" w:rsidRPr="00273316" w:rsidRDefault="006A4DB9" w:rsidP="00273316">
      <w:pPr>
        <w:ind w:firstLine="709"/>
      </w:pPr>
      <w:r>
        <w:t>________________________________________________________________</w:t>
      </w:r>
    </w:p>
    <w:p w:rsidR="006A4DB9" w:rsidRPr="00273316" w:rsidRDefault="006A4DB9" w:rsidP="00273316">
      <w:pPr>
        <w:ind w:firstLine="709"/>
      </w:pPr>
      <w:r w:rsidRPr="00273316">
        <w:t>С актом проверки ознакомлен (а), копию акта со всеми приложениями получил(а):</w:t>
      </w:r>
    </w:p>
    <w:p w:rsidR="006A4DB9" w:rsidRPr="00273316" w:rsidRDefault="006A4DB9" w:rsidP="00273316">
      <w:pPr>
        <w:ind w:firstLine="709"/>
      </w:pPr>
      <w:r>
        <w:t>________________________________________________________________</w:t>
      </w:r>
    </w:p>
    <w:p w:rsidR="006A4DB9" w:rsidRPr="00273316" w:rsidRDefault="006A4DB9" w:rsidP="00273316">
      <w:pPr>
        <w:ind w:firstLine="709"/>
      </w:pPr>
      <w:r w:rsidRPr="00273316">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A4DB9" w:rsidRPr="00273316" w:rsidRDefault="006A4DB9" w:rsidP="00273316">
      <w:pPr>
        <w:ind w:firstLine="709"/>
      </w:pPr>
    </w:p>
    <w:p w:rsidR="006A4DB9" w:rsidRPr="00273316" w:rsidRDefault="006A4DB9" w:rsidP="00273316">
      <w:pPr>
        <w:ind w:firstLine="709"/>
      </w:pPr>
      <w:r w:rsidRPr="00273316">
        <w:t>«_____»  ______________20___</w:t>
      </w:r>
    </w:p>
    <w:p w:rsidR="006A4DB9" w:rsidRPr="00273316" w:rsidRDefault="006A4DB9" w:rsidP="00273316">
      <w:pPr>
        <w:ind w:firstLine="709"/>
      </w:pPr>
      <w:r>
        <w:t>_____________________________________________</w:t>
      </w:r>
    </w:p>
    <w:p w:rsidR="006A4DB9" w:rsidRPr="00273316" w:rsidRDefault="006A4DB9" w:rsidP="00273316">
      <w:pPr>
        <w:ind w:firstLine="709"/>
      </w:pPr>
      <w:r w:rsidRPr="00273316">
        <w:t>(подпись)</w:t>
      </w:r>
    </w:p>
    <w:p w:rsidR="006A4DB9" w:rsidRPr="00273316" w:rsidRDefault="006A4DB9" w:rsidP="00273316">
      <w:pPr>
        <w:ind w:firstLine="709"/>
      </w:pPr>
      <w:r w:rsidRPr="00273316">
        <w:t xml:space="preserve">Пометка об отказе ознакомления с актом проверки: </w:t>
      </w:r>
    </w:p>
    <w:p w:rsidR="006A4DB9" w:rsidRPr="00273316" w:rsidRDefault="006A4DB9" w:rsidP="00273316">
      <w:pPr>
        <w:ind w:firstLine="709"/>
      </w:pPr>
      <w:r>
        <w:t>_______________________________________________________________</w:t>
      </w:r>
    </w:p>
    <w:p w:rsidR="006A4DB9" w:rsidRPr="00273316" w:rsidRDefault="006A4DB9" w:rsidP="00273316">
      <w:pPr>
        <w:ind w:firstLine="709"/>
      </w:pPr>
      <w:r w:rsidRPr="00273316">
        <w:t>(подпись уполномоченного должностного лица (лиц), проводившего проверку)</w:t>
      </w:r>
    </w:p>
    <w:p w:rsidR="006A4DB9" w:rsidRPr="00273316" w:rsidRDefault="006A4DB9" w:rsidP="00273316">
      <w:pPr>
        <w:ind w:firstLine="709"/>
      </w:pPr>
    </w:p>
    <w:p w:rsidR="006A4DB9" w:rsidRPr="00143DAF" w:rsidRDefault="006A4DB9" w:rsidP="00143DAF">
      <w:pPr>
        <w:ind w:firstLine="709"/>
        <w:jc w:val="right"/>
        <w:rPr>
          <w:b/>
          <w:bCs/>
          <w:kern w:val="28"/>
          <w:sz w:val="32"/>
          <w:szCs w:val="32"/>
        </w:rPr>
      </w:pPr>
      <w:r w:rsidRPr="00143DAF">
        <w:rPr>
          <w:b/>
          <w:bCs/>
          <w:kern w:val="28"/>
          <w:sz w:val="32"/>
          <w:szCs w:val="32"/>
        </w:rPr>
        <w:t>ПРИЛОЖЕНИЕ 4</w:t>
      </w:r>
    </w:p>
    <w:p w:rsidR="006A4DB9" w:rsidRPr="00143DAF" w:rsidRDefault="006A4DB9" w:rsidP="00143DAF">
      <w:pPr>
        <w:ind w:firstLine="709"/>
        <w:jc w:val="right"/>
        <w:rPr>
          <w:b/>
          <w:bCs/>
          <w:kern w:val="28"/>
          <w:sz w:val="32"/>
          <w:szCs w:val="32"/>
        </w:rPr>
      </w:pPr>
      <w:r w:rsidRPr="00143DAF">
        <w:rPr>
          <w:b/>
          <w:bCs/>
          <w:kern w:val="28"/>
          <w:sz w:val="32"/>
          <w:szCs w:val="32"/>
        </w:rPr>
        <w:t>к Положению о муниципальном контроле за</w:t>
      </w:r>
    </w:p>
    <w:p w:rsidR="006A4DB9" w:rsidRPr="00143DAF" w:rsidRDefault="006A4DB9" w:rsidP="00143DAF">
      <w:pPr>
        <w:ind w:firstLine="709"/>
        <w:jc w:val="right"/>
        <w:rPr>
          <w:b/>
          <w:bCs/>
          <w:kern w:val="28"/>
          <w:sz w:val="32"/>
          <w:szCs w:val="32"/>
        </w:rPr>
      </w:pPr>
      <w:r w:rsidRPr="00143DAF">
        <w:rPr>
          <w:b/>
          <w:bCs/>
          <w:kern w:val="28"/>
          <w:sz w:val="32"/>
          <w:szCs w:val="32"/>
        </w:rPr>
        <w:t>обеспечением сохранности автомобильных дорог</w:t>
      </w:r>
    </w:p>
    <w:p w:rsidR="006A4DB9" w:rsidRPr="00143DAF" w:rsidRDefault="006A4DB9" w:rsidP="00143DAF">
      <w:pPr>
        <w:ind w:firstLine="709"/>
        <w:jc w:val="right"/>
        <w:rPr>
          <w:b/>
          <w:bCs/>
          <w:kern w:val="28"/>
          <w:sz w:val="32"/>
          <w:szCs w:val="32"/>
        </w:rPr>
      </w:pPr>
      <w:r w:rsidRPr="00143DAF">
        <w:rPr>
          <w:b/>
          <w:bCs/>
          <w:kern w:val="28"/>
          <w:sz w:val="32"/>
          <w:szCs w:val="32"/>
        </w:rPr>
        <w:t>местного значения на территории</w:t>
      </w:r>
    </w:p>
    <w:p w:rsidR="006A4DB9" w:rsidRPr="00143DAF" w:rsidRDefault="006A4DB9" w:rsidP="00143DAF">
      <w:pPr>
        <w:ind w:firstLine="709"/>
        <w:jc w:val="right"/>
        <w:rPr>
          <w:b/>
          <w:bCs/>
          <w:kern w:val="28"/>
          <w:sz w:val="32"/>
          <w:szCs w:val="32"/>
        </w:rPr>
      </w:pPr>
      <w:r w:rsidRPr="00143DAF">
        <w:rPr>
          <w:b/>
          <w:bCs/>
          <w:kern w:val="28"/>
          <w:sz w:val="32"/>
          <w:szCs w:val="32"/>
        </w:rPr>
        <w:t>Крапивинского муниципального района</w:t>
      </w:r>
    </w:p>
    <w:p w:rsidR="006A4DB9" w:rsidRPr="00273316" w:rsidRDefault="006A4DB9" w:rsidP="00273316">
      <w:pPr>
        <w:ind w:firstLine="709"/>
      </w:pPr>
    </w:p>
    <w:p w:rsidR="006A4DB9" w:rsidRPr="00273316" w:rsidRDefault="006A4DB9" w:rsidP="00143DAF">
      <w:pPr>
        <w:ind w:firstLine="709"/>
      </w:pPr>
      <w:r w:rsidRPr="00143DAF">
        <w:rPr>
          <w:b/>
          <w:bCs/>
          <w:sz w:val="28"/>
          <w:szCs w:val="28"/>
        </w:rPr>
        <w:t>ПРЕДПИСАНИЕ об устранении нарушения</w:t>
      </w:r>
    </w:p>
    <w:p w:rsidR="006A4DB9" w:rsidRPr="00273316" w:rsidRDefault="006A4DB9" w:rsidP="00273316">
      <w:pPr>
        <w:ind w:firstLine="709"/>
      </w:pPr>
    </w:p>
    <w:p w:rsidR="006A4DB9" w:rsidRPr="00273316" w:rsidRDefault="006A4DB9" w:rsidP="00273316">
      <w:pPr>
        <w:ind w:firstLine="709"/>
      </w:pPr>
      <w:r w:rsidRPr="00273316">
        <w:t>«_____» ____________ 20___ г. № ______________</w:t>
      </w:r>
    </w:p>
    <w:p w:rsidR="006A4DB9" w:rsidRPr="00273316" w:rsidRDefault="006A4DB9" w:rsidP="00273316">
      <w:pPr>
        <w:ind w:firstLine="709"/>
      </w:pPr>
    </w:p>
    <w:p w:rsidR="006A4DB9" w:rsidRPr="00273316" w:rsidRDefault="006A4DB9" w:rsidP="00273316">
      <w:pPr>
        <w:ind w:firstLine="709"/>
      </w:pPr>
      <w:r w:rsidRPr="00273316">
        <w:t>В порядке осуществления муниципального контроля за сохранностью автомобильных дорог____________________________________________________________________________________________________________________________</w:t>
      </w:r>
    </w:p>
    <w:p w:rsidR="006A4DB9" w:rsidRPr="00273316" w:rsidRDefault="006A4DB9" w:rsidP="00273316">
      <w:pPr>
        <w:ind w:firstLine="709"/>
      </w:pPr>
      <w:r w:rsidRPr="00273316">
        <w:t>(должность, Ф.И.О.)</w:t>
      </w:r>
    </w:p>
    <w:p w:rsidR="006A4DB9" w:rsidRPr="00273316" w:rsidRDefault="006A4DB9" w:rsidP="00273316">
      <w:pPr>
        <w:ind w:firstLine="709"/>
      </w:pPr>
      <w:r w:rsidRPr="00273316">
        <w:t>Проведена проверка в отношении ______________________________________</w:t>
      </w:r>
    </w:p>
    <w:p w:rsidR="006A4DB9" w:rsidRPr="00273316" w:rsidRDefault="006A4DB9" w:rsidP="00143DAF">
      <w:pPr>
        <w:ind w:firstLine="0"/>
      </w:pPr>
      <w:r w:rsidRPr="00273316">
        <w:t>___________________________________________________________</w:t>
      </w:r>
      <w:r>
        <w:t>_____</w:t>
      </w:r>
    </w:p>
    <w:p w:rsidR="006A4DB9" w:rsidRPr="00273316" w:rsidRDefault="006A4DB9" w:rsidP="00143DAF"/>
    <w:p w:rsidR="006A4DB9" w:rsidRPr="00273316" w:rsidRDefault="006A4DB9" w:rsidP="00143DAF">
      <w:pPr>
        <w:ind w:firstLine="0"/>
      </w:pPr>
      <w:r w:rsidRPr="00273316">
        <w:t>____________________________________________________________________</w:t>
      </w:r>
    </w:p>
    <w:p w:rsidR="006A4DB9" w:rsidRPr="00273316" w:rsidRDefault="006A4DB9" w:rsidP="00143DAF">
      <w:pPr>
        <w:ind w:firstLine="0"/>
      </w:pPr>
      <w:r w:rsidRPr="00273316">
        <w:t>____________________________________________________________________________________________________________________________________________________________________________________________________________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(наименование юридического лица, ИНН, юридический адрес; Ф.И.О. должностного лица или гражданина, паспортные данные, место жительства)</w:t>
      </w:r>
    </w:p>
    <w:p w:rsidR="006A4DB9" w:rsidRPr="00273316" w:rsidRDefault="006A4DB9" w:rsidP="00273316">
      <w:pPr>
        <w:ind w:firstLine="709"/>
      </w:pPr>
    </w:p>
    <w:p w:rsidR="006A4DB9" w:rsidRPr="00273316" w:rsidRDefault="006A4DB9" w:rsidP="00273316">
      <w:pPr>
        <w:ind w:firstLine="709"/>
      </w:pPr>
      <w:r w:rsidRPr="00273316">
        <w:t>В результате проверки выявлено:</w:t>
      </w:r>
    </w:p>
    <w:p w:rsidR="006A4DB9" w:rsidRPr="00273316" w:rsidRDefault="006A4DB9" w:rsidP="00273316">
      <w:pPr>
        <w:ind w:firstLine="709"/>
      </w:pPr>
      <w:r w:rsidRPr="0027331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(описание нарушения)</w:t>
      </w:r>
    </w:p>
    <w:p w:rsidR="006A4DB9" w:rsidRPr="00273316" w:rsidRDefault="006A4DB9" w:rsidP="00273316">
      <w:pPr>
        <w:ind w:firstLine="709"/>
      </w:pPr>
    </w:p>
    <w:p w:rsidR="006A4DB9" w:rsidRPr="00273316" w:rsidRDefault="006A4DB9" w:rsidP="00273316">
      <w:pPr>
        <w:ind w:firstLine="709"/>
      </w:pPr>
      <w:r w:rsidRPr="00273316">
        <w:t>Указанное нарушение допущено:</w:t>
      </w:r>
    </w:p>
    <w:p w:rsidR="006A4DB9" w:rsidRPr="00273316" w:rsidRDefault="006A4DB9" w:rsidP="00273316">
      <w:pPr>
        <w:ind w:firstLine="709"/>
      </w:pPr>
      <w:r w:rsidRPr="00273316">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(наименование юридического лица, Ф.И.О. руководителя; Ф.И.О. индивидуального предпринимателя)</w:t>
      </w:r>
    </w:p>
    <w:p w:rsidR="006A4DB9" w:rsidRPr="00273316" w:rsidRDefault="006A4DB9" w:rsidP="00273316">
      <w:pPr>
        <w:ind w:firstLine="709"/>
      </w:pPr>
    </w:p>
    <w:p w:rsidR="006A4DB9" w:rsidRPr="00273316" w:rsidRDefault="006A4DB9" w:rsidP="00273316">
      <w:pPr>
        <w:ind w:firstLine="709"/>
      </w:pPr>
      <w:r w:rsidRPr="00273316">
        <w:t>исходя из вышеизложенного,</w:t>
      </w:r>
    </w:p>
    <w:p w:rsidR="006A4DB9" w:rsidRPr="00273316" w:rsidRDefault="006A4DB9" w:rsidP="00273316">
      <w:pPr>
        <w:ind w:firstLine="709"/>
      </w:pPr>
      <w:r w:rsidRPr="00273316">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(должность, Ф.И.О.)</w:t>
      </w:r>
    </w:p>
    <w:p w:rsidR="006A4DB9" w:rsidRPr="00273316" w:rsidRDefault="006A4DB9" w:rsidP="00273316">
      <w:pPr>
        <w:ind w:firstLine="709"/>
      </w:pPr>
    </w:p>
    <w:p w:rsidR="006A4DB9" w:rsidRPr="00273316" w:rsidRDefault="006A4DB9" w:rsidP="00273316">
      <w:pPr>
        <w:ind w:firstLine="709"/>
      </w:pPr>
      <w:r w:rsidRPr="00273316">
        <w:t>руководствуясь_______________________________________________________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(наименование нормативных правовых актов)</w:t>
      </w:r>
    </w:p>
    <w:p w:rsidR="006A4DB9" w:rsidRPr="00273316" w:rsidRDefault="006A4DB9" w:rsidP="00273316">
      <w:pPr>
        <w:ind w:firstLine="709"/>
      </w:pPr>
    </w:p>
    <w:p w:rsidR="006A4DB9" w:rsidRPr="00273316" w:rsidRDefault="006A4DB9" w:rsidP="00273316">
      <w:pPr>
        <w:ind w:firstLine="709"/>
      </w:pPr>
      <w:r w:rsidRPr="00273316">
        <w:t>ТРЕБУЮ:</w:t>
      </w:r>
    </w:p>
    <w:p w:rsidR="006A4DB9" w:rsidRPr="00273316" w:rsidRDefault="006A4DB9" w:rsidP="00273316">
      <w:pPr>
        <w:ind w:firstLine="709"/>
      </w:pPr>
      <w:r w:rsidRPr="00273316">
        <w:t>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________________________________________________________________</w:t>
      </w:r>
    </w:p>
    <w:p w:rsidR="006A4DB9" w:rsidRPr="00273316" w:rsidRDefault="006A4DB9" w:rsidP="00273316">
      <w:pPr>
        <w:ind w:firstLine="709"/>
      </w:pPr>
      <w:r w:rsidRPr="00273316">
        <w:t>(наименование юридического лица, Ф.И.О. руководителя; Ф.И.О. индивидуального предпринимателя, Ф.И.О. физического лица)</w:t>
      </w:r>
    </w:p>
    <w:p w:rsidR="006A4DB9" w:rsidRPr="00273316" w:rsidRDefault="006A4DB9" w:rsidP="00273316">
      <w:pPr>
        <w:ind w:firstLine="709"/>
      </w:pPr>
    </w:p>
    <w:p w:rsidR="006A4DB9" w:rsidRPr="00273316" w:rsidRDefault="006A4DB9" w:rsidP="00273316">
      <w:pPr>
        <w:ind w:firstLine="709"/>
      </w:pPr>
      <w:r w:rsidRPr="00273316">
        <w:t>в срок до «_____»_____________ 20___ г.</w:t>
      </w:r>
    </w:p>
    <w:p w:rsidR="006A4DB9" w:rsidRPr="00273316" w:rsidRDefault="006A4DB9" w:rsidP="00273316">
      <w:pPr>
        <w:ind w:firstLine="709"/>
      </w:pPr>
      <w:r w:rsidRPr="00273316">
        <w:t>_____________________________________________________________________________________________________________________________________</w:t>
      </w:r>
    </w:p>
    <w:p w:rsidR="006A4DB9" w:rsidRPr="00273316" w:rsidRDefault="006A4DB9" w:rsidP="00273316">
      <w:pPr>
        <w:ind w:firstLine="709"/>
      </w:pPr>
    </w:p>
    <w:p w:rsidR="006A4DB9" w:rsidRPr="00273316" w:rsidRDefault="006A4DB9" w:rsidP="00273316">
      <w:pPr>
        <w:ind w:firstLine="709"/>
      </w:pPr>
      <w:r w:rsidRPr="00273316">
        <w:t>Информацию об исполнении предписания с приложением документов, подтверждающих устранение нарушений требований, установленных законодательство Российской Федерации, муниципальными правовыми актами Крапивинского муниципального района в области использования и сохранности автомобильных дорог местного значения, или ходатайство о продлении срока исполнения предписания с указанием причин и принятых мер для его исполнения, подтвержденных соответствующими документами и другими материалами, представлять:</w:t>
      </w:r>
    </w:p>
    <w:p w:rsidR="006A4DB9" w:rsidRPr="00273316" w:rsidRDefault="006A4DB9" w:rsidP="00143DAF">
      <w:pPr>
        <w:ind w:firstLine="0"/>
      </w:pPr>
      <w:r w:rsidRPr="00273316">
        <w:t>____________________________________________________________________________________________________________________________________________________________________________________________________________</w:t>
      </w:r>
    </w:p>
    <w:p w:rsidR="006A4DB9" w:rsidRPr="00273316" w:rsidRDefault="006A4DB9" w:rsidP="00273316">
      <w:pPr>
        <w:ind w:firstLine="709"/>
      </w:pPr>
      <w:r w:rsidRPr="00273316">
        <w:t>(должность, Ф.И.О.)</w:t>
      </w:r>
    </w:p>
    <w:p w:rsidR="006A4DB9" w:rsidRPr="00273316" w:rsidRDefault="006A4DB9" w:rsidP="00273316">
      <w:pPr>
        <w:ind w:firstLine="709"/>
      </w:pPr>
    </w:p>
    <w:p w:rsidR="006A4DB9" w:rsidRPr="00273316" w:rsidRDefault="006A4DB9" w:rsidP="00273316">
      <w:pPr>
        <w:ind w:firstLine="709"/>
      </w:pPr>
      <w:r w:rsidRPr="00273316">
        <w:t>По адресу: __________________________________________________________</w:t>
      </w:r>
    </w:p>
    <w:p w:rsidR="006A4DB9" w:rsidRPr="00273316" w:rsidRDefault="006A4DB9" w:rsidP="00143DAF">
      <w:pPr>
        <w:ind w:firstLine="0"/>
      </w:pPr>
      <w:r w:rsidRPr="00273316">
        <w:t>____________________________________________________________________</w:t>
      </w:r>
    </w:p>
    <w:p w:rsidR="006A4DB9" w:rsidRPr="00273316" w:rsidRDefault="006A4DB9" w:rsidP="00273316">
      <w:pPr>
        <w:ind w:firstLine="709"/>
      </w:pPr>
      <w:r w:rsidRPr="00273316">
        <w:t>(адрес)</w:t>
      </w:r>
    </w:p>
    <w:p w:rsidR="006A4DB9" w:rsidRPr="00273316" w:rsidRDefault="006A4DB9" w:rsidP="00273316">
      <w:pPr>
        <w:ind w:firstLine="709"/>
      </w:pPr>
    </w:p>
    <w:p w:rsidR="006A4DB9" w:rsidRPr="00273316" w:rsidRDefault="006A4DB9" w:rsidP="00273316">
      <w:pPr>
        <w:ind w:firstLine="709"/>
      </w:pPr>
      <w:r w:rsidRPr="00273316">
        <w:t>В соответствии с ч. 1 ст. 19.5 Кодекса об Административных правонарушениях РФ невыполнение в установленный срок законного предписания должностного лица, осуществляющего контроль, об устранении выявленных нарушений,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6A4DB9" w:rsidRPr="00273316" w:rsidRDefault="006A4DB9" w:rsidP="00273316">
      <w:pPr>
        <w:ind w:firstLine="709"/>
      </w:pPr>
    </w:p>
    <w:p w:rsidR="006A4DB9" w:rsidRPr="00273316" w:rsidRDefault="006A4DB9" w:rsidP="00143DAF">
      <w:pPr>
        <w:ind w:firstLine="0"/>
      </w:pPr>
      <w:r w:rsidRPr="00273316">
        <w:t>_________________________________________________________________</w:t>
      </w:r>
    </w:p>
    <w:p w:rsidR="006A4DB9" w:rsidRPr="00273316" w:rsidRDefault="006A4DB9" w:rsidP="00273316">
      <w:pPr>
        <w:ind w:firstLine="709"/>
      </w:pPr>
      <w:r w:rsidRPr="00273316">
        <w:t>(подпись должностного лица)</w:t>
      </w:r>
    </w:p>
    <w:p w:rsidR="006A4DB9" w:rsidRPr="00273316" w:rsidRDefault="006A4DB9" w:rsidP="00273316">
      <w:pPr>
        <w:ind w:firstLine="709"/>
      </w:pPr>
    </w:p>
    <w:p w:rsidR="006A4DB9" w:rsidRPr="00273316" w:rsidRDefault="006A4DB9" w:rsidP="00143DAF">
      <w:pPr>
        <w:ind w:firstLine="0"/>
      </w:pPr>
      <w:r w:rsidRPr="00273316">
        <w:t>_________________________________________________________________</w:t>
      </w:r>
    </w:p>
    <w:p w:rsidR="006A4DB9" w:rsidRPr="00273316" w:rsidRDefault="006A4DB9" w:rsidP="00273316">
      <w:pPr>
        <w:ind w:firstLine="709"/>
      </w:pPr>
      <w:r w:rsidRPr="00273316">
        <w:t>(отметка о вручении предписания)</w:t>
      </w:r>
    </w:p>
    <w:sectPr w:rsidR="006A4DB9" w:rsidRPr="00273316" w:rsidSect="00273316">
      <w:type w:val="continuous"/>
      <w:pgSz w:w="11906" w:h="16838"/>
      <w:pgMar w:top="1134" w:right="850"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00"/>
    <w:family w:val="auto"/>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3086C0"/>
    <w:lvl w:ilvl="0">
      <w:start w:val="1"/>
      <w:numFmt w:val="decimal"/>
      <w:lvlText w:val="%1."/>
      <w:lvlJc w:val="left"/>
      <w:pPr>
        <w:tabs>
          <w:tab w:val="num" w:pos="1492"/>
        </w:tabs>
        <w:ind w:left="1492" w:hanging="360"/>
      </w:pPr>
    </w:lvl>
  </w:abstractNum>
  <w:abstractNum w:abstractNumId="1">
    <w:nsid w:val="FFFFFF7D"/>
    <w:multiLevelType w:val="singleLevel"/>
    <w:tmpl w:val="AD842A12"/>
    <w:lvl w:ilvl="0">
      <w:start w:val="1"/>
      <w:numFmt w:val="decimal"/>
      <w:lvlText w:val="%1."/>
      <w:lvlJc w:val="left"/>
      <w:pPr>
        <w:tabs>
          <w:tab w:val="num" w:pos="1209"/>
        </w:tabs>
        <w:ind w:left="1209" w:hanging="360"/>
      </w:pPr>
    </w:lvl>
  </w:abstractNum>
  <w:abstractNum w:abstractNumId="2">
    <w:nsid w:val="FFFFFF7E"/>
    <w:multiLevelType w:val="singleLevel"/>
    <w:tmpl w:val="790C4088"/>
    <w:lvl w:ilvl="0">
      <w:start w:val="1"/>
      <w:numFmt w:val="decimal"/>
      <w:lvlText w:val="%1."/>
      <w:lvlJc w:val="left"/>
      <w:pPr>
        <w:tabs>
          <w:tab w:val="num" w:pos="926"/>
        </w:tabs>
        <w:ind w:left="926" w:hanging="360"/>
      </w:pPr>
    </w:lvl>
  </w:abstractNum>
  <w:abstractNum w:abstractNumId="3">
    <w:nsid w:val="FFFFFF7F"/>
    <w:multiLevelType w:val="singleLevel"/>
    <w:tmpl w:val="9BB61214"/>
    <w:lvl w:ilvl="0">
      <w:start w:val="1"/>
      <w:numFmt w:val="decimal"/>
      <w:lvlText w:val="%1."/>
      <w:lvlJc w:val="left"/>
      <w:pPr>
        <w:tabs>
          <w:tab w:val="num" w:pos="643"/>
        </w:tabs>
        <w:ind w:left="643" w:hanging="360"/>
      </w:pPr>
    </w:lvl>
  </w:abstractNum>
  <w:abstractNum w:abstractNumId="4">
    <w:nsid w:val="FFFFFF80"/>
    <w:multiLevelType w:val="singleLevel"/>
    <w:tmpl w:val="19FEA0D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D14B74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EBC7D3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4726C2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0C2F300"/>
    <w:lvl w:ilvl="0">
      <w:start w:val="1"/>
      <w:numFmt w:val="decimal"/>
      <w:lvlText w:val="%1."/>
      <w:lvlJc w:val="left"/>
      <w:pPr>
        <w:tabs>
          <w:tab w:val="num" w:pos="360"/>
        </w:tabs>
        <w:ind w:left="360" w:hanging="360"/>
      </w:pPr>
    </w:lvl>
  </w:abstractNum>
  <w:abstractNum w:abstractNumId="9">
    <w:nsid w:val="FFFFFF89"/>
    <w:multiLevelType w:val="singleLevel"/>
    <w:tmpl w:val="3958391C"/>
    <w:lvl w:ilvl="0">
      <w:start w:val="1"/>
      <w:numFmt w:val="bullet"/>
      <w:lvlText w:val=""/>
      <w:lvlJc w:val="left"/>
      <w:pPr>
        <w:tabs>
          <w:tab w:val="num" w:pos="360"/>
        </w:tabs>
        <w:ind w:left="360" w:hanging="360"/>
      </w:pPr>
      <w:rPr>
        <w:rFonts w:ascii="Symbol" w:hAnsi="Symbol" w:cs="Symbol" w:hint="default"/>
      </w:rPr>
    </w:lvl>
  </w:abstractNum>
  <w:abstractNum w:abstractNumId="10">
    <w:nsid w:val="14FE14AD"/>
    <w:multiLevelType w:val="hybridMultilevel"/>
    <w:tmpl w:val="43242092"/>
    <w:lvl w:ilvl="0" w:tplc="885CC5EA">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5B51FBF"/>
    <w:multiLevelType w:val="singleLevel"/>
    <w:tmpl w:val="BD54C2DC"/>
    <w:lvl w:ilvl="0">
      <w:start w:val="4"/>
      <w:numFmt w:val="decimal"/>
      <w:lvlText w:val="%1."/>
      <w:legacy w:legacy="1" w:legacySpace="0" w:legacyIndent="494"/>
      <w:lvlJc w:val="left"/>
      <w:rPr>
        <w:rFonts w:ascii="Times New Roman" w:hAnsi="Times New Roman" w:cs="Times New Roman" w:hint="default"/>
        <w:sz w:val="28"/>
        <w:szCs w:val="28"/>
      </w:rPr>
    </w:lvl>
  </w:abstractNum>
  <w:abstractNum w:abstractNumId="12">
    <w:nsid w:val="488A2481"/>
    <w:multiLevelType w:val="multilevel"/>
    <w:tmpl w:val="836C6A6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490914FD"/>
    <w:multiLevelType w:val="hybridMultilevel"/>
    <w:tmpl w:val="08F61BF2"/>
    <w:lvl w:ilvl="0" w:tplc="1310A4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270"/>
    <w:rsid w:val="000070EF"/>
    <w:rsid w:val="000210DC"/>
    <w:rsid w:val="000227F1"/>
    <w:rsid w:val="00023C50"/>
    <w:rsid w:val="000F2C09"/>
    <w:rsid w:val="00117B10"/>
    <w:rsid w:val="0012375C"/>
    <w:rsid w:val="00143DAF"/>
    <w:rsid w:val="00164FC6"/>
    <w:rsid w:val="001D0A23"/>
    <w:rsid w:val="001E1DF8"/>
    <w:rsid w:val="001F38DF"/>
    <w:rsid w:val="00207AF1"/>
    <w:rsid w:val="00215F7A"/>
    <w:rsid w:val="0021769C"/>
    <w:rsid w:val="00254FDA"/>
    <w:rsid w:val="002555BA"/>
    <w:rsid w:val="00273316"/>
    <w:rsid w:val="002B1DDC"/>
    <w:rsid w:val="002D4444"/>
    <w:rsid w:val="00347EF7"/>
    <w:rsid w:val="00394A9E"/>
    <w:rsid w:val="003B5304"/>
    <w:rsid w:val="00410E7B"/>
    <w:rsid w:val="004546AE"/>
    <w:rsid w:val="0046747D"/>
    <w:rsid w:val="004A0B13"/>
    <w:rsid w:val="004A63B0"/>
    <w:rsid w:val="004C468C"/>
    <w:rsid w:val="004F52FF"/>
    <w:rsid w:val="00562C8C"/>
    <w:rsid w:val="00580B39"/>
    <w:rsid w:val="005E6735"/>
    <w:rsid w:val="005E6912"/>
    <w:rsid w:val="00616E30"/>
    <w:rsid w:val="006422DC"/>
    <w:rsid w:val="00677DA4"/>
    <w:rsid w:val="006A4DB9"/>
    <w:rsid w:val="006B185C"/>
    <w:rsid w:val="006B302B"/>
    <w:rsid w:val="006B6192"/>
    <w:rsid w:val="006E62C7"/>
    <w:rsid w:val="006E6CC1"/>
    <w:rsid w:val="006F40B9"/>
    <w:rsid w:val="00705996"/>
    <w:rsid w:val="00724CEE"/>
    <w:rsid w:val="007311A1"/>
    <w:rsid w:val="007363AA"/>
    <w:rsid w:val="007C0AF7"/>
    <w:rsid w:val="007C5E4E"/>
    <w:rsid w:val="007D6267"/>
    <w:rsid w:val="007F5C5F"/>
    <w:rsid w:val="008112C7"/>
    <w:rsid w:val="008E3A6E"/>
    <w:rsid w:val="009F13E1"/>
    <w:rsid w:val="00A137D3"/>
    <w:rsid w:val="00A40034"/>
    <w:rsid w:val="00A43F0C"/>
    <w:rsid w:val="00A45E2A"/>
    <w:rsid w:val="00A4697A"/>
    <w:rsid w:val="00A66083"/>
    <w:rsid w:val="00A873F7"/>
    <w:rsid w:val="00A87D7E"/>
    <w:rsid w:val="00AC793B"/>
    <w:rsid w:val="00B22270"/>
    <w:rsid w:val="00B72BF5"/>
    <w:rsid w:val="00BC04F3"/>
    <w:rsid w:val="00BC5173"/>
    <w:rsid w:val="00BC78FA"/>
    <w:rsid w:val="00C235D3"/>
    <w:rsid w:val="00C50D3F"/>
    <w:rsid w:val="00C95197"/>
    <w:rsid w:val="00C96B30"/>
    <w:rsid w:val="00CA5656"/>
    <w:rsid w:val="00CC38AF"/>
    <w:rsid w:val="00CD1C41"/>
    <w:rsid w:val="00CD3B97"/>
    <w:rsid w:val="00DE6DC0"/>
    <w:rsid w:val="00E34CCE"/>
    <w:rsid w:val="00E431B6"/>
    <w:rsid w:val="00E572F0"/>
    <w:rsid w:val="00E7184C"/>
    <w:rsid w:val="00E750D7"/>
    <w:rsid w:val="00EC367B"/>
    <w:rsid w:val="00EC7C7B"/>
    <w:rsid w:val="00EF50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273316"/>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273316"/>
    <w:pPr>
      <w:jc w:val="center"/>
      <w:outlineLvl w:val="0"/>
    </w:pPr>
    <w:rPr>
      <w:b/>
      <w:bCs/>
      <w:kern w:val="32"/>
      <w:sz w:val="32"/>
      <w:szCs w:val="32"/>
    </w:rPr>
  </w:style>
  <w:style w:type="paragraph" w:styleId="Heading2">
    <w:name w:val="heading 2"/>
    <w:aliases w:val="!Разделы документа"/>
    <w:basedOn w:val="Normal"/>
    <w:link w:val="Heading2Char1"/>
    <w:uiPriority w:val="99"/>
    <w:qFormat/>
    <w:rsid w:val="00273316"/>
    <w:pPr>
      <w:jc w:val="center"/>
      <w:outlineLvl w:val="1"/>
    </w:pPr>
    <w:rPr>
      <w:b/>
      <w:bCs/>
      <w:sz w:val="30"/>
      <w:szCs w:val="30"/>
    </w:rPr>
  </w:style>
  <w:style w:type="paragraph" w:styleId="Heading3">
    <w:name w:val="heading 3"/>
    <w:aliases w:val="!Главы документа"/>
    <w:basedOn w:val="Normal"/>
    <w:link w:val="Heading3Char"/>
    <w:uiPriority w:val="99"/>
    <w:qFormat/>
    <w:rsid w:val="00273316"/>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273316"/>
    <w:pPr>
      <w:outlineLvl w:val="3"/>
    </w:pPr>
    <w:rPr>
      <w:b/>
      <w:bCs/>
      <w:sz w:val="26"/>
      <w:szCs w:val="26"/>
    </w:rPr>
  </w:style>
  <w:style w:type="paragraph" w:styleId="Heading5">
    <w:name w:val="heading 5"/>
    <w:basedOn w:val="Normal"/>
    <w:next w:val="Normal"/>
    <w:link w:val="Heading5Char"/>
    <w:uiPriority w:val="99"/>
    <w:qFormat/>
    <w:rsid w:val="00347EF7"/>
    <w:pPr>
      <w:keepNext/>
      <w:keepLines/>
      <w:spacing w:before="200"/>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7F5C5F"/>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B22270"/>
    <w:rPr>
      <w:rFonts w:ascii="Times New Roman" w:hAnsi="Times New Roman" w:cs="Times New Roman"/>
      <w:b/>
      <w:bCs/>
      <w:sz w:val="24"/>
      <w:szCs w:val="24"/>
      <w:lang w:eastAsia="ru-RU"/>
    </w:rPr>
  </w:style>
  <w:style w:type="character" w:customStyle="1" w:styleId="Heading3Char">
    <w:name w:val="Heading 3 Char"/>
    <w:aliases w:val="!Главы документа Char"/>
    <w:basedOn w:val="DefaultParagraphFont"/>
    <w:link w:val="Heading3"/>
    <w:uiPriority w:val="99"/>
    <w:rsid w:val="007F5C5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7F5C5F"/>
    <w:rPr>
      <w:rFonts w:ascii="Arial" w:hAnsi="Arial" w:cs="Arial"/>
      <w:b/>
      <w:bCs/>
      <w:sz w:val="28"/>
      <w:szCs w:val="28"/>
    </w:rPr>
  </w:style>
  <w:style w:type="character" w:customStyle="1" w:styleId="Heading5Char">
    <w:name w:val="Heading 5 Char"/>
    <w:basedOn w:val="DefaultParagraphFont"/>
    <w:link w:val="Heading5"/>
    <w:uiPriority w:val="99"/>
    <w:semiHidden/>
    <w:rsid w:val="00347EF7"/>
    <w:rPr>
      <w:rFonts w:ascii="Cambria" w:hAnsi="Cambria" w:cs="Cambria"/>
      <w:color w:val="243F60"/>
      <w:sz w:val="24"/>
      <w:szCs w:val="24"/>
    </w:rPr>
  </w:style>
  <w:style w:type="paragraph" w:styleId="Title">
    <w:name w:val="Title"/>
    <w:basedOn w:val="Normal"/>
    <w:link w:val="TitleChar"/>
    <w:uiPriority w:val="99"/>
    <w:qFormat/>
    <w:rsid w:val="00B22270"/>
    <w:pPr>
      <w:spacing w:before="120" w:line="360" w:lineRule="auto"/>
      <w:ind w:right="4670"/>
      <w:jc w:val="center"/>
    </w:pPr>
    <w:rPr>
      <w:b/>
      <w:bCs/>
      <w:sz w:val="32"/>
      <w:szCs w:val="32"/>
    </w:rPr>
  </w:style>
  <w:style w:type="character" w:customStyle="1" w:styleId="TitleChar">
    <w:name w:val="Title Char"/>
    <w:basedOn w:val="DefaultParagraphFont"/>
    <w:link w:val="Title"/>
    <w:uiPriority w:val="99"/>
    <w:rsid w:val="00B22270"/>
    <w:rPr>
      <w:rFonts w:ascii="Arial" w:hAnsi="Arial" w:cs="Arial"/>
      <w:b/>
      <w:bCs/>
      <w:sz w:val="20"/>
      <w:szCs w:val="20"/>
      <w:lang w:eastAsia="ru-RU"/>
    </w:rPr>
  </w:style>
  <w:style w:type="paragraph" w:customStyle="1" w:styleId="Style3">
    <w:name w:val="Style3"/>
    <w:basedOn w:val="Normal"/>
    <w:uiPriority w:val="99"/>
    <w:rsid w:val="00B22270"/>
    <w:pPr>
      <w:widowControl w:val="0"/>
      <w:autoSpaceDE w:val="0"/>
      <w:autoSpaceDN w:val="0"/>
      <w:adjustRightInd w:val="0"/>
      <w:spacing w:line="325" w:lineRule="exact"/>
      <w:ind w:firstLine="749"/>
    </w:pPr>
  </w:style>
  <w:style w:type="paragraph" w:customStyle="1" w:styleId="Style6">
    <w:name w:val="Style6"/>
    <w:basedOn w:val="Normal"/>
    <w:uiPriority w:val="99"/>
    <w:rsid w:val="00B22270"/>
    <w:pPr>
      <w:widowControl w:val="0"/>
      <w:autoSpaceDE w:val="0"/>
      <w:autoSpaceDN w:val="0"/>
      <w:adjustRightInd w:val="0"/>
      <w:spacing w:line="319" w:lineRule="exact"/>
      <w:ind w:firstLine="734"/>
    </w:pPr>
  </w:style>
  <w:style w:type="character" w:customStyle="1" w:styleId="FontStyle21">
    <w:name w:val="Font Style21"/>
    <w:uiPriority w:val="99"/>
    <w:rsid w:val="00B22270"/>
    <w:rPr>
      <w:rFonts w:ascii="Times New Roman" w:hAnsi="Times New Roman" w:cs="Times New Roman"/>
      <w:spacing w:val="10"/>
      <w:sz w:val="24"/>
      <w:szCs w:val="24"/>
    </w:rPr>
  </w:style>
  <w:style w:type="character" w:styleId="Hyperlink">
    <w:name w:val="Hyperlink"/>
    <w:basedOn w:val="DefaultParagraphFont"/>
    <w:uiPriority w:val="99"/>
    <w:rsid w:val="00273316"/>
    <w:rPr>
      <w:color w:val="0000FF"/>
      <w:u w:val="none"/>
    </w:rPr>
  </w:style>
  <w:style w:type="paragraph" w:customStyle="1" w:styleId="a">
    <w:name w:val="Знак"/>
    <w:basedOn w:val="Normal"/>
    <w:uiPriority w:val="99"/>
    <w:rsid w:val="00B22270"/>
    <w:pPr>
      <w:widowControl w:val="0"/>
      <w:adjustRightInd w:val="0"/>
      <w:spacing w:after="160" w:line="240" w:lineRule="exact"/>
      <w:jc w:val="right"/>
    </w:pPr>
    <w:rPr>
      <w:sz w:val="20"/>
      <w:szCs w:val="20"/>
      <w:lang w:val="en-GB" w:eastAsia="en-US"/>
    </w:rPr>
  </w:style>
  <w:style w:type="paragraph" w:customStyle="1" w:styleId="1">
    <w:name w:val="Абзац списка1"/>
    <w:basedOn w:val="Normal"/>
    <w:uiPriority w:val="99"/>
    <w:rsid w:val="00B22270"/>
    <w:pPr>
      <w:ind w:left="720"/>
    </w:pPr>
    <w:rPr>
      <w:rFonts w:eastAsia="Calibri"/>
    </w:rPr>
  </w:style>
  <w:style w:type="paragraph" w:customStyle="1" w:styleId="ConsPlusNormal">
    <w:name w:val="ConsPlusNormal"/>
    <w:uiPriority w:val="99"/>
    <w:rsid w:val="00B22270"/>
    <w:pPr>
      <w:widowControl w:val="0"/>
      <w:autoSpaceDE w:val="0"/>
      <w:autoSpaceDN w:val="0"/>
      <w:adjustRightInd w:val="0"/>
      <w:ind w:firstLine="720"/>
    </w:pPr>
    <w:rPr>
      <w:rFonts w:ascii="Arial" w:eastAsia="Times New Roman" w:hAnsi="Arial" w:cs="Arial"/>
      <w:sz w:val="20"/>
      <w:szCs w:val="20"/>
    </w:rPr>
  </w:style>
  <w:style w:type="character" w:customStyle="1" w:styleId="FontStyle12">
    <w:name w:val="Font Style12"/>
    <w:uiPriority w:val="99"/>
    <w:rsid w:val="00B22270"/>
    <w:rPr>
      <w:rFonts w:ascii="Times New Roman" w:hAnsi="Times New Roman" w:cs="Times New Roman"/>
      <w:sz w:val="28"/>
      <w:szCs w:val="28"/>
    </w:rPr>
  </w:style>
  <w:style w:type="character" w:customStyle="1" w:styleId="Heading2Char1">
    <w:name w:val="Heading 2 Char1"/>
    <w:aliases w:val="!Разделы документа Char1"/>
    <w:link w:val="Heading2"/>
    <w:uiPriority w:val="99"/>
    <w:rsid w:val="007F5C5F"/>
    <w:rPr>
      <w:rFonts w:ascii="Arial" w:hAnsi="Arial" w:cs="Arial"/>
      <w:b/>
      <w:bCs/>
      <w:sz w:val="28"/>
      <w:szCs w:val="28"/>
    </w:rPr>
  </w:style>
  <w:style w:type="character" w:styleId="HTMLVariable">
    <w:name w:val="HTML Variable"/>
    <w:aliases w:val="!Ссылки в документе"/>
    <w:basedOn w:val="DefaultParagraphFont"/>
    <w:uiPriority w:val="99"/>
    <w:rsid w:val="00273316"/>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273316"/>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7F5C5F"/>
    <w:rPr>
      <w:rFonts w:ascii="Courier" w:hAnsi="Courier" w:cs="Courier"/>
      <w:sz w:val="22"/>
      <w:szCs w:val="22"/>
    </w:rPr>
  </w:style>
  <w:style w:type="paragraph" w:customStyle="1" w:styleId="Title0">
    <w:name w:val="Title!Название НПА"/>
    <w:basedOn w:val="Normal"/>
    <w:uiPriority w:val="99"/>
    <w:rsid w:val="00273316"/>
    <w:pPr>
      <w:spacing w:before="240" w:after="60"/>
      <w:jc w:val="center"/>
      <w:outlineLvl w:val="0"/>
    </w:pPr>
    <w:rPr>
      <w:b/>
      <w:bCs/>
      <w:kern w:val="28"/>
      <w:sz w:val="32"/>
      <w:szCs w:val="32"/>
    </w:rPr>
  </w:style>
  <w:style w:type="paragraph" w:customStyle="1" w:styleId="Application">
    <w:name w:val="Application!Приложение"/>
    <w:uiPriority w:val="99"/>
    <w:rsid w:val="00273316"/>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273316"/>
    <w:rPr>
      <w:rFonts w:ascii="Arial" w:eastAsia="Times New Roman" w:hAnsi="Arial" w:cs="Arial"/>
      <w:kern w:val="28"/>
      <w:sz w:val="24"/>
      <w:szCs w:val="24"/>
    </w:rPr>
  </w:style>
  <w:style w:type="paragraph" w:customStyle="1" w:styleId="Table0">
    <w:name w:val="Table!"/>
    <w:next w:val="Table"/>
    <w:uiPriority w:val="99"/>
    <w:rsid w:val="00273316"/>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46747D"/>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Normal"/>
    <w:uiPriority w:val="99"/>
    <w:rsid w:val="0046747D"/>
    <w:rPr>
      <w:sz w:val="28"/>
      <w:szCs w:val="28"/>
    </w:rPr>
  </w:style>
  <w:style w:type="paragraph" w:styleId="ListParagraph">
    <w:name w:val="List Paragraph"/>
    <w:basedOn w:val="Normal"/>
    <w:uiPriority w:val="99"/>
    <w:qFormat/>
    <w:rsid w:val="00677DA4"/>
    <w:pPr>
      <w:ind w:left="720"/>
    </w:pPr>
  </w:style>
  <w:style w:type="character" w:styleId="PlaceholderText">
    <w:name w:val="Placeholder Text"/>
    <w:basedOn w:val="DefaultParagraphFont"/>
    <w:uiPriority w:val="99"/>
    <w:semiHidden/>
    <w:rsid w:val="004A0B13"/>
    <w:rPr>
      <w:color w:val="808080"/>
    </w:rPr>
  </w:style>
  <w:style w:type="paragraph" w:styleId="BalloonText">
    <w:name w:val="Balloon Text"/>
    <w:basedOn w:val="Normal"/>
    <w:link w:val="BalloonTextChar"/>
    <w:uiPriority w:val="99"/>
    <w:semiHidden/>
    <w:rsid w:val="004A0B13"/>
    <w:rPr>
      <w:rFonts w:ascii="Tahoma" w:hAnsi="Tahoma" w:cs="Tahoma"/>
      <w:sz w:val="16"/>
      <w:szCs w:val="16"/>
    </w:rPr>
  </w:style>
  <w:style w:type="character" w:customStyle="1" w:styleId="BalloonTextChar">
    <w:name w:val="Balloon Text Char"/>
    <w:basedOn w:val="DefaultParagraphFont"/>
    <w:link w:val="BalloonText"/>
    <w:uiPriority w:val="99"/>
    <w:semiHidden/>
    <w:rsid w:val="004A0B1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57e8284-bc2a-4a2a-b081-84e5e12b557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313ae05c-60d9-4f9e-8a34-d942808694a8.html" TargetMode="External"/><Relationship Id="rId12" Type="http://schemas.openxmlformats.org/officeDocument/2006/relationships/hyperlink" Target="http://dostup.scli.ru:8111//content/act/657e8284-bc2a-4a2a-b081-84e5e12b557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657e8284-bc2a-4a2a-b081-84e5e12b557e.html" TargetMode="External"/><Relationship Id="rId5" Type="http://schemas.openxmlformats.org/officeDocument/2006/relationships/hyperlink" Target="http://dostup.scli.ru:8111//content/act/6b55a4fb-8b83-4efe-a5f5-644a6959bd78.html" TargetMode="External"/><Relationship Id="rId10" Type="http://schemas.openxmlformats.org/officeDocument/2006/relationships/hyperlink" Target="http://192.168.99.77:8080/content/act/486ed919-ed93-45f3-a644-5cf03bea1bc8.doc" TargetMode="External"/><Relationship Id="rId4" Type="http://schemas.openxmlformats.org/officeDocument/2006/relationships/webSettings" Target="webSettings.xml"/><Relationship Id="rId9" Type="http://schemas.openxmlformats.org/officeDocument/2006/relationships/hyperlink" Target="http://dostup.scli.ru:8111//content/act/4217e446-bfd0-435a-99f3-787dcc14c23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26</Pages>
  <Words>10721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2016-09-20T09:37:00Z</cp:lastPrinted>
  <dcterms:created xsi:type="dcterms:W3CDTF">2016-10-04T08:26:00Z</dcterms:created>
  <dcterms:modified xsi:type="dcterms:W3CDTF">2016-10-13T03:53:00Z</dcterms:modified>
</cp:coreProperties>
</file>