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21" w:rsidRPr="00076B84" w:rsidRDefault="008C1C21" w:rsidP="00076B84">
      <w:pPr>
        <w:jc w:val="right"/>
        <w:rPr>
          <w:b/>
          <w:bCs/>
          <w:kern w:val="28"/>
          <w:sz w:val="32"/>
          <w:szCs w:val="32"/>
        </w:rPr>
      </w:pPr>
      <w:r w:rsidRPr="00076B84">
        <w:rPr>
          <w:b/>
          <w:bCs/>
          <w:kern w:val="28"/>
          <w:sz w:val="32"/>
          <w:szCs w:val="32"/>
        </w:rPr>
        <w:t>Утвержден</w:t>
      </w:r>
    </w:p>
    <w:p w:rsidR="008C1C21" w:rsidRPr="00076B84" w:rsidRDefault="008C1C21" w:rsidP="00076B84">
      <w:pPr>
        <w:jc w:val="right"/>
        <w:rPr>
          <w:b/>
          <w:bCs/>
          <w:kern w:val="28"/>
          <w:sz w:val="32"/>
          <w:szCs w:val="32"/>
        </w:rPr>
      </w:pPr>
      <w:r w:rsidRPr="00076B84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8C1C21" w:rsidRPr="00076B84" w:rsidRDefault="008C1C21" w:rsidP="00076B84">
      <w:pPr>
        <w:jc w:val="right"/>
        <w:rPr>
          <w:b/>
          <w:bCs/>
          <w:kern w:val="28"/>
          <w:sz w:val="32"/>
          <w:szCs w:val="32"/>
        </w:rPr>
      </w:pPr>
      <w:r w:rsidRPr="00076B84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8C1C21" w:rsidRPr="00076B84" w:rsidRDefault="008C1C21" w:rsidP="00076B84">
      <w:pPr>
        <w:jc w:val="right"/>
        <w:rPr>
          <w:b/>
          <w:bCs/>
          <w:kern w:val="28"/>
          <w:sz w:val="32"/>
          <w:szCs w:val="32"/>
        </w:rPr>
      </w:pPr>
      <w:r w:rsidRPr="00076B84">
        <w:rPr>
          <w:b/>
          <w:bCs/>
          <w:kern w:val="28"/>
          <w:sz w:val="32"/>
          <w:szCs w:val="32"/>
        </w:rPr>
        <w:t>от 04.06.2015 г. №680</w:t>
      </w:r>
    </w:p>
    <w:p w:rsidR="008C1C21" w:rsidRPr="009D7208" w:rsidRDefault="008C1C21" w:rsidP="009D7208"/>
    <w:p w:rsidR="008C1C21" w:rsidRPr="00076B84" w:rsidRDefault="008C1C21" w:rsidP="00076B84">
      <w:pPr>
        <w:jc w:val="center"/>
        <w:rPr>
          <w:b/>
          <w:bCs/>
          <w:kern w:val="32"/>
          <w:sz w:val="32"/>
          <w:szCs w:val="32"/>
        </w:rPr>
      </w:pPr>
      <w:r w:rsidRPr="00076B84">
        <w:rPr>
          <w:b/>
          <w:bCs/>
          <w:kern w:val="32"/>
          <w:sz w:val="32"/>
          <w:szCs w:val="32"/>
        </w:rPr>
        <w:t>СОСТАВ районной комиссии по подготовке и проведению Всероссийской сельскохозяйственной переписи 2016 года на территории Крапивинского муниципального района</w:t>
      </w:r>
    </w:p>
    <w:p w:rsidR="008C1C21" w:rsidRPr="009D7208" w:rsidRDefault="008C1C21" w:rsidP="009D7208"/>
    <w:tbl>
      <w:tblPr>
        <w:tblW w:w="0" w:type="auto"/>
        <w:tblInd w:w="-106" w:type="dxa"/>
        <w:tblLayout w:type="fixed"/>
        <w:tblLook w:val="00A0"/>
      </w:tblPr>
      <w:tblGrid>
        <w:gridCol w:w="3369"/>
        <w:gridCol w:w="992"/>
        <w:gridCol w:w="5210"/>
      </w:tblGrid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0"/>
              <w:jc w:val="both"/>
            </w:pPr>
            <w:r w:rsidRPr="009D7208">
              <w:t>Климина</w:t>
            </w: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0"/>
            </w:pPr>
            <w:r w:rsidRPr="009D7208">
              <w:t>-</w:t>
            </w: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0"/>
            </w:pPr>
            <w:r w:rsidRPr="009D7208">
              <w:t>первый заместитель главы</w:t>
            </w: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  <w:r w:rsidRPr="009D7208">
              <w:t>Татьяна Ивановна</w:t>
            </w: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  <w:r w:rsidRPr="009D7208">
              <w:t>Крапивинского муниципального</w:t>
            </w: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  <w:r w:rsidRPr="009D7208">
              <w:t>района, председатель комиссии</w:t>
            </w: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  <w:r w:rsidRPr="009D7208">
              <w:t>Едышева</w:t>
            </w: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  <w:r w:rsidRPr="009D7208">
              <w:t>-</w:t>
            </w: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  <w:r w:rsidRPr="009D7208">
              <w:t>ведущий специалист – эксперт</w:t>
            </w: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  <w:r w:rsidRPr="009D7208">
              <w:t>Светлана Петровна</w:t>
            </w: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  <w:r w:rsidRPr="009D7208">
              <w:t>отдела государственной статистики</w:t>
            </w: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  <w:r w:rsidRPr="009D7208">
              <w:t>в г. Кемерово (пгт. Крапивинский)</w:t>
            </w: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  <w:r w:rsidRPr="009D7208">
              <w:t>Территориального органа</w:t>
            </w: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  <w:r w:rsidRPr="009D7208">
              <w:t>Федеральной службы государственной</w:t>
            </w: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  <w:r w:rsidRPr="009D7208">
              <w:t>статистики по Кемеровской области,</w:t>
            </w: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  <w:r w:rsidRPr="009D7208">
              <w:t xml:space="preserve">заместитель председателя комиссии </w:t>
            </w: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  <w:r w:rsidRPr="009D7208">
              <w:t>(по согласованию)</w:t>
            </w: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  <w:r w:rsidRPr="009D7208">
              <w:t>Гапоненко</w:t>
            </w: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  <w:r w:rsidRPr="009D7208">
              <w:t>-</w:t>
            </w: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  <w:r w:rsidRPr="009D7208">
              <w:t>уполномоченный по вопросам</w:t>
            </w: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  <w:r w:rsidRPr="009D7208">
              <w:t>Елена Владимировна</w:t>
            </w: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  <w:r w:rsidRPr="009D7208">
              <w:t>Всероссийской сельскохозяйственной</w:t>
            </w: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  <w:r w:rsidRPr="009D7208">
              <w:t>переписи в Крапивинском районе,</w:t>
            </w: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  <w:r w:rsidRPr="009D7208">
              <w:t>секретарь комиссии (по согласованию)</w:t>
            </w: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  <w:r w:rsidRPr="009D7208">
              <w:t>Качканов</w:t>
            </w: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  <w:r w:rsidRPr="009D7208">
              <w:t>-</w:t>
            </w: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  <w:r w:rsidRPr="009D7208">
              <w:t>заместитель главы - начальник</w:t>
            </w: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  <w:r w:rsidRPr="009D7208">
              <w:t>Юрий Иванович</w:t>
            </w: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  <w:r w:rsidRPr="009D7208">
              <w:t>управления сельского хозяйства и</w:t>
            </w: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  <w:r w:rsidRPr="009D7208">
              <w:t>продовольствия Крапивинского</w:t>
            </w: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  <w:r w:rsidRPr="009D7208">
              <w:t>муниципального района</w:t>
            </w: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  <w:r w:rsidRPr="009D7208">
              <w:t>Краснобаев</w:t>
            </w: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  <w:r w:rsidRPr="009D7208">
              <w:t>-</w:t>
            </w: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  <w:r w:rsidRPr="009D7208">
              <w:t>и.о. начальника ГБУ КО</w:t>
            </w: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  <w:r w:rsidRPr="009D7208">
              <w:t>Руслан Иванович</w:t>
            </w: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  <w:r w:rsidRPr="009D7208">
              <w:t>«Крапивинская СББЖ»</w:t>
            </w: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  <w:r w:rsidRPr="009D7208">
              <w:t>(по согласованию)</w:t>
            </w: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  <w:r w:rsidRPr="009D7208">
              <w:t>Култаева</w:t>
            </w: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  <w:r w:rsidRPr="009D7208">
              <w:t>-</w:t>
            </w: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  <w:r w:rsidRPr="009D7208">
              <w:t>руководитель филиала №9 БТИ</w:t>
            </w: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  <w:r w:rsidRPr="009D7208">
              <w:t>Инга Михайловна</w:t>
            </w: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  <w:r w:rsidRPr="009D7208">
              <w:t>Крапивинского района</w:t>
            </w: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  <w:r w:rsidRPr="009D7208">
              <w:t>(по согласованию)</w:t>
            </w: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</w:p>
          <w:p w:rsidR="008C1C21" w:rsidRPr="009D7208" w:rsidRDefault="008C1C21" w:rsidP="00076B84">
            <w:pPr>
              <w:pStyle w:val="Table"/>
            </w:pP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  <w:r w:rsidRPr="009D7208">
              <w:t>Баширская</w:t>
            </w: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  <w:r w:rsidRPr="009D7208">
              <w:t>-</w:t>
            </w: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  <w:r w:rsidRPr="009D7208">
              <w:t xml:space="preserve">главный специалист - эксперт   </w:t>
            </w: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  <w:r w:rsidRPr="009D7208">
              <w:t>Дина Асхатовна</w:t>
            </w: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  <w:r w:rsidRPr="009D7208">
              <w:t>Ленинск - Кузнецкого отдела</w:t>
            </w: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  <w:r w:rsidRPr="009D7208">
              <w:t>Управления Россреестра по</w:t>
            </w: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  <w:r w:rsidRPr="009D7208">
              <w:t xml:space="preserve"> Кемеровской области (по согласованию)</w:t>
            </w: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  <w:r w:rsidRPr="009D7208">
              <w:t>Баженова</w:t>
            </w: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  <w:r w:rsidRPr="009D7208">
              <w:t>-</w:t>
            </w: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  <w:r w:rsidRPr="009D7208">
              <w:t>директор ГКУ Центра занятости</w:t>
            </w: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  <w:r w:rsidRPr="009D7208">
              <w:t>Людмила Викторовна</w:t>
            </w: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  <w:r w:rsidRPr="009D7208">
              <w:t>населения Крапивинского района</w:t>
            </w: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  <w:r w:rsidRPr="009D7208">
              <w:t>(по согласованию)</w:t>
            </w: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  <w:r w:rsidRPr="009D7208">
              <w:t xml:space="preserve">Калинина </w:t>
            </w: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  <w:r w:rsidRPr="009D7208">
              <w:t>-</w:t>
            </w: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  <w:r w:rsidRPr="009D7208">
              <w:t>директор (главный редактор)</w:t>
            </w: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  <w:r w:rsidRPr="009D7208">
              <w:t>Юлия Федоровна</w:t>
            </w: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  <w:r w:rsidRPr="009D7208">
              <w:t>МБУ «Медиа – центр Крапивинского</w:t>
            </w: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  <w:r w:rsidRPr="009D7208">
              <w:t xml:space="preserve">муниципального района» </w:t>
            </w: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  <w:r w:rsidRPr="009D7208">
              <w:t>Беляев</w:t>
            </w: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  <w:r w:rsidRPr="009D7208">
              <w:t>-</w:t>
            </w: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  <w:r w:rsidRPr="009D7208">
              <w:t>старший инспектор направления охраны</w:t>
            </w: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  <w:r w:rsidRPr="009D7208">
              <w:t>Дмитрий Александрович</w:t>
            </w: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  <w:r w:rsidRPr="009D7208">
              <w:t>общественного порядка отдела МВД</w:t>
            </w: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  <w:r w:rsidRPr="009D7208">
              <w:t xml:space="preserve">России по Крапивинскому району </w:t>
            </w: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  <w:r w:rsidRPr="009D7208">
              <w:t>(по согласованию)</w:t>
            </w: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  <w:r w:rsidRPr="009D7208">
              <w:t>Стоянова</w:t>
            </w: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  <w:r w:rsidRPr="009D7208">
              <w:t>-</w:t>
            </w: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  <w:r w:rsidRPr="009D7208">
              <w:t xml:space="preserve">начальник финансового управления </w:t>
            </w: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  <w:r w:rsidRPr="009D7208">
              <w:t>Ольга Васильевна</w:t>
            </w: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  <w:r w:rsidRPr="009D7208">
              <w:t>по Крапивинскому району</w:t>
            </w:r>
          </w:p>
        </w:tc>
      </w:tr>
      <w:tr w:rsidR="008C1C21" w:rsidRPr="009D7208">
        <w:tc>
          <w:tcPr>
            <w:tcW w:w="3369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992" w:type="dxa"/>
          </w:tcPr>
          <w:p w:rsidR="008C1C21" w:rsidRPr="009D7208" w:rsidRDefault="008C1C21" w:rsidP="00076B84">
            <w:pPr>
              <w:pStyle w:val="Table"/>
            </w:pPr>
          </w:p>
        </w:tc>
        <w:tc>
          <w:tcPr>
            <w:tcW w:w="5210" w:type="dxa"/>
          </w:tcPr>
          <w:p w:rsidR="008C1C21" w:rsidRPr="009D7208" w:rsidRDefault="008C1C21" w:rsidP="00076B84">
            <w:pPr>
              <w:pStyle w:val="Table"/>
            </w:pPr>
            <w:r w:rsidRPr="009D7208">
              <w:t>(по согласованию)</w:t>
            </w:r>
          </w:p>
        </w:tc>
      </w:tr>
    </w:tbl>
    <w:p w:rsidR="008C1C21" w:rsidRPr="009D7208" w:rsidRDefault="008C1C21" w:rsidP="009D7208"/>
    <w:p w:rsidR="008C1C21" w:rsidRPr="00076B84" w:rsidRDefault="008C1C21" w:rsidP="00076B84">
      <w:pPr>
        <w:jc w:val="right"/>
        <w:rPr>
          <w:b/>
          <w:bCs/>
          <w:kern w:val="28"/>
          <w:sz w:val="32"/>
          <w:szCs w:val="32"/>
        </w:rPr>
      </w:pPr>
      <w:r w:rsidRPr="00076B84">
        <w:rPr>
          <w:b/>
          <w:bCs/>
          <w:kern w:val="28"/>
          <w:sz w:val="32"/>
          <w:szCs w:val="32"/>
        </w:rPr>
        <w:t>Утвержден</w:t>
      </w:r>
    </w:p>
    <w:p w:rsidR="008C1C21" w:rsidRPr="00076B84" w:rsidRDefault="008C1C21" w:rsidP="00076B84">
      <w:pPr>
        <w:jc w:val="right"/>
        <w:rPr>
          <w:b/>
          <w:bCs/>
          <w:kern w:val="28"/>
          <w:sz w:val="32"/>
          <w:szCs w:val="32"/>
        </w:rPr>
      </w:pPr>
      <w:r w:rsidRPr="00076B84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8C1C21" w:rsidRPr="00076B84" w:rsidRDefault="008C1C21" w:rsidP="00076B84">
      <w:pPr>
        <w:jc w:val="right"/>
        <w:rPr>
          <w:b/>
          <w:bCs/>
          <w:kern w:val="28"/>
          <w:sz w:val="32"/>
          <w:szCs w:val="32"/>
        </w:rPr>
      </w:pPr>
      <w:r w:rsidRPr="00076B84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8C1C21" w:rsidRPr="00076B84" w:rsidRDefault="008C1C21" w:rsidP="00076B84">
      <w:pPr>
        <w:jc w:val="right"/>
        <w:rPr>
          <w:b/>
          <w:bCs/>
          <w:kern w:val="28"/>
          <w:sz w:val="32"/>
          <w:szCs w:val="32"/>
        </w:rPr>
      </w:pPr>
      <w:r w:rsidRPr="00076B84">
        <w:rPr>
          <w:b/>
          <w:bCs/>
          <w:kern w:val="28"/>
          <w:sz w:val="32"/>
          <w:szCs w:val="32"/>
        </w:rPr>
        <w:t>от 04.06.2015 г. №680</w:t>
      </w:r>
    </w:p>
    <w:p w:rsidR="008C1C21" w:rsidRPr="00076B84" w:rsidRDefault="008C1C21" w:rsidP="00076B84">
      <w:pPr>
        <w:jc w:val="center"/>
        <w:rPr>
          <w:b/>
          <w:bCs/>
          <w:kern w:val="32"/>
          <w:sz w:val="32"/>
          <w:szCs w:val="32"/>
        </w:rPr>
      </w:pPr>
    </w:p>
    <w:p w:rsidR="008C1C21" w:rsidRPr="00076B84" w:rsidRDefault="008C1C21" w:rsidP="00076B84">
      <w:pPr>
        <w:jc w:val="center"/>
        <w:rPr>
          <w:b/>
          <w:bCs/>
          <w:kern w:val="32"/>
          <w:sz w:val="32"/>
          <w:szCs w:val="32"/>
        </w:rPr>
      </w:pPr>
      <w:r w:rsidRPr="00076B84">
        <w:rPr>
          <w:b/>
          <w:bCs/>
          <w:kern w:val="32"/>
          <w:sz w:val="32"/>
          <w:szCs w:val="32"/>
        </w:rPr>
        <w:t>ПОЛОЖЕНИЕ о районной комиссии по подготовке и проведению Всероссийской сельскохозяйственной переписи 2016 года на территории Крапивинского муниципального района</w:t>
      </w:r>
    </w:p>
    <w:p w:rsidR="008C1C21" w:rsidRPr="009D7208" w:rsidRDefault="008C1C21" w:rsidP="009D7208"/>
    <w:p w:rsidR="008C1C21" w:rsidRPr="00076B84" w:rsidRDefault="008C1C21" w:rsidP="00076B84">
      <w:pPr>
        <w:jc w:val="center"/>
        <w:rPr>
          <w:b/>
          <w:bCs/>
          <w:sz w:val="30"/>
          <w:szCs w:val="30"/>
        </w:rPr>
      </w:pPr>
      <w:r w:rsidRPr="00076B84">
        <w:rPr>
          <w:b/>
          <w:bCs/>
          <w:sz w:val="30"/>
          <w:szCs w:val="30"/>
        </w:rPr>
        <w:t>1.Общие положения</w:t>
      </w:r>
    </w:p>
    <w:p w:rsidR="008C1C21" w:rsidRDefault="008C1C21" w:rsidP="009D7208"/>
    <w:p w:rsidR="008C1C21" w:rsidRPr="009D7208" w:rsidRDefault="008C1C21" w:rsidP="009D7208">
      <w:r w:rsidRPr="009D7208">
        <w:t>Районная</w:t>
      </w:r>
      <w:r>
        <w:t xml:space="preserve"> </w:t>
      </w:r>
      <w:r w:rsidRPr="009D7208">
        <w:t>комиссия по подготовке и проведению</w:t>
      </w:r>
      <w:r>
        <w:t xml:space="preserve"> </w:t>
      </w:r>
      <w:r w:rsidRPr="009D7208">
        <w:t>Всероссийской сельскохозяйственной</w:t>
      </w:r>
      <w:r>
        <w:t xml:space="preserve"> </w:t>
      </w:r>
      <w:r w:rsidRPr="009D7208">
        <w:t>переписи 2016 года (далее – комиссия) создана</w:t>
      </w:r>
      <w:r>
        <w:t xml:space="preserve"> </w:t>
      </w:r>
      <w:r w:rsidRPr="009D7208">
        <w:t>с целью организации и взаимодействия территориальных органов федеральных органов исполнительной власти, исполнительных органов государственной власти, органов местного самоуправления и организаций по вопросам</w:t>
      </w:r>
      <w:r>
        <w:t xml:space="preserve"> </w:t>
      </w:r>
      <w:r w:rsidRPr="009D7208">
        <w:t>подготовки и проведения Всероссийской сельскохозяйственной переписи 2016 года на территории Крапивинского муниципального района (далее -перепись), организации работы по реализации мероприятий переписи.</w:t>
      </w:r>
    </w:p>
    <w:p w:rsidR="008C1C21" w:rsidRPr="009D7208" w:rsidRDefault="008C1C21" w:rsidP="009D7208">
      <w:r w:rsidRPr="009D7208">
        <w:t>Комиссия в своей работе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</w:t>
      </w:r>
      <w:r>
        <w:t xml:space="preserve"> </w:t>
      </w:r>
      <w:r w:rsidRPr="009D7208">
        <w:t>Правительства Российской Федерации, законами Кемеровской области, постановлениями и распоряжениями Коллегии Администрации Кемеровской области и Крапивинского района, а также настоящим Положением.</w:t>
      </w:r>
    </w:p>
    <w:p w:rsidR="008C1C21" w:rsidRDefault="008C1C21" w:rsidP="009D7208"/>
    <w:p w:rsidR="008C1C21" w:rsidRPr="00076B84" w:rsidRDefault="008C1C21" w:rsidP="00076B84">
      <w:pPr>
        <w:jc w:val="center"/>
        <w:rPr>
          <w:b/>
          <w:bCs/>
          <w:sz w:val="30"/>
          <w:szCs w:val="30"/>
        </w:rPr>
      </w:pPr>
      <w:r w:rsidRPr="00076B84">
        <w:rPr>
          <w:b/>
          <w:bCs/>
          <w:sz w:val="30"/>
          <w:szCs w:val="30"/>
        </w:rPr>
        <w:t>2. Задачи и полномочия комиссии</w:t>
      </w:r>
    </w:p>
    <w:p w:rsidR="008C1C21" w:rsidRDefault="008C1C21" w:rsidP="009D7208"/>
    <w:p w:rsidR="008C1C21" w:rsidRPr="009D7208" w:rsidRDefault="008C1C21" w:rsidP="009D7208">
      <w:r w:rsidRPr="009D7208">
        <w:t>2.1. Основными задачами комиссии являются:</w:t>
      </w:r>
    </w:p>
    <w:p w:rsidR="008C1C21" w:rsidRPr="009D7208" w:rsidRDefault="008C1C21" w:rsidP="009D7208">
      <w:r w:rsidRPr="009D7208">
        <w:t>2.1.1.Обеспечение согласованных действий территориальных органов федеральных органов исполнительной власти, исполнительных органов государственной власти, органов местного самоуправления по подготовке и проведению переписи.</w:t>
      </w:r>
    </w:p>
    <w:p w:rsidR="008C1C21" w:rsidRPr="009D7208" w:rsidRDefault="008C1C21" w:rsidP="009D7208">
      <w:r w:rsidRPr="009D7208">
        <w:t>2.1.2. Оперативное решение вопросов, связанных с подготовкой и организованным проведением переписи.</w:t>
      </w:r>
    </w:p>
    <w:p w:rsidR="008C1C21" w:rsidRPr="009D7208" w:rsidRDefault="008C1C21" w:rsidP="009D7208">
      <w:r w:rsidRPr="009D7208">
        <w:t>2.2.Комиссия для осуществления возложенных на нее задач:</w:t>
      </w:r>
    </w:p>
    <w:p w:rsidR="008C1C21" w:rsidRPr="009D7208" w:rsidRDefault="008C1C21" w:rsidP="009D7208">
      <w:r w:rsidRPr="009D7208">
        <w:t>2.2.1.Рассматривает вопросы взаимодействия территориальных органов федеральных органов исполнительной власти,</w:t>
      </w:r>
      <w:r>
        <w:t xml:space="preserve"> </w:t>
      </w:r>
      <w:r w:rsidRPr="009D7208">
        <w:t>органов исполнительной власти, органов местного самоуправления по вопросам подготовки и проведения переписи.</w:t>
      </w:r>
    </w:p>
    <w:p w:rsidR="008C1C21" w:rsidRPr="009D7208" w:rsidRDefault="008C1C21" w:rsidP="009D7208">
      <w:r w:rsidRPr="009D7208">
        <w:t>2.2.2.Осуществляет координацию мероприятий, связанных с подготовкой и проведением переписи.</w:t>
      </w:r>
    </w:p>
    <w:p w:rsidR="008C1C21" w:rsidRPr="009D7208" w:rsidRDefault="008C1C21" w:rsidP="009D7208">
      <w:r w:rsidRPr="009D7208">
        <w:t>2.2.3. Рассматривает вопросы финансового и материально – хозяйственного обеспечения работ по подготовке</w:t>
      </w:r>
      <w:r>
        <w:t xml:space="preserve"> </w:t>
      </w:r>
      <w:r w:rsidRPr="009D7208">
        <w:t>и проведению переписи.</w:t>
      </w:r>
    </w:p>
    <w:p w:rsidR="008C1C21" w:rsidRDefault="008C1C21" w:rsidP="009D7208"/>
    <w:p w:rsidR="008C1C21" w:rsidRPr="00076B84" w:rsidRDefault="008C1C21" w:rsidP="00076B84">
      <w:pPr>
        <w:jc w:val="center"/>
        <w:rPr>
          <w:b/>
          <w:bCs/>
          <w:sz w:val="30"/>
          <w:szCs w:val="30"/>
        </w:rPr>
      </w:pPr>
      <w:r w:rsidRPr="00076B84">
        <w:rPr>
          <w:b/>
          <w:bCs/>
          <w:sz w:val="30"/>
          <w:szCs w:val="30"/>
        </w:rPr>
        <w:t>3. Структура, руководство комиссии</w:t>
      </w:r>
    </w:p>
    <w:p w:rsidR="008C1C21" w:rsidRDefault="008C1C21" w:rsidP="009D7208"/>
    <w:p w:rsidR="008C1C21" w:rsidRPr="009D7208" w:rsidRDefault="008C1C21" w:rsidP="009D7208">
      <w:r w:rsidRPr="009D7208">
        <w:t>3.1. В комиссию включаются представители территориальных органов федеральных органов исполнительной власти, исполнительных</w:t>
      </w:r>
      <w:r>
        <w:t xml:space="preserve"> </w:t>
      </w:r>
      <w:r w:rsidRPr="009D7208">
        <w:t>органов государственной</w:t>
      </w:r>
      <w:r>
        <w:t xml:space="preserve"> </w:t>
      </w:r>
      <w:r w:rsidRPr="009D7208">
        <w:t>власти,</w:t>
      </w:r>
      <w:r>
        <w:t xml:space="preserve"> </w:t>
      </w:r>
      <w:r w:rsidRPr="009D7208">
        <w:t>органов местного самоуправления, средств массовой</w:t>
      </w:r>
      <w:r>
        <w:t xml:space="preserve"> </w:t>
      </w:r>
      <w:r w:rsidRPr="009D7208">
        <w:t>информации.</w:t>
      </w:r>
    </w:p>
    <w:p w:rsidR="008C1C21" w:rsidRPr="009D7208" w:rsidRDefault="008C1C21" w:rsidP="009D7208">
      <w:r w:rsidRPr="009D7208">
        <w:t>3.2.</w:t>
      </w:r>
      <w:r>
        <w:t xml:space="preserve"> </w:t>
      </w:r>
      <w:bookmarkStart w:id="0" w:name="_GoBack"/>
      <w:bookmarkEnd w:id="0"/>
      <w:r w:rsidRPr="009D7208">
        <w:t>Комиссия состоит из председателя, заместителя председателя, секретаря и других членов комиссии.</w:t>
      </w:r>
    </w:p>
    <w:p w:rsidR="008C1C21" w:rsidRDefault="008C1C21" w:rsidP="009D7208"/>
    <w:p w:rsidR="008C1C21" w:rsidRPr="00076B84" w:rsidRDefault="008C1C21" w:rsidP="00076B84">
      <w:pPr>
        <w:jc w:val="center"/>
        <w:rPr>
          <w:b/>
          <w:bCs/>
          <w:sz w:val="30"/>
          <w:szCs w:val="30"/>
        </w:rPr>
      </w:pPr>
      <w:r w:rsidRPr="00076B84">
        <w:rPr>
          <w:b/>
          <w:bCs/>
          <w:sz w:val="30"/>
          <w:szCs w:val="30"/>
        </w:rPr>
        <w:t>4. Порядок работы комиссии</w:t>
      </w:r>
    </w:p>
    <w:p w:rsidR="008C1C21" w:rsidRDefault="008C1C21" w:rsidP="009D7208"/>
    <w:p w:rsidR="008C1C21" w:rsidRPr="009D7208" w:rsidRDefault="008C1C21" w:rsidP="009D7208">
      <w:r w:rsidRPr="009D7208">
        <w:t>4.1.Председатель комиссии</w:t>
      </w:r>
      <w:r>
        <w:t xml:space="preserve"> </w:t>
      </w:r>
      <w:r w:rsidRPr="009D7208">
        <w:t>руководит ее деятельностью, определяет порядок рассмотрения</w:t>
      </w:r>
      <w:r>
        <w:t xml:space="preserve"> </w:t>
      </w:r>
      <w:r w:rsidRPr="009D7208">
        <w:t>вопросов, утверждает планы работы комиссии, повестку очередного заседания комиссии, вносит предложения по уточнению и обновлению состава комиссии, ведет заседания комиссии, несет персональную ответственность за выполнение возложенных на комиссию задач.</w:t>
      </w:r>
    </w:p>
    <w:p w:rsidR="008C1C21" w:rsidRPr="009D7208" w:rsidRDefault="008C1C21" w:rsidP="009D7208">
      <w:r w:rsidRPr="009D7208">
        <w:t>Во время отсутствия председателя комиссии или по его поручению</w:t>
      </w:r>
      <w:r>
        <w:t xml:space="preserve"> </w:t>
      </w:r>
      <w:r w:rsidRPr="009D7208">
        <w:t>заместитель председателя исполняет обязанности председателя комиссии.</w:t>
      </w:r>
    </w:p>
    <w:p w:rsidR="008C1C21" w:rsidRPr="009D7208" w:rsidRDefault="008C1C21" w:rsidP="009D7208">
      <w:r w:rsidRPr="009D7208">
        <w:t>4.2.Комиссия имеет право:</w:t>
      </w:r>
    </w:p>
    <w:p w:rsidR="008C1C21" w:rsidRPr="009D7208" w:rsidRDefault="008C1C21" w:rsidP="009D7208">
      <w:r w:rsidRPr="009D7208">
        <w:t>4.2.1.Заслушивать представителей территориальных органов федеральных органов исполнительной власти, исполнительных органов государственной власти, органов местного самоуправления</w:t>
      </w:r>
      <w:r>
        <w:t xml:space="preserve"> </w:t>
      </w:r>
      <w:r w:rsidRPr="009D7208">
        <w:t>по вопросам подготовки и проведения</w:t>
      </w:r>
      <w:r>
        <w:t xml:space="preserve"> </w:t>
      </w:r>
      <w:r w:rsidRPr="009D7208">
        <w:t>переписи.</w:t>
      </w:r>
    </w:p>
    <w:p w:rsidR="008C1C21" w:rsidRPr="009D7208" w:rsidRDefault="008C1C21" w:rsidP="009D7208">
      <w:r w:rsidRPr="009D7208">
        <w:t>4.2.2.Запрашивать у территориальных органов федеральных органов исполнительной власти, исполнительных органов государственной власти, органов местного</w:t>
      </w:r>
      <w:r>
        <w:t xml:space="preserve"> </w:t>
      </w:r>
      <w:r w:rsidRPr="009D7208">
        <w:t>самоуправления материалы по вопросам переписи.</w:t>
      </w:r>
    </w:p>
    <w:p w:rsidR="008C1C21" w:rsidRPr="009D7208" w:rsidRDefault="008C1C21" w:rsidP="009D7208">
      <w:r w:rsidRPr="009D7208">
        <w:t>4.2.3.Приглашать на заседания комиссии руководителей и должностных лиц</w:t>
      </w:r>
      <w:r>
        <w:t xml:space="preserve"> </w:t>
      </w:r>
      <w:r w:rsidRPr="009D7208">
        <w:t xml:space="preserve"> территориальных органов федеральных органов исполнительной власти,</w:t>
      </w:r>
      <w:r>
        <w:t xml:space="preserve"> </w:t>
      </w:r>
      <w:r w:rsidRPr="009D7208">
        <w:t>исполнительных органов государственной власти, органов местного самоуправления, представителей общественных и религиозных объединений, средств</w:t>
      </w:r>
      <w:r>
        <w:t xml:space="preserve"> </w:t>
      </w:r>
      <w:r w:rsidRPr="009D7208">
        <w:t>массовой информации.</w:t>
      </w:r>
    </w:p>
    <w:p w:rsidR="008C1C21" w:rsidRPr="009D7208" w:rsidRDefault="008C1C21" w:rsidP="009D7208">
      <w:r w:rsidRPr="009D7208">
        <w:t>4.2.4.Создавать временные рабочие группы для рассмотрения предложений по вопросам, связанным с решением возложенных на комиссию задач.</w:t>
      </w:r>
    </w:p>
    <w:p w:rsidR="008C1C21" w:rsidRPr="009D7208" w:rsidRDefault="008C1C21" w:rsidP="009D7208">
      <w:r w:rsidRPr="009D7208">
        <w:t>4.3. Заседания комиссии проводятся по мере необходимости, но не реже одного раза в квартал, в соответствии с планом работы, утверждаемым председателем комиссии. Заседания комиссии считаются правомочными, если на них присутствует более половины ее членов.</w:t>
      </w:r>
    </w:p>
    <w:p w:rsidR="008C1C21" w:rsidRPr="009D7208" w:rsidRDefault="008C1C21" w:rsidP="009D7208">
      <w:r w:rsidRPr="009D7208">
        <w:t>4.4.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8C1C21" w:rsidRPr="009D7208" w:rsidRDefault="008C1C21" w:rsidP="009D7208">
      <w:r w:rsidRPr="009D7208">
        <w:t>4.5.</w:t>
      </w:r>
      <w:r>
        <w:t xml:space="preserve"> </w:t>
      </w:r>
      <w:r w:rsidRPr="009D7208">
        <w:t>Решения комиссии оформляются протоколами, которые подписываются председателем и секретарем комиссии.</w:t>
      </w:r>
    </w:p>
    <w:p w:rsidR="008C1C21" w:rsidRPr="009D7208" w:rsidRDefault="008C1C21" w:rsidP="009D7208">
      <w:r w:rsidRPr="009D7208">
        <w:t>4.6.</w:t>
      </w:r>
      <w:r>
        <w:t xml:space="preserve"> </w:t>
      </w:r>
      <w:r w:rsidRPr="009D7208">
        <w:t>Лица, приглашенные на заседание комиссии и участвующие в подготовке рассматриваемых вопросов, направляют материалы секретарю по электронной почте или иным способом не позднее, чем за 5 рабочих дней до дня заседания комиссии.</w:t>
      </w:r>
    </w:p>
    <w:p w:rsidR="008C1C21" w:rsidRPr="009D7208" w:rsidRDefault="008C1C21" w:rsidP="009D7208">
      <w:r w:rsidRPr="009D7208">
        <w:t>4.7.</w:t>
      </w:r>
      <w:r>
        <w:t xml:space="preserve"> </w:t>
      </w:r>
      <w:r w:rsidRPr="009D7208">
        <w:t>Секретарь уведомляет членов комиссии и приглашенных лиц о дате и времени проведения очередного заседания комиссии и его повестке, обеспечивает участников необходимыми материалами не позднее, чем за 3 рабочих дня до дня заседания комиссии.</w:t>
      </w:r>
    </w:p>
    <w:p w:rsidR="008C1C21" w:rsidRPr="009D7208" w:rsidRDefault="008C1C21" w:rsidP="009D7208">
      <w:r w:rsidRPr="009D7208">
        <w:t>4.8.</w:t>
      </w:r>
      <w:r>
        <w:t xml:space="preserve"> </w:t>
      </w:r>
      <w:r w:rsidRPr="009D7208">
        <w:t>Материалы к заседаниям комиссии должны содержать информацию о проблемах обсуждаемого вопроса и проект решения комиссии.</w:t>
      </w:r>
    </w:p>
    <w:p w:rsidR="008C1C21" w:rsidRPr="009D7208" w:rsidRDefault="008C1C21" w:rsidP="009D7208">
      <w:r w:rsidRPr="009D7208">
        <w:t>4.9.</w:t>
      </w:r>
      <w:r>
        <w:t xml:space="preserve"> </w:t>
      </w:r>
      <w:r w:rsidRPr="009D7208">
        <w:t>Секретарь формирует материалы к заседанию комиссии в соответствии с повесткой, готовит проект протокола, оформляет решение комиссии, составляет</w:t>
      </w:r>
      <w:r>
        <w:t xml:space="preserve"> </w:t>
      </w:r>
      <w:r w:rsidRPr="009D7208">
        <w:t>список на рассылку копий подписанных протоколов, осуществляет контроль за исполнением решений комиссии.</w:t>
      </w:r>
    </w:p>
    <w:p w:rsidR="008C1C21" w:rsidRPr="009D7208" w:rsidRDefault="008C1C21" w:rsidP="009D7208"/>
    <w:p w:rsidR="008C1C21" w:rsidRPr="009D7208" w:rsidRDefault="008C1C21" w:rsidP="009D7208">
      <w:r w:rsidRPr="009D7208">
        <w:t>Первый заместитель главы</w:t>
      </w:r>
    </w:p>
    <w:p w:rsidR="008C1C21" w:rsidRPr="009D7208" w:rsidRDefault="008C1C21" w:rsidP="009D7208">
      <w:r w:rsidRPr="009D7208">
        <w:t>Крапивинского муниципального района</w:t>
      </w:r>
    </w:p>
    <w:p w:rsidR="008C1C21" w:rsidRPr="009D7208" w:rsidRDefault="008C1C21" w:rsidP="009D7208">
      <w:r w:rsidRPr="009D7208">
        <w:t>Т.И. Климина</w:t>
      </w:r>
    </w:p>
    <w:sectPr w:rsidR="008C1C21" w:rsidRPr="009D7208" w:rsidSect="004F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C21" w:rsidRDefault="008C1C21" w:rsidP="00702162">
      <w:r>
        <w:separator/>
      </w:r>
    </w:p>
  </w:endnote>
  <w:endnote w:type="continuationSeparator" w:id="0">
    <w:p w:rsidR="008C1C21" w:rsidRDefault="008C1C21" w:rsidP="00702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C21" w:rsidRDefault="008C1C21" w:rsidP="00702162">
      <w:r>
        <w:separator/>
      </w:r>
    </w:p>
  </w:footnote>
  <w:footnote w:type="continuationSeparator" w:id="0">
    <w:p w:rsidR="008C1C21" w:rsidRDefault="008C1C21" w:rsidP="007021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54C"/>
    <w:rsid w:val="00015057"/>
    <w:rsid w:val="00015C13"/>
    <w:rsid w:val="000231B8"/>
    <w:rsid w:val="0007035B"/>
    <w:rsid w:val="00076B84"/>
    <w:rsid w:val="00095D99"/>
    <w:rsid w:val="000C5BFD"/>
    <w:rsid w:val="000E3676"/>
    <w:rsid w:val="001143BB"/>
    <w:rsid w:val="00121E4A"/>
    <w:rsid w:val="00122DED"/>
    <w:rsid w:val="00152501"/>
    <w:rsid w:val="00174EEE"/>
    <w:rsid w:val="00185A04"/>
    <w:rsid w:val="00192687"/>
    <w:rsid w:val="001A164D"/>
    <w:rsid w:val="001D296F"/>
    <w:rsid w:val="002001CD"/>
    <w:rsid w:val="00201A39"/>
    <w:rsid w:val="002045A6"/>
    <w:rsid w:val="0020701D"/>
    <w:rsid w:val="0021628D"/>
    <w:rsid w:val="00241391"/>
    <w:rsid w:val="0026373F"/>
    <w:rsid w:val="002B4772"/>
    <w:rsid w:val="002C041D"/>
    <w:rsid w:val="002D1F60"/>
    <w:rsid w:val="002D386F"/>
    <w:rsid w:val="003567A1"/>
    <w:rsid w:val="00391355"/>
    <w:rsid w:val="003A5D54"/>
    <w:rsid w:val="003E33F7"/>
    <w:rsid w:val="00405F1D"/>
    <w:rsid w:val="00420BD3"/>
    <w:rsid w:val="00421B33"/>
    <w:rsid w:val="00436965"/>
    <w:rsid w:val="00437791"/>
    <w:rsid w:val="00441119"/>
    <w:rsid w:val="004B0778"/>
    <w:rsid w:val="004B6714"/>
    <w:rsid w:val="004E6881"/>
    <w:rsid w:val="004F141B"/>
    <w:rsid w:val="005441E6"/>
    <w:rsid w:val="00563208"/>
    <w:rsid w:val="005720DB"/>
    <w:rsid w:val="00591D6F"/>
    <w:rsid w:val="005B11B4"/>
    <w:rsid w:val="005D07ED"/>
    <w:rsid w:val="005D6ED5"/>
    <w:rsid w:val="00610F03"/>
    <w:rsid w:val="006135A1"/>
    <w:rsid w:val="00642611"/>
    <w:rsid w:val="006702A4"/>
    <w:rsid w:val="006A32C7"/>
    <w:rsid w:val="006D4D45"/>
    <w:rsid w:val="006E0D07"/>
    <w:rsid w:val="00702162"/>
    <w:rsid w:val="00703457"/>
    <w:rsid w:val="00723243"/>
    <w:rsid w:val="00727306"/>
    <w:rsid w:val="00745508"/>
    <w:rsid w:val="00752AB7"/>
    <w:rsid w:val="0076423F"/>
    <w:rsid w:val="00775158"/>
    <w:rsid w:val="007847DB"/>
    <w:rsid w:val="007B7360"/>
    <w:rsid w:val="007B7E81"/>
    <w:rsid w:val="007D37D8"/>
    <w:rsid w:val="00847841"/>
    <w:rsid w:val="00857480"/>
    <w:rsid w:val="008713A4"/>
    <w:rsid w:val="00886AE4"/>
    <w:rsid w:val="008C1C21"/>
    <w:rsid w:val="00910EDE"/>
    <w:rsid w:val="00912FEA"/>
    <w:rsid w:val="00927EEC"/>
    <w:rsid w:val="0093456E"/>
    <w:rsid w:val="009406B9"/>
    <w:rsid w:val="00975768"/>
    <w:rsid w:val="0097629B"/>
    <w:rsid w:val="009801E5"/>
    <w:rsid w:val="009A2679"/>
    <w:rsid w:val="009C6116"/>
    <w:rsid w:val="009D5B91"/>
    <w:rsid w:val="009D5CC8"/>
    <w:rsid w:val="009D7208"/>
    <w:rsid w:val="00A10D63"/>
    <w:rsid w:val="00A20486"/>
    <w:rsid w:val="00A43585"/>
    <w:rsid w:val="00A52C6E"/>
    <w:rsid w:val="00A5797A"/>
    <w:rsid w:val="00A7754C"/>
    <w:rsid w:val="00A96FDB"/>
    <w:rsid w:val="00AB2172"/>
    <w:rsid w:val="00AC4C07"/>
    <w:rsid w:val="00AD11C5"/>
    <w:rsid w:val="00B01D97"/>
    <w:rsid w:val="00B060FA"/>
    <w:rsid w:val="00B111E6"/>
    <w:rsid w:val="00B715A1"/>
    <w:rsid w:val="00B74D76"/>
    <w:rsid w:val="00BB6344"/>
    <w:rsid w:val="00BE0F60"/>
    <w:rsid w:val="00C37181"/>
    <w:rsid w:val="00C43443"/>
    <w:rsid w:val="00C53FC4"/>
    <w:rsid w:val="00C972BE"/>
    <w:rsid w:val="00D01851"/>
    <w:rsid w:val="00D10948"/>
    <w:rsid w:val="00D3137A"/>
    <w:rsid w:val="00D3168A"/>
    <w:rsid w:val="00DE3170"/>
    <w:rsid w:val="00DF3EB5"/>
    <w:rsid w:val="00E14C6E"/>
    <w:rsid w:val="00E35BAE"/>
    <w:rsid w:val="00E46F36"/>
    <w:rsid w:val="00E875B4"/>
    <w:rsid w:val="00EC7448"/>
    <w:rsid w:val="00ED42A9"/>
    <w:rsid w:val="00ED7D37"/>
    <w:rsid w:val="00F15F93"/>
    <w:rsid w:val="00F56904"/>
    <w:rsid w:val="00FA5A23"/>
    <w:rsid w:val="00FD40B7"/>
    <w:rsid w:val="00FF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076B84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076B84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076B84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076B84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076B84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45508"/>
    <w:pPr>
      <w:keepNext/>
      <w:spacing w:before="120"/>
      <w:jc w:val="center"/>
      <w:outlineLvl w:val="4"/>
    </w:pPr>
    <w:rPr>
      <w:rFonts w:ascii="Times New Roman" w:hAnsi="Times New Roman" w:cs="Times New Roman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076B84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076B84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076B84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745508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745508"/>
    <w:rPr>
      <w:rFonts w:ascii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uiPriority w:val="99"/>
    <w:rsid w:val="00745508"/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45508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5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3779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0216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1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0216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162"/>
    <w:rPr>
      <w:rFonts w:cs="Times New Roman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076B84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076B84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076B84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076B8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076B84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076B8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076B84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076B84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4</Pages>
  <Words>1078</Words>
  <Characters>6146</Characters>
  <Application>Microsoft Office Outlook</Application>
  <DocSecurity>0</DocSecurity>
  <Lines>0</Lines>
  <Paragraphs>0</Paragraphs>
  <ScaleCrop>false</ScaleCrop>
  <Company>Кемеровостат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2015-06-02T09:20:00Z</cp:lastPrinted>
  <dcterms:created xsi:type="dcterms:W3CDTF">2015-06-16T01:48:00Z</dcterms:created>
  <dcterms:modified xsi:type="dcterms:W3CDTF">2015-06-16T02:49:00Z</dcterms:modified>
</cp:coreProperties>
</file>