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F" w:rsidRDefault="00E8251F" w:rsidP="006B12E3">
      <w:pPr>
        <w:jc w:val="right"/>
        <w:rPr>
          <w:b/>
          <w:bCs/>
          <w:kern w:val="28"/>
          <w:sz w:val="32"/>
          <w:szCs w:val="32"/>
        </w:rPr>
      </w:pPr>
      <w:r w:rsidRPr="006B12E3">
        <w:rPr>
          <w:b/>
          <w:bCs/>
          <w:kern w:val="28"/>
          <w:sz w:val="32"/>
          <w:szCs w:val="32"/>
        </w:rPr>
        <w:t>Приложение</w:t>
      </w:r>
    </w:p>
    <w:p w:rsidR="00E8251F" w:rsidRDefault="00E8251F" w:rsidP="006B12E3">
      <w:pPr>
        <w:jc w:val="right"/>
        <w:rPr>
          <w:b/>
          <w:bCs/>
          <w:kern w:val="28"/>
          <w:sz w:val="32"/>
          <w:szCs w:val="32"/>
        </w:rPr>
      </w:pPr>
      <w:r w:rsidRPr="006B12E3">
        <w:rPr>
          <w:b/>
          <w:bCs/>
          <w:kern w:val="28"/>
          <w:sz w:val="32"/>
          <w:szCs w:val="32"/>
        </w:rPr>
        <w:t>к постановлению</w:t>
      </w:r>
      <w:r>
        <w:rPr>
          <w:b/>
          <w:bCs/>
          <w:kern w:val="28"/>
          <w:sz w:val="32"/>
          <w:szCs w:val="32"/>
        </w:rPr>
        <w:t xml:space="preserve"> </w:t>
      </w:r>
      <w:r w:rsidRPr="006B12E3">
        <w:rPr>
          <w:b/>
          <w:bCs/>
          <w:kern w:val="28"/>
          <w:sz w:val="32"/>
          <w:szCs w:val="32"/>
        </w:rPr>
        <w:t>администрации</w:t>
      </w:r>
    </w:p>
    <w:p w:rsidR="00E8251F" w:rsidRPr="006B12E3" w:rsidRDefault="00E8251F" w:rsidP="006B12E3">
      <w:pPr>
        <w:jc w:val="right"/>
        <w:rPr>
          <w:b/>
          <w:bCs/>
          <w:kern w:val="28"/>
          <w:sz w:val="32"/>
          <w:szCs w:val="32"/>
        </w:rPr>
      </w:pPr>
      <w:r w:rsidRPr="006B12E3">
        <w:rPr>
          <w:b/>
          <w:bCs/>
          <w:kern w:val="28"/>
          <w:sz w:val="32"/>
          <w:szCs w:val="32"/>
        </w:rPr>
        <w:t>Крапивинского</w:t>
      </w:r>
      <w:r>
        <w:rPr>
          <w:b/>
          <w:bCs/>
          <w:kern w:val="28"/>
          <w:sz w:val="32"/>
          <w:szCs w:val="32"/>
        </w:rPr>
        <w:t xml:space="preserve"> </w:t>
      </w:r>
      <w:r w:rsidRPr="006B12E3">
        <w:rPr>
          <w:b/>
          <w:bCs/>
          <w:kern w:val="28"/>
          <w:sz w:val="32"/>
          <w:szCs w:val="32"/>
        </w:rPr>
        <w:t>муниципального района</w:t>
      </w:r>
    </w:p>
    <w:p w:rsidR="00E8251F" w:rsidRPr="006B12E3" w:rsidRDefault="00E8251F" w:rsidP="006B12E3">
      <w:pPr>
        <w:jc w:val="right"/>
        <w:rPr>
          <w:b/>
          <w:bCs/>
          <w:kern w:val="28"/>
          <w:sz w:val="32"/>
          <w:szCs w:val="32"/>
        </w:rPr>
      </w:pPr>
      <w:r w:rsidRPr="006B12E3">
        <w:rPr>
          <w:b/>
          <w:bCs/>
          <w:kern w:val="28"/>
          <w:sz w:val="32"/>
          <w:szCs w:val="32"/>
        </w:rPr>
        <w:t>от 23.06.2014 г. №793</w:t>
      </w:r>
    </w:p>
    <w:p w:rsidR="00E8251F" w:rsidRPr="006B12E3" w:rsidRDefault="00E8251F" w:rsidP="006B12E3">
      <w:pPr>
        <w:jc w:val="center"/>
        <w:rPr>
          <w:b/>
          <w:bCs/>
          <w:kern w:val="32"/>
          <w:sz w:val="32"/>
          <w:szCs w:val="32"/>
        </w:rPr>
      </w:pPr>
    </w:p>
    <w:p w:rsidR="00E8251F" w:rsidRPr="006B12E3" w:rsidRDefault="00E8251F" w:rsidP="006B12E3">
      <w:pPr>
        <w:jc w:val="center"/>
        <w:rPr>
          <w:b/>
          <w:bCs/>
          <w:kern w:val="32"/>
          <w:sz w:val="32"/>
          <w:szCs w:val="32"/>
        </w:rPr>
      </w:pPr>
      <w:r w:rsidRPr="006B12E3">
        <w:rPr>
          <w:b/>
          <w:bCs/>
          <w:kern w:val="32"/>
          <w:sz w:val="32"/>
          <w:szCs w:val="32"/>
        </w:rPr>
        <w:t>«4. Ресурсное обеспечение реализации Программы</w:t>
      </w:r>
    </w:p>
    <w:p w:rsidR="00E8251F" w:rsidRPr="006B12E3" w:rsidRDefault="00E8251F" w:rsidP="006B12E3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3640"/>
        <w:gridCol w:w="10"/>
        <w:gridCol w:w="2188"/>
        <w:gridCol w:w="1240"/>
        <w:gridCol w:w="1240"/>
        <w:gridCol w:w="22"/>
        <w:gridCol w:w="1225"/>
      </w:tblGrid>
      <w:tr w:rsidR="00E8251F" w:rsidRPr="006B12E3">
        <w:tc>
          <w:tcPr>
            <w:tcW w:w="3729" w:type="dxa"/>
            <w:gridSpan w:val="2"/>
          </w:tcPr>
          <w:p w:rsidR="00E8251F" w:rsidRPr="006B12E3" w:rsidRDefault="00E8251F" w:rsidP="006B12E3">
            <w:pPr>
              <w:pStyle w:val="Table0"/>
            </w:pPr>
            <w:r w:rsidRPr="006B12E3">
              <w:t>Наименование Муниципальной программы, подпрограммы, мероприятия</w:t>
            </w:r>
          </w:p>
        </w:tc>
        <w:tc>
          <w:tcPr>
            <w:tcW w:w="2248" w:type="dxa"/>
            <w:gridSpan w:val="2"/>
          </w:tcPr>
          <w:p w:rsidR="00E8251F" w:rsidRPr="006B12E3" w:rsidRDefault="00E8251F" w:rsidP="006B12E3">
            <w:pPr>
              <w:pStyle w:val="Table0"/>
            </w:pPr>
            <w:r w:rsidRPr="006B12E3">
              <w:t>Источник финансирования</w:t>
            </w:r>
          </w:p>
        </w:tc>
        <w:tc>
          <w:tcPr>
            <w:tcW w:w="1266" w:type="dxa"/>
            <w:vAlign w:val="center"/>
          </w:tcPr>
          <w:p w:rsidR="00E8251F" w:rsidRPr="006B12E3" w:rsidRDefault="00E8251F" w:rsidP="006B12E3">
            <w:pPr>
              <w:pStyle w:val="Table0"/>
            </w:pPr>
            <w:r w:rsidRPr="006B12E3">
              <w:t>2014 год</w:t>
            </w:r>
          </w:p>
        </w:tc>
        <w:tc>
          <w:tcPr>
            <w:tcW w:w="1288" w:type="dxa"/>
            <w:gridSpan w:val="2"/>
            <w:vAlign w:val="center"/>
          </w:tcPr>
          <w:p w:rsidR="00E8251F" w:rsidRPr="006B12E3" w:rsidRDefault="00E8251F" w:rsidP="006B12E3">
            <w:pPr>
              <w:pStyle w:val="Table0"/>
            </w:pPr>
            <w:r w:rsidRPr="006B12E3">
              <w:t>2015 год</w:t>
            </w:r>
          </w:p>
        </w:tc>
        <w:tc>
          <w:tcPr>
            <w:tcW w:w="1250" w:type="dxa"/>
            <w:vAlign w:val="center"/>
          </w:tcPr>
          <w:p w:rsidR="00E8251F" w:rsidRPr="006B12E3" w:rsidRDefault="00E8251F" w:rsidP="006B12E3">
            <w:pPr>
              <w:pStyle w:val="Table0"/>
            </w:pPr>
            <w:r w:rsidRPr="006B12E3">
              <w:t>2016 год</w:t>
            </w:r>
          </w:p>
        </w:tc>
      </w:tr>
      <w:tr w:rsidR="00E8251F" w:rsidRPr="006B12E3">
        <w:trPr>
          <w:trHeight w:val="194"/>
          <w:tblHeader/>
        </w:trPr>
        <w:tc>
          <w:tcPr>
            <w:tcW w:w="3739" w:type="dxa"/>
            <w:gridSpan w:val="3"/>
          </w:tcPr>
          <w:p w:rsidR="00E8251F" w:rsidRPr="006B12E3" w:rsidRDefault="00E8251F" w:rsidP="006B12E3">
            <w:pPr>
              <w:pStyle w:val="Table"/>
            </w:pPr>
            <w:r w:rsidRPr="006B12E3">
              <w:t>1</w:t>
            </w:r>
          </w:p>
        </w:tc>
        <w:tc>
          <w:tcPr>
            <w:tcW w:w="2238" w:type="dxa"/>
          </w:tcPr>
          <w:p w:rsidR="00E8251F" w:rsidRPr="006B12E3" w:rsidRDefault="00E8251F" w:rsidP="006B12E3">
            <w:pPr>
              <w:pStyle w:val="Table"/>
            </w:pPr>
            <w:r w:rsidRPr="006B12E3">
              <w:t>2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3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4</w:t>
            </w:r>
          </w:p>
        </w:tc>
        <w:tc>
          <w:tcPr>
            <w:tcW w:w="1272" w:type="dxa"/>
            <w:gridSpan w:val="2"/>
          </w:tcPr>
          <w:p w:rsidR="00E8251F" w:rsidRPr="006B12E3" w:rsidRDefault="00E8251F" w:rsidP="006B12E3">
            <w:pPr>
              <w:pStyle w:val="Table"/>
            </w:pPr>
            <w:r w:rsidRPr="006B12E3">
              <w:t>5</w:t>
            </w:r>
          </w:p>
        </w:tc>
      </w:tr>
      <w:tr w:rsidR="00E8251F" w:rsidRPr="006B12E3">
        <w:trPr>
          <w:trHeight w:val="42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Всего по Программе,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в том числе:</w:t>
            </w:r>
          </w:p>
        </w:tc>
        <w:tc>
          <w:tcPr>
            <w:tcW w:w="2238" w:type="dxa"/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189774,6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189793,4</w:t>
            </w:r>
          </w:p>
        </w:tc>
        <w:tc>
          <w:tcPr>
            <w:tcW w:w="1272" w:type="dxa"/>
            <w:gridSpan w:val="2"/>
          </w:tcPr>
          <w:p w:rsidR="00E8251F" w:rsidRPr="006B12E3" w:rsidRDefault="00E8251F" w:rsidP="006B12E3">
            <w:pPr>
              <w:pStyle w:val="Table"/>
            </w:pPr>
            <w:r w:rsidRPr="006B12E3">
              <w:t>190875,2</w:t>
            </w:r>
          </w:p>
        </w:tc>
      </w:tr>
      <w:tr w:rsidR="00E8251F" w:rsidRPr="006B12E3">
        <w:trPr>
          <w:trHeight w:val="42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29133,7</w:t>
            </w:r>
          </w:p>
        </w:tc>
        <w:tc>
          <w:tcPr>
            <w:tcW w:w="1266" w:type="dxa"/>
          </w:tcPr>
          <w:p w:rsidR="00E8251F" w:rsidRPr="006B12E3" w:rsidRDefault="00E8251F" w:rsidP="006B12E3">
            <w:pPr>
              <w:pStyle w:val="Table"/>
            </w:pPr>
            <w:r w:rsidRPr="006B12E3">
              <w:t>30484,7</w:t>
            </w:r>
          </w:p>
        </w:tc>
        <w:tc>
          <w:tcPr>
            <w:tcW w:w="1272" w:type="dxa"/>
            <w:gridSpan w:val="2"/>
          </w:tcPr>
          <w:p w:rsidR="00E8251F" w:rsidRPr="006B12E3" w:rsidRDefault="00E8251F" w:rsidP="006B12E3">
            <w:pPr>
              <w:pStyle w:val="Table"/>
            </w:pPr>
            <w:r w:rsidRPr="006B12E3">
              <w:t>31518,7</w:t>
            </w:r>
          </w:p>
        </w:tc>
      </w:tr>
      <w:tr w:rsidR="00E8251F" w:rsidRPr="006B12E3">
        <w:trPr>
          <w:trHeight w:val="197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областной бюджет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156672,0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154340,0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154333,0</w:t>
            </w:r>
          </w:p>
        </w:tc>
      </w:tr>
      <w:tr w:rsidR="00E8251F" w:rsidRPr="006B12E3">
        <w:trPr>
          <w:trHeight w:val="53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местный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3068,9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4038,7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4073,5</w:t>
            </w:r>
          </w:p>
        </w:tc>
      </w:tr>
      <w:tr w:rsidR="00E8251F" w:rsidRPr="006B12E3">
        <w:trPr>
          <w:trHeight w:val="53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950,0</w:t>
            </w:r>
          </w:p>
        </w:tc>
      </w:tr>
      <w:tr w:rsidR="00E8251F" w:rsidRPr="006B12E3">
        <w:trPr>
          <w:trHeight w:val="119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1.Всего по Подпрограмме «Социальное обслуживание населения»,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50431,8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50609,0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50629,0</w:t>
            </w:r>
          </w:p>
        </w:tc>
      </w:tr>
      <w:tr w:rsidR="00E8251F" w:rsidRPr="006B12E3">
        <w:trPr>
          <w:trHeight w:val="28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19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49531,8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49679,0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49679,0</w:t>
            </w:r>
          </w:p>
        </w:tc>
      </w:tr>
      <w:tr w:rsidR="00E8251F" w:rsidRPr="006B12E3">
        <w:trPr>
          <w:trHeight w:val="49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  <w:r w:rsidRPr="006B12E3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950,0</w:t>
            </w:r>
          </w:p>
        </w:tc>
      </w:tr>
      <w:tr w:rsidR="00E8251F" w:rsidRPr="006B12E3">
        <w:trPr>
          <w:trHeight w:val="268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  <w:r w:rsidRPr="006B12E3">
              <w:t xml:space="preserve">1.1.Обеспечение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32496,6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32626,0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32646,0</w:t>
            </w:r>
          </w:p>
        </w:tc>
      </w:tr>
      <w:tr w:rsidR="00E8251F" w:rsidRPr="006B12E3">
        <w:trPr>
          <w:trHeight w:val="49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49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31596,6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31696,0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31696,0</w:t>
            </w:r>
          </w:p>
        </w:tc>
      </w:tr>
      <w:tr w:rsidR="00E8251F" w:rsidRPr="006B12E3">
        <w:trPr>
          <w:trHeight w:val="49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  <w:r w:rsidRPr="006B12E3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950,0</w:t>
            </w:r>
          </w:p>
        </w:tc>
      </w:tr>
      <w:tr w:rsidR="00E8251F" w:rsidRPr="006B12E3">
        <w:trPr>
          <w:trHeight w:val="318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1.2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bottom"/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17935,2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17983,0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17983,0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17935,2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17983,0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17983,0</w:t>
            </w:r>
          </w:p>
        </w:tc>
      </w:tr>
      <w:tr w:rsidR="00E8251F" w:rsidRPr="006B12E3">
        <w:trPr>
          <w:trHeight w:val="20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127753,7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126772,7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127799,7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29133,7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30484,7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31518,7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 xml:space="preserve">бюджет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98620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96288,0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96281,0</w:t>
            </w:r>
          </w:p>
        </w:tc>
      </w:tr>
      <w:tr w:rsidR="00E8251F" w:rsidRPr="006B12E3">
        <w:trPr>
          <w:trHeight w:val="13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2.1. Осуществление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375,0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394,0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414,0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375,0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394,0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414,0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219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9170,0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9528,0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9621,0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9170,0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9528,0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9621,0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167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2,7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13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2.4. 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-зубопротезирование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160,0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5060,0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160,0</w:t>
            </w:r>
          </w:p>
        </w:tc>
      </w:tr>
      <w:tr w:rsidR="00E8251F" w:rsidRPr="006B12E3">
        <w:trPr>
          <w:trHeight w:val="7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</w:t>
            </w:r>
            <w:bookmarkStart w:id="0" w:name="_GoBack"/>
            <w:bookmarkEnd w:id="0"/>
            <w:r w:rsidRPr="006B12E3">
              <w:t>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-зубопротезирование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1137,0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</w:t>
            </w:r>
            <w:r>
              <w:t>ласти от 20 декабря 2004 года №</w:t>
            </w:r>
            <w:r w:rsidRPr="006B12E3">
              <w:t>114-ОЗ "О мерах социальной поддержки реабилитированных лиц и лиц, признанных пострадавшими от политических репрессий", в том числе: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-зубопротезирование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2046,0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15,0</w:t>
            </w:r>
          </w:p>
        </w:tc>
      </w:tr>
      <w:tr w:rsidR="00E8251F" w:rsidRPr="006B12E3">
        <w:trPr>
          <w:trHeight w:val="264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2.7. Меры социальной поддержки инвалидов в соответствии с Законом Кемеровской области от 14 февраля 2005 года №25-ОЗ "О социальной поддержке</w:t>
            </w:r>
            <w:r>
              <w:t xml:space="preserve"> </w:t>
            </w:r>
            <w:r w:rsidRPr="006B12E3">
              <w:t xml:space="preserve">инвалидов"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2,0</w:t>
            </w:r>
          </w:p>
        </w:tc>
      </w:tr>
      <w:tr w:rsidR="00E8251F" w:rsidRPr="006B12E3">
        <w:trPr>
          <w:trHeight w:val="181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2.8. Меры социальной поддержки многодетных семей в соответствии с Законом Кемеровской о</w:t>
            </w:r>
            <w:r>
              <w:t>бласти от 14 ноября 2005 года №</w:t>
            </w:r>
            <w:r w:rsidRPr="006B12E3">
              <w:t>123-ОЗ "О мерах социальной поддержки многодетных семей в Кемеровской области", в том числе: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-питание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2200,0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2200,0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8355,0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2200,0</w:t>
            </w:r>
          </w:p>
        </w:tc>
      </w:tr>
      <w:tr w:rsidR="00E8251F" w:rsidRPr="006B12E3">
        <w:trPr>
          <w:trHeight w:val="10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2.9. Меры социальной поддержки отдельных категорий многодетных матерей в соответствии с Законом Кемеровской </w:t>
            </w:r>
            <w:r>
              <w:t>области от 8 апреля 2008 года №</w:t>
            </w:r>
            <w:r w:rsidRPr="006B12E3">
              <w:t xml:space="preserve">14-ОЗ "О мерах социальной поддержки отдельных категорий многодетных матерей"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395,0</w:t>
            </w:r>
          </w:p>
        </w:tc>
      </w:tr>
      <w:tr w:rsidR="00E8251F" w:rsidRPr="006B12E3">
        <w:trPr>
          <w:trHeight w:val="12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2.10. Меры социальной поддержки отдельных категорий приемных матерей в соответствии с Законом Кемеровской област</w:t>
            </w:r>
            <w:r>
              <w:t>и от 7 февраля 2013 года №</w:t>
            </w:r>
            <w:r w:rsidRPr="006B12E3">
              <w:t xml:space="preserve">9-ОЗ "О мерах социальной поддержки отдельных категорий приемных матерей"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23,0</w:t>
            </w:r>
          </w:p>
        </w:tc>
      </w:tr>
      <w:tr w:rsidR="00E8251F" w:rsidRPr="006B12E3">
        <w:trPr>
          <w:trHeight w:val="14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2.11. 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граждан", в том числе: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-зубопротезирование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481,0</w:t>
            </w: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</w:p>
          <w:p w:rsidR="00E8251F" w:rsidRPr="006B12E3" w:rsidRDefault="00E8251F" w:rsidP="006B12E3">
            <w:pPr>
              <w:pStyle w:val="Table"/>
            </w:pPr>
            <w:r w:rsidRPr="006B12E3">
              <w:t>27,0</w:t>
            </w:r>
          </w:p>
        </w:tc>
      </w:tr>
      <w:tr w:rsidR="00E8251F" w:rsidRPr="006B12E3">
        <w:trPr>
          <w:trHeight w:val="109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10311,0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№51-ОЗ "О дополнительной мере социальной поддержки семей, имеющих детей"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5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1455,0</w:t>
            </w:r>
          </w:p>
        </w:tc>
      </w:tr>
      <w:tr w:rsidR="00E8251F" w:rsidRPr="006B12E3">
        <w:trPr>
          <w:trHeight w:val="218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2.14.Назначение выплаты пенсии Кемеровской области в соответствии с Законом Кемеровской области от 14 января 1999 года №8-ОЗ "О пенсиях Кемеровской области"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8064,0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7627,0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7178,0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8064,0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7627,0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7178,0</w:t>
            </w:r>
          </w:p>
        </w:tc>
      </w:tr>
      <w:tr w:rsidR="00E8251F" w:rsidRPr="006B12E3">
        <w:trPr>
          <w:trHeight w:val="181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2.15. Ежемесячное пособие на ребенка в соответствии с Законом Кемеровской области от 18 ноября 2004 года №75-ОЗ "О размере, порядке назначения и выплаты ежемесячного пособия на ребенка"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15678,0</w:t>
            </w:r>
          </w:p>
        </w:tc>
      </w:tr>
      <w:tr w:rsidR="00E8251F" w:rsidRPr="006B12E3">
        <w:trPr>
          <w:trHeight w:val="13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2.16. Социальная поддержка граждан, достигших возраста 70 лет, в соответствии с Законом Кемеровской</w:t>
            </w:r>
            <w:r>
              <w:t xml:space="preserve"> области от 10 июня 2005 года №</w:t>
            </w:r>
            <w:r w:rsidRPr="006B12E3">
              <w:t>74-ОЗ "О социальной поддержке граждан, достигших возраста 70 лет"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</w:tr>
      <w:tr w:rsidR="00E8251F" w:rsidRPr="006B12E3">
        <w:trPr>
          <w:trHeight w:val="22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"О государственной социальной помощи малоимущим семьям и малоимущим одиноко проживающим гражданам"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297,0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2.18. 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84,0</w:t>
            </w:r>
          </w:p>
        </w:tc>
      </w:tr>
      <w:tr w:rsidR="00E8251F" w:rsidRPr="006B12E3">
        <w:trPr>
          <w:trHeight w:val="119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36952,0</w:t>
            </w:r>
          </w:p>
        </w:tc>
      </w:tr>
      <w:tr w:rsidR="00E8251F" w:rsidRPr="006B12E3">
        <w:trPr>
          <w:trHeight w:val="164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6B12E3">
              <w:t>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455,0</w:t>
            </w:r>
          </w:p>
        </w:tc>
      </w:tr>
      <w:tr w:rsidR="00E8251F" w:rsidRPr="006B12E3">
        <w:trPr>
          <w:trHeight w:val="102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2.21. Меры социальной поддержки работников муниципальных учреждений социального обслуживания</w:t>
            </w:r>
            <w:r>
              <w:t xml:space="preserve"> </w:t>
            </w:r>
            <w:r w:rsidRPr="006B12E3">
              <w:t xml:space="preserve">в виде пособий и компенсаций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trHeight w:val="7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2.22.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18384,0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19290,0</w:t>
            </w:r>
          </w:p>
          <w:p w:rsidR="00E8251F" w:rsidRPr="006B12E3" w:rsidRDefault="00E8251F" w:rsidP="006B12E3">
            <w:pPr>
              <w:pStyle w:val="Table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20159,0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18384,0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19290,0</w:t>
            </w:r>
          </w:p>
          <w:p w:rsidR="00E8251F" w:rsidRPr="006B12E3" w:rsidRDefault="00E8251F" w:rsidP="006B12E3">
            <w:pPr>
              <w:pStyle w:val="Table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20159,0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261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"О ежемесячной денежной выплате отдельным категориям семей в случае рождения третьего ребенка или последующих детей"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5871,0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6313,0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5871,0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6313,0</w:t>
            </w:r>
          </w:p>
        </w:tc>
      </w:tr>
      <w:tr w:rsidR="00E8251F" w:rsidRPr="006B12E3">
        <w:trPr>
          <w:trHeight w:val="9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2.24. Выплата единовременного пособия беременной жене военнослужащего, проходящего военную службу по призыву, а также ежемесячное пособия на ребенка военнослужащего, проходящего военную службу по призыву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1202,0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1270,0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1322,0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1202,0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1270,0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1322,0</w:t>
            </w:r>
          </w:p>
        </w:tc>
      </w:tr>
      <w:tr w:rsidR="00E8251F" w:rsidRPr="006B12E3">
        <w:trPr>
          <w:trHeight w:val="384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267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2.25.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</w:tr>
      <w:tr w:rsidR="00E8251F" w:rsidRPr="006B12E3">
        <w:trPr>
          <w:trHeight w:val="46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928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4248,0</w:t>
            </w:r>
          </w:p>
        </w:tc>
      </w:tr>
      <w:tr w:rsidR="00E8251F" w:rsidRPr="006B12E3">
        <w:trPr>
          <w:trHeight w:val="124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</w:tr>
      <w:tr w:rsidR="00E8251F" w:rsidRPr="006B12E3">
        <w:trPr>
          <w:trHeight w:val="213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3.1.Социальная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0</w:t>
            </w:r>
          </w:p>
        </w:tc>
      </w:tr>
      <w:tr w:rsidR="00E8251F" w:rsidRPr="006B12E3">
        <w:trPr>
          <w:trHeight w:val="37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областной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8373,0</w:t>
            </w:r>
          </w:p>
        </w:tc>
      </w:tr>
      <w:tr w:rsidR="00E8251F" w:rsidRPr="006B12E3">
        <w:trPr>
          <w:trHeight w:val="137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3068,9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4038,7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4073,5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3068,9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4038,7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4073,5</w:t>
            </w:r>
          </w:p>
        </w:tc>
      </w:tr>
      <w:tr w:rsidR="00E8251F" w:rsidRPr="006B12E3">
        <w:trPr>
          <w:trHeight w:val="138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 «Улучшение материального положения отдельных категорий граждан»,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496,4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388,0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388,0</w:t>
            </w:r>
          </w:p>
        </w:tc>
      </w:tr>
      <w:tr w:rsidR="00E8251F" w:rsidRPr="006B12E3">
        <w:trPr>
          <w:trHeight w:val="214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496,4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388,0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383,0</w:t>
            </w:r>
          </w:p>
        </w:tc>
      </w:tr>
      <w:tr w:rsidR="00E8251F" w:rsidRPr="006B12E3">
        <w:trPr>
          <w:trHeight w:val="163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4.1.1.Оказание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6B12E3">
              <w:t xml:space="preserve">граждан 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</w:tr>
      <w:tr w:rsidR="00E8251F" w:rsidRPr="006B12E3">
        <w:trPr>
          <w:trHeight w:val="395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</w:tr>
      <w:tr w:rsidR="00E8251F" w:rsidRPr="006B12E3">
        <w:trPr>
          <w:trHeight w:val="17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108,4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</w:tr>
      <w:tr w:rsidR="00E8251F" w:rsidRPr="006B12E3">
        <w:trPr>
          <w:trHeight w:val="36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108,4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</w:tr>
      <w:tr w:rsidR="00E8251F" w:rsidRPr="006B12E3">
        <w:trPr>
          <w:trHeight w:val="285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4.1.3.Проведение мероприятий, посвященных Дню пожилого человека 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75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4.1.4.Оплата транспортных 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449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12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4.1.5.Подписка на газеты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trHeight w:val="333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4.1.6.Оказание материальной помощи на страхование жилья и имущества от стихийных бедствий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</w:tr>
      <w:tr w:rsidR="00E8251F" w:rsidRPr="006B12E3">
        <w:trPr>
          <w:trHeight w:val="22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18,0</w:t>
            </w:r>
          </w:p>
        </w:tc>
      </w:tr>
      <w:tr w:rsidR="00E8251F" w:rsidRPr="006B12E3">
        <w:trPr>
          <w:trHeight w:val="218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4.1.7.Прочие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trHeight w:val="142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4.1.8.Перевозка тела (останков) умершего на кладбище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</w:tr>
      <w:tr w:rsidR="00E8251F" w:rsidRPr="006B12E3">
        <w:trPr>
          <w:trHeight w:val="21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90,0</w:t>
            </w:r>
          </w:p>
        </w:tc>
      </w:tr>
      <w:tr w:rsidR="00E8251F" w:rsidRPr="006B12E3">
        <w:trPr>
          <w:trHeight w:val="122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4.2.«Улучшение материального положения семей с детьми»,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330,5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430,5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430,5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330,5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430,5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430,5</w:t>
            </w:r>
          </w:p>
        </w:tc>
      </w:tr>
      <w:tr w:rsidR="00E8251F" w:rsidRPr="006B12E3">
        <w:trPr>
          <w:trHeight w:val="289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</w:tr>
      <w:tr w:rsidR="00E8251F" w:rsidRPr="006B12E3">
        <w:trPr>
          <w:trHeight w:val="127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200,5</w:t>
            </w:r>
          </w:p>
        </w:tc>
      </w:tr>
      <w:tr w:rsidR="00E8251F" w:rsidRPr="006B12E3">
        <w:trPr>
          <w:trHeight w:val="164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4.2.2.Приобретение новогодних подарков для детей из малоимущих семей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</w:tr>
      <w:tr w:rsidR="00E8251F" w:rsidRPr="006B12E3">
        <w:trPr>
          <w:trHeight w:val="156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200,0</w:t>
            </w:r>
          </w:p>
        </w:tc>
      </w:tr>
      <w:tr w:rsidR="00E8251F" w:rsidRPr="006B12E3">
        <w:trPr>
          <w:trHeight w:val="17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</w:tr>
      <w:tr w:rsidR="00E8251F" w:rsidRPr="006B12E3">
        <w:trPr>
          <w:trHeight w:val="98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</w:tr>
      <w:tr w:rsidR="00E8251F" w:rsidRPr="006B12E3">
        <w:trPr>
          <w:trHeight w:val="20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4.3. «Социальная поддержка и реабилитация инвалидов»,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</w:tr>
      <w:tr w:rsidR="00E8251F" w:rsidRPr="006B12E3">
        <w:trPr>
          <w:trHeight w:val="70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</w:tr>
      <w:tr w:rsidR="00E8251F" w:rsidRPr="006B12E3">
        <w:trPr>
          <w:trHeight w:val="200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4.3.1.Организация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</w:tr>
      <w:tr w:rsidR="00E8251F" w:rsidRPr="006B12E3">
        <w:trPr>
          <w:trHeight w:val="177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25,0</w:t>
            </w:r>
          </w:p>
        </w:tc>
      </w:tr>
      <w:tr w:rsidR="00E8251F" w:rsidRPr="006B12E3">
        <w:trPr>
          <w:trHeight w:val="216"/>
        </w:trPr>
        <w:tc>
          <w:tcPr>
            <w:tcW w:w="3739" w:type="dxa"/>
            <w:gridSpan w:val="3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</w:tr>
      <w:tr w:rsidR="00E8251F" w:rsidRPr="006B12E3">
        <w:trPr>
          <w:trHeight w:val="603"/>
        </w:trPr>
        <w:tc>
          <w:tcPr>
            <w:tcW w:w="3739" w:type="dxa"/>
            <w:gridSpan w:val="3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</w:tr>
      <w:tr w:rsidR="00E8251F" w:rsidRPr="006B12E3">
        <w:trPr>
          <w:gridBefore w:val="1"/>
          <w:trHeight w:val="258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4.4.1.Пенсия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</w:tr>
      <w:tr w:rsidR="00E8251F" w:rsidRPr="006B12E3">
        <w:trPr>
          <w:gridBefore w:val="1"/>
          <w:trHeight w:val="759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2052,0</w:t>
            </w:r>
          </w:p>
        </w:tc>
      </w:tr>
      <w:tr w:rsidR="00E8251F" w:rsidRPr="006B12E3">
        <w:trPr>
          <w:gridBefore w:val="1"/>
          <w:trHeight w:val="171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4.5. «Доступная среда для инвалидов и маломобильных граждан Крапивинского района»: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51,6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60,0</w:t>
            </w:r>
          </w:p>
        </w:tc>
      </w:tr>
      <w:tr w:rsidR="00E8251F" w:rsidRPr="006B12E3">
        <w:trPr>
          <w:gridBefore w:val="1"/>
          <w:trHeight w:val="92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51,6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60,0</w:t>
            </w:r>
          </w:p>
        </w:tc>
      </w:tr>
      <w:tr w:rsidR="00E8251F" w:rsidRPr="006B12E3">
        <w:trPr>
          <w:gridBefore w:val="1"/>
          <w:trHeight w:val="303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41,6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gridBefore w:val="1"/>
          <w:trHeight w:val="301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41,6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50,0</w:t>
            </w:r>
          </w:p>
        </w:tc>
      </w:tr>
      <w:tr w:rsidR="00E8251F" w:rsidRPr="006B12E3">
        <w:trPr>
          <w:gridBefore w:val="1"/>
          <w:trHeight w:val="183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4.5.3.Переоборудование квартир инвалидов-колясочников с учетом нуждаемости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242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308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4.6. «Социальная защита</w:t>
            </w:r>
            <w:r>
              <w:t xml:space="preserve"> </w:t>
            </w:r>
            <w:r w:rsidRPr="006B12E3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семей»,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</w:tr>
      <w:tr w:rsidR="00E8251F" w:rsidRPr="006B12E3">
        <w:trPr>
          <w:gridBefore w:val="1"/>
          <w:trHeight w:val="725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40,0</w:t>
            </w:r>
          </w:p>
        </w:tc>
      </w:tr>
      <w:tr w:rsidR="00E8251F" w:rsidRPr="006B12E3">
        <w:trPr>
          <w:gridBefore w:val="1"/>
          <w:trHeight w:val="135"/>
        </w:trPr>
        <w:tc>
          <w:tcPr>
            <w:tcW w:w="3739" w:type="dxa"/>
            <w:gridSpan w:val="2"/>
            <w:vMerge w:val="restart"/>
            <w:tcBorders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4.6.1. Оказание адресной материальной помощи участникам боевых действий и членам их семей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1,0</w:t>
            </w:r>
          </w:p>
        </w:tc>
      </w:tr>
      <w:tr w:rsidR="00E8251F" w:rsidRPr="006B12E3">
        <w:trPr>
          <w:gridBefore w:val="1"/>
          <w:trHeight w:val="165"/>
        </w:trPr>
        <w:tc>
          <w:tcPr>
            <w:tcW w:w="3739" w:type="dxa"/>
            <w:gridSpan w:val="2"/>
            <w:vMerge/>
            <w:tcBorders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1,0</w:t>
            </w:r>
          </w:p>
        </w:tc>
      </w:tr>
      <w:tr w:rsidR="00E8251F" w:rsidRPr="006B12E3">
        <w:trPr>
          <w:gridBefore w:val="1"/>
          <w:trHeight w:val="203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6B12E3">
              <w:softHyphen/>
              <w:t xml:space="preserve">нах и вооруженных конфликтах 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</w:tr>
      <w:tr w:rsidR="00E8251F" w:rsidRPr="006B12E3">
        <w:trPr>
          <w:gridBefore w:val="1"/>
          <w:trHeight w:val="957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20,0</w:t>
            </w:r>
          </w:p>
        </w:tc>
      </w:tr>
      <w:tr w:rsidR="00E8251F" w:rsidRPr="006B12E3">
        <w:trPr>
          <w:gridBefore w:val="1"/>
          <w:trHeight w:val="21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516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112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98,0</w:t>
            </w:r>
          </w:p>
        </w:tc>
      </w:tr>
      <w:tr w:rsidR="00E8251F" w:rsidRPr="006B12E3">
        <w:trPr>
          <w:gridBefore w:val="1"/>
          <w:trHeight w:val="702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63,2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98,0</w:t>
            </w:r>
          </w:p>
        </w:tc>
      </w:tr>
      <w:tr w:rsidR="00E8251F" w:rsidRPr="006B12E3">
        <w:trPr>
          <w:gridBefore w:val="1"/>
          <w:trHeight w:val="7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4.7.1.Обработка чердачного помещения огнезащитным составом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35,0</w:t>
            </w:r>
          </w:p>
        </w:tc>
      </w:tr>
      <w:tr w:rsidR="00E8251F" w:rsidRPr="006B12E3">
        <w:trPr>
          <w:gridBefore w:val="1"/>
          <w:trHeight w:val="678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35,0</w:t>
            </w:r>
          </w:p>
        </w:tc>
      </w:tr>
      <w:tr w:rsidR="00E8251F" w:rsidRPr="006B12E3">
        <w:trPr>
          <w:gridBefore w:val="1"/>
          <w:trHeight w:val="7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4.7.2.Технический ремонт (замена ламп, кранов и т.д.)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</w:tr>
      <w:tr w:rsidR="00E8251F" w:rsidRPr="006B12E3">
        <w:trPr>
          <w:gridBefore w:val="1"/>
          <w:trHeight w:val="255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30,0</w:t>
            </w:r>
          </w:p>
        </w:tc>
      </w:tr>
      <w:tr w:rsidR="00E8251F" w:rsidRPr="006B12E3">
        <w:trPr>
          <w:gridBefore w:val="1"/>
          <w:trHeight w:val="7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4.7.3.Обслуживание автоматической пожарной сигнализации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</w:tr>
      <w:tr w:rsidR="00E8251F" w:rsidRPr="006B12E3">
        <w:trPr>
          <w:gridBefore w:val="1"/>
          <w:trHeight w:val="270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24,0</w:t>
            </w:r>
          </w:p>
        </w:tc>
      </w:tr>
      <w:tr w:rsidR="00E8251F" w:rsidRPr="006B12E3">
        <w:trPr>
          <w:gridBefore w:val="1"/>
          <w:trHeight w:val="7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4.7.4.Налог на имущество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</w:tr>
      <w:tr w:rsidR="00E8251F" w:rsidRPr="006B12E3">
        <w:trPr>
          <w:gridBefore w:val="1"/>
          <w:trHeight w:val="165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9,0</w:t>
            </w:r>
          </w:p>
        </w:tc>
      </w:tr>
      <w:tr w:rsidR="00E8251F" w:rsidRPr="006B12E3">
        <w:trPr>
          <w:gridBefore w:val="1"/>
          <w:trHeight w:val="94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 xml:space="preserve">4.8. «Социальная адаптация лиц, освободившихся из мест лишения свободы», </w:t>
            </w:r>
          </w:p>
          <w:p w:rsidR="00E8251F" w:rsidRPr="006B12E3" w:rsidRDefault="00E8251F" w:rsidP="006B12E3">
            <w:pPr>
              <w:pStyle w:val="Table"/>
            </w:pPr>
            <w:r w:rsidRPr="006B12E3">
              <w:t>в том числе: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311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104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4.8.1. Оказание адресной материальной помощи лицам, освободившихся из мест лишения свободы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150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10,0</w:t>
            </w:r>
          </w:p>
        </w:tc>
      </w:tr>
      <w:tr w:rsidR="00E8251F" w:rsidRPr="006B12E3">
        <w:trPr>
          <w:gridBefore w:val="1"/>
          <w:trHeight w:val="10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5. Всего по Подпрограмме «Охрана труда», в том числе: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147,2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  <w:tr w:rsidR="00E8251F" w:rsidRPr="006B12E3">
        <w:trPr>
          <w:gridBefore w:val="1"/>
          <w:trHeight w:val="106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147,2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  <w:tr w:rsidR="00E8251F" w:rsidRPr="006B12E3">
        <w:trPr>
          <w:gridBefore w:val="1"/>
          <w:trHeight w:val="130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5.1. Обеспечение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99,4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  <w:tr w:rsidR="00E8251F" w:rsidRPr="006B12E3">
        <w:trPr>
          <w:gridBefore w:val="1"/>
          <w:trHeight w:val="360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99,4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  <w:tr w:rsidR="00E8251F" w:rsidRPr="006B12E3">
        <w:trPr>
          <w:gridBefore w:val="1"/>
          <w:trHeight w:val="127"/>
        </w:trPr>
        <w:tc>
          <w:tcPr>
            <w:tcW w:w="3739" w:type="dxa"/>
            <w:gridSpan w:val="2"/>
            <w:vMerge w:val="restart"/>
          </w:tcPr>
          <w:p w:rsidR="00E8251F" w:rsidRPr="006B12E3" w:rsidRDefault="00E8251F" w:rsidP="006B12E3">
            <w:pPr>
              <w:pStyle w:val="Table"/>
            </w:pPr>
            <w:r w:rsidRPr="006B12E3">
              <w:t>5.2. Обеспечение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  <w:rPr>
                <w:highlight w:val="yellow"/>
              </w:rPr>
            </w:pPr>
            <w:r w:rsidRPr="006B12E3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47,8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  <w:tr w:rsidR="00E8251F" w:rsidRPr="006B12E3">
        <w:trPr>
          <w:gridBefore w:val="1"/>
          <w:trHeight w:val="631"/>
        </w:trPr>
        <w:tc>
          <w:tcPr>
            <w:tcW w:w="3739" w:type="dxa"/>
            <w:gridSpan w:val="2"/>
            <w:vMerge/>
          </w:tcPr>
          <w:p w:rsidR="00E8251F" w:rsidRPr="006B12E3" w:rsidRDefault="00E8251F" w:rsidP="006B12E3">
            <w:pPr>
              <w:pStyle w:val="Table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47,8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1F" w:rsidRPr="006B12E3" w:rsidRDefault="00E8251F" w:rsidP="006B12E3">
            <w:pPr>
              <w:pStyle w:val="Table"/>
            </w:pPr>
            <w:r w:rsidRPr="006B12E3">
              <w:t>-</w:t>
            </w:r>
          </w:p>
        </w:tc>
      </w:tr>
    </w:tbl>
    <w:p w:rsidR="00E8251F" w:rsidRPr="006B12E3" w:rsidRDefault="00E8251F" w:rsidP="006B12E3">
      <w:r w:rsidRPr="006B12E3">
        <w:t>»</w:t>
      </w:r>
    </w:p>
    <w:sectPr w:rsidR="00E8251F" w:rsidRPr="006B12E3" w:rsidSect="006B12E3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1F" w:rsidRDefault="00E8251F" w:rsidP="00566489">
      <w:r>
        <w:separator/>
      </w:r>
    </w:p>
  </w:endnote>
  <w:endnote w:type="continuationSeparator" w:id="0">
    <w:p w:rsidR="00E8251F" w:rsidRDefault="00E8251F" w:rsidP="0056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1F" w:rsidRDefault="00E8251F" w:rsidP="00566489">
      <w:r>
        <w:separator/>
      </w:r>
    </w:p>
  </w:footnote>
  <w:footnote w:type="continuationSeparator" w:id="0">
    <w:p w:rsidR="00E8251F" w:rsidRDefault="00E8251F" w:rsidP="00566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4" w:hanging="2160"/>
      </w:pPr>
      <w:rPr>
        <w:rFonts w:hint="default"/>
      </w:rPr>
    </w:lvl>
  </w:abstractNum>
  <w:abstractNum w:abstractNumId="4">
    <w:nsid w:val="12DD550B"/>
    <w:multiLevelType w:val="hybridMultilevel"/>
    <w:tmpl w:val="69E0254E"/>
    <w:lvl w:ilvl="0" w:tplc="13B8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EE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4D1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80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825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8A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E8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EAE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68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9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6A6D46"/>
    <w:multiLevelType w:val="hybridMultilevel"/>
    <w:tmpl w:val="DFEC1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32CC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03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ABB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26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8F2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80F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41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849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83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1522CB"/>
    <w:multiLevelType w:val="hybridMultilevel"/>
    <w:tmpl w:val="F9166962"/>
    <w:lvl w:ilvl="0" w:tplc="1264D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0A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C37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62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463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66D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87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2E6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4A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4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70EF9"/>
    <w:multiLevelType w:val="hybridMultilevel"/>
    <w:tmpl w:val="EC16B490"/>
    <w:lvl w:ilvl="0" w:tplc="9C447D64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88511F4"/>
    <w:multiLevelType w:val="multilevel"/>
    <w:tmpl w:val="FD94CC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2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CB1092"/>
    <w:multiLevelType w:val="multilevel"/>
    <w:tmpl w:val="B3343F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4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28"/>
  </w:num>
  <w:num w:numId="5">
    <w:abstractNumId w:val="37"/>
  </w:num>
  <w:num w:numId="6">
    <w:abstractNumId w:val="24"/>
  </w:num>
  <w:num w:numId="7">
    <w:abstractNumId w:val="9"/>
  </w:num>
  <w:num w:numId="8">
    <w:abstractNumId w:val="4"/>
  </w:num>
  <w:num w:numId="9">
    <w:abstractNumId w:val="13"/>
  </w:num>
  <w:num w:numId="10">
    <w:abstractNumId w:val="19"/>
  </w:num>
  <w:num w:numId="11">
    <w:abstractNumId w:val="28"/>
    <w:lvlOverride w:ilvl="0">
      <w:startOverride w:val="1"/>
    </w:lvlOverride>
  </w:num>
  <w:num w:numId="12">
    <w:abstractNumId w:val="25"/>
  </w:num>
  <w:num w:numId="13">
    <w:abstractNumId w:val="1"/>
  </w:num>
  <w:num w:numId="14">
    <w:abstractNumId w:val="35"/>
  </w:num>
  <w:num w:numId="15">
    <w:abstractNumId w:val="2"/>
  </w:num>
  <w:num w:numId="16">
    <w:abstractNumId w:val="8"/>
  </w:num>
  <w:num w:numId="17">
    <w:abstractNumId w:val="34"/>
  </w:num>
  <w:num w:numId="18">
    <w:abstractNumId w:val="7"/>
  </w:num>
  <w:num w:numId="19">
    <w:abstractNumId w:val="32"/>
  </w:num>
  <w:num w:numId="20">
    <w:abstractNumId w:val="17"/>
  </w:num>
  <w:num w:numId="21">
    <w:abstractNumId w:val="22"/>
  </w:num>
  <w:num w:numId="22">
    <w:abstractNumId w:val="16"/>
  </w:num>
  <w:num w:numId="23">
    <w:abstractNumId w:val="30"/>
  </w:num>
  <w:num w:numId="24">
    <w:abstractNumId w:val="10"/>
  </w:num>
  <w:num w:numId="25">
    <w:abstractNumId w:val="6"/>
  </w:num>
  <w:num w:numId="26">
    <w:abstractNumId w:val="0"/>
  </w:num>
  <w:num w:numId="27">
    <w:abstractNumId w:val="12"/>
  </w:num>
  <w:num w:numId="28">
    <w:abstractNumId w:val="27"/>
  </w:num>
  <w:num w:numId="29">
    <w:abstractNumId w:val="15"/>
  </w:num>
  <w:num w:numId="30">
    <w:abstractNumId w:val="36"/>
  </w:num>
  <w:num w:numId="31">
    <w:abstractNumId w:val="3"/>
  </w:num>
  <w:num w:numId="32">
    <w:abstractNumId w:val="23"/>
  </w:num>
  <w:num w:numId="33">
    <w:abstractNumId w:val="21"/>
  </w:num>
  <w:num w:numId="34">
    <w:abstractNumId w:val="11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6"/>
  </w:num>
  <w:num w:numId="38">
    <w:abstractNumId w:val="5"/>
  </w:num>
  <w:num w:numId="39">
    <w:abstractNumId w:val="31"/>
  </w:num>
  <w:num w:numId="40">
    <w:abstractNumId w:val="3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2BC1"/>
    <w:rsid w:val="00003149"/>
    <w:rsid w:val="0000618C"/>
    <w:rsid w:val="00006B94"/>
    <w:rsid w:val="00007A3A"/>
    <w:rsid w:val="00012EF4"/>
    <w:rsid w:val="000177B9"/>
    <w:rsid w:val="00023235"/>
    <w:rsid w:val="00023F41"/>
    <w:rsid w:val="000277C3"/>
    <w:rsid w:val="00034717"/>
    <w:rsid w:val="00036323"/>
    <w:rsid w:val="000377F6"/>
    <w:rsid w:val="00044679"/>
    <w:rsid w:val="0004664D"/>
    <w:rsid w:val="000522C9"/>
    <w:rsid w:val="00053721"/>
    <w:rsid w:val="000541B9"/>
    <w:rsid w:val="000551C2"/>
    <w:rsid w:val="00062095"/>
    <w:rsid w:val="0006567D"/>
    <w:rsid w:val="00065C0A"/>
    <w:rsid w:val="00066F3E"/>
    <w:rsid w:val="00067611"/>
    <w:rsid w:val="00073378"/>
    <w:rsid w:val="00075266"/>
    <w:rsid w:val="000832FC"/>
    <w:rsid w:val="00093596"/>
    <w:rsid w:val="00094BC3"/>
    <w:rsid w:val="000954E0"/>
    <w:rsid w:val="000A1A8B"/>
    <w:rsid w:val="000A6325"/>
    <w:rsid w:val="000A7A17"/>
    <w:rsid w:val="000B22FE"/>
    <w:rsid w:val="000B448B"/>
    <w:rsid w:val="000B66F8"/>
    <w:rsid w:val="000B7C44"/>
    <w:rsid w:val="000C55B5"/>
    <w:rsid w:val="000C5AA7"/>
    <w:rsid w:val="000C61D9"/>
    <w:rsid w:val="000D200D"/>
    <w:rsid w:val="000D3022"/>
    <w:rsid w:val="000D3639"/>
    <w:rsid w:val="000E2720"/>
    <w:rsid w:val="000E4020"/>
    <w:rsid w:val="000E6FC3"/>
    <w:rsid w:val="000E78A7"/>
    <w:rsid w:val="000F1D2B"/>
    <w:rsid w:val="000F3369"/>
    <w:rsid w:val="000F3C01"/>
    <w:rsid w:val="000F4B0F"/>
    <w:rsid w:val="001009E4"/>
    <w:rsid w:val="00104EC4"/>
    <w:rsid w:val="001112D9"/>
    <w:rsid w:val="001175E7"/>
    <w:rsid w:val="00125B25"/>
    <w:rsid w:val="0013061C"/>
    <w:rsid w:val="00135DA9"/>
    <w:rsid w:val="00136B73"/>
    <w:rsid w:val="00141F44"/>
    <w:rsid w:val="001431B5"/>
    <w:rsid w:val="001436A4"/>
    <w:rsid w:val="00144221"/>
    <w:rsid w:val="001479E6"/>
    <w:rsid w:val="001501F6"/>
    <w:rsid w:val="00151722"/>
    <w:rsid w:val="00152158"/>
    <w:rsid w:val="001560F3"/>
    <w:rsid w:val="001621DF"/>
    <w:rsid w:val="0016525C"/>
    <w:rsid w:val="00167CF4"/>
    <w:rsid w:val="00175CBC"/>
    <w:rsid w:val="001772F3"/>
    <w:rsid w:val="00180A48"/>
    <w:rsid w:val="00183BC9"/>
    <w:rsid w:val="00184473"/>
    <w:rsid w:val="00194A6D"/>
    <w:rsid w:val="00194BA0"/>
    <w:rsid w:val="001A7A53"/>
    <w:rsid w:val="001C39A4"/>
    <w:rsid w:val="001C3A1E"/>
    <w:rsid w:val="001D096C"/>
    <w:rsid w:val="001D0F28"/>
    <w:rsid w:val="001D2334"/>
    <w:rsid w:val="001D4039"/>
    <w:rsid w:val="001D45D6"/>
    <w:rsid w:val="001D4FA5"/>
    <w:rsid w:val="001D732D"/>
    <w:rsid w:val="001E259D"/>
    <w:rsid w:val="001E360B"/>
    <w:rsid w:val="001E5E78"/>
    <w:rsid w:val="001F3ED5"/>
    <w:rsid w:val="001F63EC"/>
    <w:rsid w:val="00205495"/>
    <w:rsid w:val="00207652"/>
    <w:rsid w:val="0021071A"/>
    <w:rsid w:val="00211971"/>
    <w:rsid w:val="00224837"/>
    <w:rsid w:val="00226B28"/>
    <w:rsid w:val="00226CC4"/>
    <w:rsid w:val="00232CE8"/>
    <w:rsid w:val="00233C72"/>
    <w:rsid w:val="00235E31"/>
    <w:rsid w:val="00241513"/>
    <w:rsid w:val="00242CA9"/>
    <w:rsid w:val="002435D1"/>
    <w:rsid w:val="0025040B"/>
    <w:rsid w:val="00250D67"/>
    <w:rsid w:val="00251236"/>
    <w:rsid w:val="002518E6"/>
    <w:rsid w:val="00252868"/>
    <w:rsid w:val="00252C3D"/>
    <w:rsid w:val="00260AD0"/>
    <w:rsid w:val="00264131"/>
    <w:rsid w:val="00266F67"/>
    <w:rsid w:val="002741FA"/>
    <w:rsid w:val="0027487D"/>
    <w:rsid w:val="00281EB2"/>
    <w:rsid w:val="00284469"/>
    <w:rsid w:val="002876A8"/>
    <w:rsid w:val="00290D12"/>
    <w:rsid w:val="00292FF2"/>
    <w:rsid w:val="002A507A"/>
    <w:rsid w:val="002A6D7A"/>
    <w:rsid w:val="002A7D2B"/>
    <w:rsid w:val="002B02EB"/>
    <w:rsid w:val="002B1254"/>
    <w:rsid w:val="002C0172"/>
    <w:rsid w:val="002C01D7"/>
    <w:rsid w:val="002C15C4"/>
    <w:rsid w:val="002C53FB"/>
    <w:rsid w:val="002D3C4E"/>
    <w:rsid w:val="002D4CE8"/>
    <w:rsid w:val="002E121B"/>
    <w:rsid w:val="002E411F"/>
    <w:rsid w:val="002E4462"/>
    <w:rsid w:val="002E4FBD"/>
    <w:rsid w:val="002F217A"/>
    <w:rsid w:val="002F22F2"/>
    <w:rsid w:val="002F243F"/>
    <w:rsid w:val="00307D07"/>
    <w:rsid w:val="00311530"/>
    <w:rsid w:val="00314272"/>
    <w:rsid w:val="003223A9"/>
    <w:rsid w:val="00323464"/>
    <w:rsid w:val="00332106"/>
    <w:rsid w:val="003346FF"/>
    <w:rsid w:val="003367FF"/>
    <w:rsid w:val="00345487"/>
    <w:rsid w:val="003521F6"/>
    <w:rsid w:val="0035305E"/>
    <w:rsid w:val="003559FF"/>
    <w:rsid w:val="0036015E"/>
    <w:rsid w:val="003649BC"/>
    <w:rsid w:val="00364CC6"/>
    <w:rsid w:val="00365945"/>
    <w:rsid w:val="00370045"/>
    <w:rsid w:val="00371559"/>
    <w:rsid w:val="003727A4"/>
    <w:rsid w:val="003727A7"/>
    <w:rsid w:val="003733A3"/>
    <w:rsid w:val="00373664"/>
    <w:rsid w:val="00390D93"/>
    <w:rsid w:val="003947DF"/>
    <w:rsid w:val="0039680A"/>
    <w:rsid w:val="00397945"/>
    <w:rsid w:val="003A2E6D"/>
    <w:rsid w:val="003A3C14"/>
    <w:rsid w:val="003A72FF"/>
    <w:rsid w:val="003B28A1"/>
    <w:rsid w:val="003B2CCC"/>
    <w:rsid w:val="003B49D4"/>
    <w:rsid w:val="003C671F"/>
    <w:rsid w:val="003C6D4B"/>
    <w:rsid w:val="003C79A2"/>
    <w:rsid w:val="003D0004"/>
    <w:rsid w:val="003D0BF2"/>
    <w:rsid w:val="003D1043"/>
    <w:rsid w:val="003D1EFA"/>
    <w:rsid w:val="003D4D86"/>
    <w:rsid w:val="003E18F3"/>
    <w:rsid w:val="003E1F11"/>
    <w:rsid w:val="003E4B7D"/>
    <w:rsid w:val="003E559F"/>
    <w:rsid w:val="003E5FB0"/>
    <w:rsid w:val="003E6E01"/>
    <w:rsid w:val="003E7DA6"/>
    <w:rsid w:val="003F029A"/>
    <w:rsid w:val="003F4FF7"/>
    <w:rsid w:val="003F5732"/>
    <w:rsid w:val="00401BA2"/>
    <w:rsid w:val="00402D90"/>
    <w:rsid w:val="00405567"/>
    <w:rsid w:val="00407D0B"/>
    <w:rsid w:val="0041103A"/>
    <w:rsid w:val="00412D96"/>
    <w:rsid w:val="0041359F"/>
    <w:rsid w:val="00413ADA"/>
    <w:rsid w:val="00413D75"/>
    <w:rsid w:val="00414CEB"/>
    <w:rsid w:val="004213A3"/>
    <w:rsid w:val="00421992"/>
    <w:rsid w:val="0042257E"/>
    <w:rsid w:val="004239EE"/>
    <w:rsid w:val="00424163"/>
    <w:rsid w:val="0042520A"/>
    <w:rsid w:val="0043020F"/>
    <w:rsid w:val="00441C0A"/>
    <w:rsid w:val="00441D2C"/>
    <w:rsid w:val="004435C0"/>
    <w:rsid w:val="00450FDB"/>
    <w:rsid w:val="00461A1C"/>
    <w:rsid w:val="00463561"/>
    <w:rsid w:val="0046753A"/>
    <w:rsid w:val="004761C1"/>
    <w:rsid w:val="0048159F"/>
    <w:rsid w:val="0048174E"/>
    <w:rsid w:val="00483044"/>
    <w:rsid w:val="00490FB4"/>
    <w:rsid w:val="00496D1A"/>
    <w:rsid w:val="004A3337"/>
    <w:rsid w:val="004A64D1"/>
    <w:rsid w:val="004B4110"/>
    <w:rsid w:val="004B61FF"/>
    <w:rsid w:val="004C0D18"/>
    <w:rsid w:val="004C5146"/>
    <w:rsid w:val="004D2109"/>
    <w:rsid w:val="004D3B1C"/>
    <w:rsid w:val="004D6669"/>
    <w:rsid w:val="004D7A87"/>
    <w:rsid w:val="004F08A9"/>
    <w:rsid w:val="004F351E"/>
    <w:rsid w:val="004F5B66"/>
    <w:rsid w:val="004F5C92"/>
    <w:rsid w:val="004F62EC"/>
    <w:rsid w:val="004F6B3A"/>
    <w:rsid w:val="00501FE9"/>
    <w:rsid w:val="00510D72"/>
    <w:rsid w:val="0051286A"/>
    <w:rsid w:val="00512D47"/>
    <w:rsid w:val="00514ACC"/>
    <w:rsid w:val="00517956"/>
    <w:rsid w:val="005259B2"/>
    <w:rsid w:val="00525E0C"/>
    <w:rsid w:val="005335CF"/>
    <w:rsid w:val="00535C91"/>
    <w:rsid w:val="00552AEF"/>
    <w:rsid w:val="005533AB"/>
    <w:rsid w:val="00554C59"/>
    <w:rsid w:val="005559FD"/>
    <w:rsid w:val="00561188"/>
    <w:rsid w:val="0056211A"/>
    <w:rsid w:val="00566489"/>
    <w:rsid w:val="00574E55"/>
    <w:rsid w:val="005771FA"/>
    <w:rsid w:val="005837EF"/>
    <w:rsid w:val="00585EB4"/>
    <w:rsid w:val="00593075"/>
    <w:rsid w:val="00593796"/>
    <w:rsid w:val="00593899"/>
    <w:rsid w:val="005A03DE"/>
    <w:rsid w:val="005A1F3A"/>
    <w:rsid w:val="005A4BFA"/>
    <w:rsid w:val="005A6DF0"/>
    <w:rsid w:val="005A76D3"/>
    <w:rsid w:val="005B533C"/>
    <w:rsid w:val="005B55E8"/>
    <w:rsid w:val="005B6579"/>
    <w:rsid w:val="005B78A5"/>
    <w:rsid w:val="005B7CBA"/>
    <w:rsid w:val="005C5247"/>
    <w:rsid w:val="005D3A6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478B"/>
    <w:rsid w:val="0061514E"/>
    <w:rsid w:val="00617F0D"/>
    <w:rsid w:val="00620DA5"/>
    <w:rsid w:val="006215A5"/>
    <w:rsid w:val="0062680A"/>
    <w:rsid w:val="00626ED6"/>
    <w:rsid w:val="006333B9"/>
    <w:rsid w:val="00633F73"/>
    <w:rsid w:val="006422D7"/>
    <w:rsid w:val="006508D3"/>
    <w:rsid w:val="0065375B"/>
    <w:rsid w:val="006569F2"/>
    <w:rsid w:val="00657998"/>
    <w:rsid w:val="006634B6"/>
    <w:rsid w:val="006664A3"/>
    <w:rsid w:val="00671D4B"/>
    <w:rsid w:val="006733D6"/>
    <w:rsid w:val="0068487A"/>
    <w:rsid w:val="00691852"/>
    <w:rsid w:val="00693FB4"/>
    <w:rsid w:val="0069428C"/>
    <w:rsid w:val="006A08F4"/>
    <w:rsid w:val="006A0F0B"/>
    <w:rsid w:val="006A142A"/>
    <w:rsid w:val="006A2CE7"/>
    <w:rsid w:val="006A378F"/>
    <w:rsid w:val="006A5D8D"/>
    <w:rsid w:val="006B0323"/>
    <w:rsid w:val="006B12E3"/>
    <w:rsid w:val="006B1323"/>
    <w:rsid w:val="006B364D"/>
    <w:rsid w:val="006B4EFA"/>
    <w:rsid w:val="006C0FB9"/>
    <w:rsid w:val="006C23D7"/>
    <w:rsid w:val="006D20B0"/>
    <w:rsid w:val="006D22B5"/>
    <w:rsid w:val="006D2987"/>
    <w:rsid w:val="006D3AED"/>
    <w:rsid w:val="006D3BAF"/>
    <w:rsid w:val="006E1824"/>
    <w:rsid w:val="006E391F"/>
    <w:rsid w:val="006E71ED"/>
    <w:rsid w:val="006E721E"/>
    <w:rsid w:val="006F211A"/>
    <w:rsid w:val="006F4DA5"/>
    <w:rsid w:val="006F4F3E"/>
    <w:rsid w:val="006F6430"/>
    <w:rsid w:val="006F6523"/>
    <w:rsid w:val="006F6871"/>
    <w:rsid w:val="00700952"/>
    <w:rsid w:val="00714E75"/>
    <w:rsid w:val="00717BF8"/>
    <w:rsid w:val="00725A07"/>
    <w:rsid w:val="007335A9"/>
    <w:rsid w:val="007421C9"/>
    <w:rsid w:val="00743C7C"/>
    <w:rsid w:val="00747667"/>
    <w:rsid w:val="0074787B"/>
    <w:rsid w:val="007502D8"/>
    <w:rsid w:val="0075437F"/>
    <w:rsid w:val="00761DB2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B7AA1"/>
    <w:rsid w:val="007D57C1"/>
    <w:rsid w:val="007D61B6"/>
    <w:rsid w:val="007E0C89"/>
    <w:rsid w:val="007E3851"/>
    <w:rsid w:val="007E3E16"/>
    <w:rsid w:val="007E55FE"/>
    <w:rsid w:val="007F55AD"/>
    <w:rsid w:val="007F642C"/>
    <w:rsid w:val="00804240"/>
    <w:rsid w:val="00804F0B"/>
    <w:rsid w:val="00805720"/>
    <w:rsid w:val="0081443A"/>
    <w:rsid w:val="008152D2"/>
    <w:rsid w:val="008153F4"/>
    <w:rsid w:val="00816498"/>
    <w:rsid w:val="00821492"/>
    <w:rsid w:val="00822296"/>
    <w:rsid w:val="008226CA"/>
    <w:rsid w:val="00827224"/>
    <w:rsid w:val="00830559"/>
    <w:rsid w:val="00833945"/>
    <w:rsid w:val="00845667"/>
    <w:rsid w:val="00845C66"/>
    <w:rsid w:val="00845D69"/>
    <w:rsid w:val="00850D74"/>
    <w:rsid w:val="008519E0"/>
    <w:rsid w:val="0085200F"/>
    <w:rsid w:val="008539E1"/>
    <w:rsid w:val="008546F1"/>
    <w:rsid w:val="00856316"/>
    <w:rsid w:val="00863EA9"/>
    <w:rsid w:val="00870657"/>
    <w:rsid w:val="00872AE9"/>
    <w:rsid w:val="00872EA7"/>
    <w:rsid w:val="008752EB"/>
    <w:rsid w:val="0087797E"/>
    <w:rsid w:val="00883A57"/>
    <w:rsid w:val="00884D1D"/>
    <w:rsid w:val="0088766D"/>
    <w:rsid w:val="00892AD5"/>
    <w:rsid w:val="00894224"/>
    <w:rsid w:val="008971CE"/>
    <w:rsid w:val="00897F31"/>
    <w:rsid w:val="008A0644"/>
    <w:rsid w:val="008A1B07"/>
    <w:rsid w:val="008A21CC"/>
    <w:rsid w:val="008A2348"/>
    <w:rsid w:val="008A348F"/>
    <w:rsid w:val="008B11D9"/>
    <w:rsid w:val="008B152A"/>
    <w:rsid w:val="008B2614"/>
    <w:rsid w:val="008B60DA"/>
    <w:rsid w:val="008B74AC"/>
    <w:rsid w:val="008C0B71"/>
    <w:rsid w:val="008C2B54"/>
    <w:rsid w:val="008C3739"/>
    <w:rsid w:val="008C3BDF"/>
    <w:rsid w:val="008C4B47"/>
    <w:rsid w:val="008C6797"/>
    <w:rsid w:val="008D003C"/>
    <w:rsid w:val="008D3F27"/>
    <w:rsid w:val="008D50CF"/>
    <w:rsid w:val="008E755D"/>
    <w:rsid w:val="008E76F9"/>
    <w:rsid w:val="008F0C2E"/>
    <w:rsid w:val="008F0F5C"/>
    <w:rsid w:val="008F7205"/>
    <w:rsid w:val="00910628"/>
    <w:rsid w:val="00910AD9"/>
    <w:rsid w:val="00912307"/>
    <w:rsid w:val="009132DC"/>
    <w:rsid w:val="00915690"/>
    <w:rsid w:val="009263E6"/>
    <w:rsid w:val="009276EA"/>
    <w:rsid w:val="00932074"/>
    <w:rsid w:val="00934FEF"/>
    <w:rsid w:val="00940601"/>
    <w:rsid w:val="00945E03"/>
    <w:rsid w:val="009465EF"/>
    <w:rsid w:val="00946FEF"/>
    <w:rsid w:val="00954DFC"/>
    <w:rsid w:val="00955483"/>
    <w:rsid w:val="009558C4"/>
    <w:rsid w:val="009623DB"/>
    <w:rsid w:val="00963C5E"/>
    <w:rsid w:val="00963F2C"/>
    <w:rsid w:val="00965F6A"/>
    <w:rsid w:val="009702F0"/>
    <w:rsid w:val="00972F91"/>
    <w:rsid w:val="00973EF9"/>
    <w:rsid w:val="00982478"/>
    <w:rsid w:val="00983314"/>
    <w:rsid w:val="00983B3C"/>
    <w:rsid w:val="00984136"/>
    <w:rsid w:val="00992CB9"/>
    <w:rsid w:val="00993190"/>
    <w:rsid w:val="00995E67"/>
    <w:rsid w:val="00996B69"/>
    <w:rsid w:val="009A00BF"/>
    <w:rsid w:val="009A021A"/>
    <w:rsid w:val="009A0A41"/>
    <w:rsid w:val="009A2479"/>
    <w:rsid w:val="009A515B"/>
    <w:rsid w:val="009B22FE"/>
    <w:rsid w:val="009B3724"/>
    <w:rsid w:val="009B3C88"/>
    <w:rsid w:val="009B6732"/>
    <w:rsid w:val="009B7665"/>
    <w:rsid w:val="009C7779"/>
    <w:rsid w:val="009D31DF"/>
    <w:rsid w:val="009D743B"/>
    <w:rsid w:val="009D7F90"/>
    <w:rsid w:val="009E3028"/>
    <w:rsid w:val="009F6627"/>
    <w:rsid w:val="009F6FFA"/>
    <w:rsid w:val="00A00338"/>
    <w:rsid w:val="00A00984"/>
    <w:rsid w:val="00A032ED"/>
    <w:rsid w:val="00A03E57"/>
    <w:rsid w:val="00A0476A"/>
    <w:rsid w:val="00A07ADC"/>
    <w:rsid w:val="00A1193D"/>
    <w:rsid w:val="00A13392"/>
    <w:rsid w:val="00A135C2"/>
    <w:rsid w:val="00A2134B"/>
    <w:rsid w:val="00A23A33"/>
    <w:rsid w:val="00A2522C"/>
    <w:rsid w:val="00A34E1F"/>
    <w:rsid w:val="00A355C7"/>
    <w:rsid w:val="00A406F1"/>
    <w:rsid w:val="00A4148E"/>
    <w:rsid w:val="00A43A02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63F39"/>
    <w:rsid w:val="00A7309B"/>
    <w:rsid w:val="00A849D0"/>
    <w:rsid w:val="00A87E0E"/>
    <w:rsid w:val="00A91A2E"/>
    <w:rsid w:val="00A91C10"/>
    <w:rsid w:val="00A95E7A"/>
    <w:rsid w:val="00AD0A71"/>
    <w:rsid w:val="00AE14B3"/>
    <w:rsid w:val="00AE4DE8"/>
    <w:rsid w:val="00B0001A"/>
    <w:rsid w:val="00B01596"/>
    <w:rsid w:val="00B01D7C"/>
    <w:rsid w:val="00B02DE2"/>
    <w:rsid w:val="00B044FE"/>
    <w:rsid w:val="00B05AE7"/>
    <w:rsid w:val="00B07988"/>
    <w:rsid w:val="00B135A0"/>
    <w:rsid w:val="00B146AF"/>
    <w:rsid w:val="00B1742C"/>
    <w:rsid w:val="00B178AC"/>
    <w:rsid w:val="00B20650"/>
    <w:rsid w:val="00B22AFA"/>
    <w:rsid w:val="00B241D3"/>
    <w:rsid w:val="00B2431E"/>
    <w:rsid w:val="00B245C2"/>
    <w:rsid w:val="00B263D5"/>
    <w:rsid w:val="00B33791"/>
    <w:rsid w:val="00B35524"/>
    <w:rsid w:val="00B40EF3"/>
    <w:rsid w:val="00B41BBB"/>
    <w:rsid w:val="00B4396B"/>
    <w:rsid w:val="00B43F1B"/>
    <w:rsid w:val="00B47535"/>
    <w:rsid w:val="00B502C3"/>
    <w:rsid w:val="00B541C0"/>
    <w:rsid w:val="00B71765"/>
    <w:rsid w:val="00B748C6"/>
    <w:rsid w:val="00B818B7"/>
    <w:rsid w:val="00B8209D"/>
    <w:rsid w:val="00B82EAF"/>
    <w:rsid w:val="00B8495A"/>
    <w:rsid w:val="00B84A3F"/>
    <w:rsid w:val="00B8563D"/>
    <w:rsid w:val="00B902EE"/>
    <w:rsid w:val="00B930C0"/>
    <w:rsid w:val="00B935FA"/>
    <w:rsid w:val="00B95C15"/>
    <w:rsid w:val="00BA3CA5"/>
    <w:rsid w:val="00BA624B"/>
    <w:rsid w:val="00BA7D7D"/>
    <w:rsid w:val="00BB3BCF"/>
    <w:rsid w:val="00BB501E"/>
    <w:rsid w:val="00BB5BD5"/>
    <w:rsid w:val="00BB787F"/>
    <w:rsid w:val="00BC4B30"/>
    <w:rsid w:val="00BC4E9F"/>
    <w:rsid w:val="00BC5BA2"/>
    <w:rsid w:val="00BC6AC0"/>
    <w:rsid w:val="00BD01BC"/>
    <w:rsid w:val="00BD0512"/>
    <w:rsid w:val="00BD5D0E"/>
    <w:rsid w:val="00BF16CE"/>
    <w:rsid w:val="00BF3D7E"/>
    <w:rsid w:val="00BF53DE"/>
    <w:rsid w:val="00C04F42"/>
    <w:rsid w:val="00C114AD"/>
    <w:rsid w:val="00C15BD9"/>
    <w:rsid w:val="00C24782"/>
    <w:rsid w:val="00C3171E"/>
    <w:rsid w:val="00C366D3"/>
    <w:rsid w:val="00C37A52"/>
    <w:rsid w:val="00C437C1"/>
    <w:rsid w:val="00C471B4"/>
    <w:rsid w:val="00C50A15"/>
    <w:rsid w:val="00C52FEE"/>
    <w:rsid w:val="00C549ED"/>
    <w:rsid w:val="00C56A5B"/>
    <w:rsid w:val="00C57C61"/>
    <w:rsid w:val="00C6196A"/>
    <w:rsid w:val="00C70AFC"/>
    <w:rsid w:val="00C75114"/>
    <w:rsid w:val="00C76E10"/>
    <w:rsid w:val="00C80782"/>
    <w:rsid w:val="00C8175A"/>
    <w:rsid w:val="00C81EC1"/>
    <w:rsid w:val="00C8705D"/>
    <w:rsid w:val="00C91795"/>
    <w:rsid w:val="00C9264D"/>
    <w:rsid w:val="00C93581"/>
    <w:rsid w:val="00CA06C0"/>
    <w:rsid w:val="00CA1657"/>
    <w:rsid w:val="00CA40BF"/>
    <w:rsid w:val="00CA4D8E"/>
    <w:rsid w:val="00CA7779"/>
    <w:rsid w:val="00CA7BC6"/>
    <w:rsid w:val="00CB05B0"/>
    <w:rsid w:val="00CB0ADF"/>
    <w:rsid w:val="00CB4615"/>
    <w:rsid w:val="00CB520C"/>
    <w:rsid w:val="00CB596B"/>
    <w:rsid w:val="00CC11FA"/>
    <w:rsid w:val="00CC2A72"/>
    <w:rsid w:val="00CC3209"/>
    <w:rsid w:val="00CC3C5F"/>
    <w:rsid w:val="00CC6D6B"/>
    <w:rsid w:val="00CC6FC1"/>
    <w:rsid w:val="00CD18EF"/>
    <w:rsid w:val="00CD5342"/>
    <w:rsid w:val="00CD55AB"/>
    <w:rsid w:val="00CD798F"/>
    <w:rsid w:val="00CE0530"/>
    <w:rsid w:val="00CE0887"/>
    <w:rsid w:val="00CE2802"/>
    <w:rsid w:val="00CE476A"/>
    <w:rsid w:val="00CE6346"/>
    <w:rsid w:val="00CE6BBC"/>
    <w:rsid w:val="00CF3BE1"/>
    <w:rsid w:val="00D002EC"/>
    <w:rsid w:val="00D042F4"/>
    <w:rsid w:val="00D06C74"/>
    <w:rsid w:val="00D11350"/>
    <w:rsid w:val="00D258B3"/>
    <w:rsid w:val="00D260D9"/>
    <w:rsid w:val="00D278A4"/>
    <w:rsid w:val="00D27DB6"/>
    <w:rsid w:val="00D32252"/>
    <w:rsid w:val="00D33DA2"/>
    <w:rsid w:val="00D438A0"/>
    <w:rsid w:val="00D463F3"/>
    <w:rsid w:val="00D464F6"/>
    <w:rsid w:val="00D46EA7"/>
    <w:rsid w:val="00D51030"/>
    <w:rsid w:val="00D519A0"/>
    <w:rsid w:val="00D51FCF"/>
    <w:rsid w:val="00D66333"/>
    <w:rsid w:val="00D716CC"/>
    <w:rsid w:val="00D73980"/>
    <w:rsid w:val="00D75286"/>
    <w:rsid w:val="00D76241"/>
    <w:rsid w:val="00D80FE1"/>
    <w:rsid w:val="00D850B2"/>
    <w:rsid w:val="00D85FE0"/>
    <w:rsid w:val="00D86DF1"/>
    <w:rsid w:val="00D94841"/>
    <w:rsid w:val="00DA0D0F"/>
    <w:rsid w:val="00DA35E7"/>
    <w:rsid w:val="00DA5887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2E33"/>
    <w:rsid w:val="00DD305B"/>
    <w:rsid w:val="00DD4DFC"/>
    <w:rsid w:val="00DD654E"/>
    <w:rsid w:val="00DE0D1F"/>
    <w:rsid w:val="00DE6622"/>
    <w:rsid w:val="00DE7AB6"/>
    <w:rsid w:val="00DF161E"/>
    <w:rsid w:val="00DF3235"/>
    <w:rsid w:val="00DF499D"/>
    <w:rsid w:val="00DF6666"/>
    <w:rsid w:val="00E026EC"/>
    <w:rsid w:val="00E0313C"/>
    <w:rsid w:val="00E035DC"/>
    <w:rsid w:val="00E10165"/>
    <w:rsid w:val="00E11D27"/>
    <w:rsid w:val="00E1628C"/>
    <w:rsid w:val="00E16371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1CE7"/>
    <w:rsid w:val="00E4706E"/>
    <w:rsid w:val="00E478A4"/>
    <w:rsid w:val="00E520E1"/>
    <w:rsid w:val="00E55A82"/>
    <w:rsid w:val="00E5639E"/>
    <w:rsid w:val="00E572F1"/>
    <w:rsid w:val="00E57755"/>
    <w:rsid w:val="00E6058F"/>
    <w:rsid w:val="00E65136"/>
    <w:rsid w:val="00E71FBB"/>
    <w:rsid w:val="00E7743F"/>
    <w:rsid w:val="00E8251F"/>
    <w:rsid w:val="00EA0CC3"/>
    <w:rsid w:val="00EA220D"/>
    <w:rsid w:val="00EA5581"/>
    <w:rsid w:val="00EA577E"/>
    <w:rsid w:val="00EA79A0"/>
    <w:rsid w:val="00EB0D11"/>
    <w:rsid w:val="00EB1B1D"/>
    <w:rsid w:val="00EB31B2"/>
    <w:rsid w:val="00EB68B9"/>
    <w:rsid w:val="00EC13E3"/>
    <w:rsid w:val="00EC4094"/>
    <w:rsid w:val="00EC5672"/>
    <w:rsid w:val="00EC72EA"/>
    <w:rsid w:val="00ED7531"/>
    <w:rsid w:val="00EE02B4"/>
    <w:rsid w:val="00EE2E8B"/>
    <w:rsid w:val="00EE4BD4"/>
    <w:rsid w:val="00EF2F4D"/>
    <w:rsid w:val="00EF3625"/>
    <w:rsid w:val="00EF3DF8"/>
    <w:rsid w:val="00EF7D31"/>
    <w:rsid w:val="00F02E14"/>
    <w:rsid w:val="00F05343"/>
    <w:rsid w:val="00F06A0B"/>
    <w:rsid w:val="00F11B9A"/>
    <w:rsid w:val="00F175E5"/>
    <w:rsid w:val="00F2293B"/>
    <w:rsid w:val="00F235B6"/>
    <w:rsid w:val="00F2726E"/>
    <w:rsid w:val="00F4269C"/>
    <w:rsid w:val="00F45A2E"/>
    <w:rsid w:val="00F47328"/>
    <w:rsid w:val="00F47383"/>
    <w:rsid w:val="00F536D5"/>
    <w:rsid w:val="00F53A8A"/>
    <w:rsid w:val="00F53D40"/>
    <w:rsid w:val="00F55A11"/>
    <w:rsid w:val="00F57B81"/>
    <w:rsid w:val="00F63299"/>
    <w:rsid w:val="00F77E9E"/>
    <w:rsid w:val="00F82F61"/>
    <w:rsid w:val="00F83BF7"/>
    <w:rsid w:val="00F84006"/>
    <w:rsid w:val="00F90515"/>
    <w:rsid w:val="00F921EA"/>
    <w:rsid w:val="00FA2024"/>
    <w:rsid w:val="00FB3121"/>
    <w:rsid w:val="00FB4EDF"/>
    <w:rsid w:val="00FC1C5E"/>
    <w:rsid w:val="00FC2C5F"/>
    <w:rsid w:val="00FC366C"/>
    <w:rsid w:val="00FC386C"/>
    <w:rsid w:val="00FC3878"/>
    <w:rsid w:val="00FC5DE1"/>
    <w:rsid w:val="00FC6113"/>
    <w:rsid w:val="00FD0AE8"/>
    <w:rsid w:val="00FD64B3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B12E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B12E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B12E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B12E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B12E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431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B12E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B12E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B12E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1443A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3B69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1443A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69BF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1443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9BF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81443A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1443A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69B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B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1431B5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31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0">
    <w:name w:val="Нормальный (таблица)"/>
    <w:basedOn w:val="Normal"/>
    <w:next w:val="Normal"/>
    <w:uiPriority w:val="99"/>
    <w:rsid w:val="001F3ED5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1F3ED5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Header">
    <w:name w:val="header"/>
    <w:basedOn w:val="Normal"/>
    <w:link w:val="Head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4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489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B12E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B12E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B12E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B12E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B12E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B12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B12E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B12E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2442</Words>
  <Characters>13923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2014-06-09T06:04:00Z</cp:lastPrinted>
  <dcterms:created xsi:type="dcterms:W3CDTF">2014-07-02T10:31:00Z</dcterms:created>
  <dcterms:modified xsi:type="dcterms:W3CDTF">2014-07-03T02:12:00Z</dcterms:modified>
</cp:coreProperties>
</file>