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37" w:rsidRPr="00021A7D" w:rsidRDefault="00B13037" w:rsidP="00021A7D"/>
    <w:p w:rsidR="00B13037" w:rsidRPr="00021A7D" w:rsidRDefault="00B13037" w:rsidP="00021A7D">
      <w:pPr>
        <w:jc w:val="right"/>
        <w:rPr>
          <w:b/>
          <w:bCs/>
          <w:kern w:val="28"/>
          <w:sz w:val="32"/>
          <w:szCs w:val="32"/>
        </w:rPr>
      </w:pPr>
      <w:r w:rsidRPr="00021A7D">
        <w:rPr>
          <w:b/>
          <w:bCs/>
          <w:kern w:val="28"/>
          <w:sz w:val="32"/>
          <w:szCs w:val="32"/>
        </w:rPr>
        <w:t>Утвержден</w:t>
      </w:r>
    </w:p>
    <w:p w:rsidR="00B13037" w:rsidRPr="00021A7D" w:rsidRDefault="00B13037" w:rsidP="00021A7D">
      <w:pPr>
        <w:jc w:val="right"/>
        <w:rPr>
          <w:b/>
          <w:bCs/>
          <w:kern w:val="28"/>
          <w:sz w:val="32"/>
          <w:szCs w:val="32"/>
        </w:rPr>
      </w:pPr>
      <w:r w:rsidRPr="00021A7D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B13037" w:rsidRPr="00021A7D" w:rsidRDefault="00B13037" w:rsidP="00021A7D">
      <w:pPr>
        <w:jc w:val="right"/>
        <w:rPr>
          <w:b/>
          <w:bCs/>
          <w:kern w:val="28"/>
          <w:sz w:val="32"/>
          <w:szCs w:val="32"/>
        </w:rPr>
      </w:pPr>
      <w:r w:rsidRPr="00021A7D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B13037" w:rsidRPr="00021A7D" w:rsidRDefault="00B13037" w:rsidP="00021A7D">
      <w:pPr>
        <w:jc w:val="right"/>
        <w:rPr>
          <w:b/>
          <w:bCs/>
          <w:kern w:val="28"/>
          <w:sz w:val="32"/>
          <w:szCs w:val="32"/>
        </w:rPr>
      </w:pPr>
      <w:r w:rsidRPr="00021A7D">
        <w:rPr>
          <w:b/>
          <w:bCs/>
          <w:kern w:val="28"/>
          <w:sz w:val="32"/>
          <w:szCs w:val="32"/>
        </w:rPr>
        <w:t>от 17.07.2014 г. №925</w:t>
      </w:r>
    </w:p>
    <w:p w:rsidR="00B13037" w:rsidRPr="00021A7D" w:rsidRDefault="00B13037" w:rsidP="00021A7D">
      <w:pPr>
        <w:jc w:val="right"/>
        <w:rPr>
          <w:b/>
          <w:bCs/>
          <w:kern w:val="28"/>
          <w:sz w:val="32"/>
          <w:szCs w:val="32"/>
        </w:rPr>
      </w:pPr>
    </w:p>
    <w:p w:rsidR="00B13037" w:rsidRPr="00021A7D" w:rsidRDefault="00B13037" w:rsidP="00021A7D">
      <w:pPr>
        <w:jc w:val="center"/>
        <w:rPr>
          <w:b/>
          <w:bCs/>
          <w:kern w:val="32"/>
          <w:sz w:val="32"/>
          <w:szCs w:val="32"/>
        </w:rPr>
      </w:pPr>
      <w:r w:rsidRPr="00021A7D">
        <w:rPr>
          <w:b/>
          <w:bCs/>
          <w:kern w:val="32"/>
          <w:sz w:val="32"/>
          <w:szCs w:val="32"/>
        </w:rPr>
        <w:t>ПЛАН противодействия коррупции в Крапивинском муниципальном районе на 2014-2015 годы</w:t>
      </w:r>
    </w:p>
    <w:p w:rsidR="00B13037" w:rsidRPr="00021A7D" w:rsidRDefault="00B13037" w:rsidP="00021A7D"/>
    <w:p w:rsidR="00B13037" w:rsidRPr="00021A7D" w:rsidRDefault="00B13037" w:rsidP="00021A7D">
      <w:r w:rsidRPr="00021A7D">
        <w:t>Целью настоящего Плана является устранение причин и условий, порождающих коррупцию в органах местного самоуправления Крапивинского муниципального района.</w:t>
      </w:r>
    </w:p>
    <w:p w:rsidR="00B13037" w:rsidRPr="00021A7D" w:rsidRDefault="00B13037" w:rsidP="00021A7D">
      <w:r w:rsidRPr="00021A7D">
        <w:t>Настоящий План основывается на реализации мероприятий по следующим основным направлениям:</w:t>
      </w:r>
    </w:p>
    <w:p w:rsidR="00B13037" w:rsidRPr="00021A7D" w:rsidRDefault="00B13037" w:rsidP="00021A7D"/>
    <w:tbl>
      <w:tblPr>
        <w:tblW w:w="5000" w:type="pct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2"/>
        <w:gridCol w:w="3701"/>
        <w:gridCol w:w="1849"/>
        <w:gridCol w:w="3132"/>
      </w:tblGrid>
      <w:tr w:rsidR="00B13037" w:rsidRPr="00021A7D">
        <w:trPr>
          <w:trHeight w:val="2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0"/>
            </w:pPr>
            <w:r w:rsidRPr="00021A7D">
              <w:t>№ п/п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0"/>
            </w:pPr>
            <w:r w:rsidRPr="00021A7D">
              <w:t xml:space="preserve">Наименование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0"/>
            </w:pPr>
            <w:r w:rsidRPr="00021A7D">
              <w:t>Срок исполнения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0"/>
            </w:pPr>
            <w:r w:rsidRPr="00021A7D">
              <w:t>Исполнители мероприятия</w:t>
            </w:r>
          </w:p>
        </w:tc>
      </w:tr>
      <w:tr w:rsidR="00B13037" w:rsidRPr="00021A7D">
        <w:trPr>
          <w:trHeight w:val="20"/>
        </w:trPr>
        <w:tc>
          <w:tcPr>
            <w:tcW w:w="9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1. Совершенствование организационных основ противодействия коррупции в Крапивинском муниципальном районе</w:t>
            </w:r>
          </w:p>
        </w:tc>
      </w:tr>
      <w:tr w:rsidR="00B13037" w:rsidRPr="00021A7D">
        <w:trPr>
          <w:trHeight w:val="2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1.1.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Приведение правовых актов Крапивинского муниципального района в соответствие с законодательством Российской Федерации, Кемеровской области о противодействии коррупции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планируемый период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Совет народных депутатов Крапивинского муниципального района (по согласованию)</w:t>
            </w:r>
            <w:r>
              <w:t xml:space="preserve"> </w:t>
            </w:r>
            <w:r w:rsidRPr="00021A7D">
              <w:t>Юридический отдел администрации Крапивинского муниципального района</w:t>
            </w:r>
            <w:r>
              <w:t xml:space="preserve"> </w:t>
            </w:r>
            <w:r w:rsidRPr="00021A7D">
              <w:t>Структурные подразделения администрации Крапивинского муниципального района</w:t>
            </w:r>
            <w:r>
              <w:t xml:space="preserve"> </w:t>
            </w:r>
            <w:r w:rsidRPr="00021A7D">
              <w:t>Администрации городских и сельских поселений</w:t>
            </w:r>
          </w:p>
        </w:tc>
      </w:tr>
      <w:tr w:rsidR="00B13037" w:rsidRPr="00021A7D">
        <w:trPr>
          <w:trHeight w:val="2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1.2.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Активизация антикоррупционного просвещения граждан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планируемый период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Юридический отдел администрации Крапивинского муниципального района</w:t>
            </w:r>
          </w:p>
        </w:tc>
      </w:tr>
      <w:tr w:rsidR="00B13037" w:rsidRPr="00021A7D">
        <w:trPr>
          <w:trHeight w:val="2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1.3.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Крапивинского муниципального района,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планируемый период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Юридический отдел администрации Крапивинского муниципального района</w:t>
            </w:r>
          </w:p>
        </w:tc>
      </w:tr>
      <w:tr w:rsidR="00B13037" w:rsidRPr="00021A7D">
        <w:trPr>
          <w:trHeight w:val="2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1.4.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Проведение антикоррупционной экспертизы нормативных правовых актов и проектов нормативных правовых актов Крапивинского муниципального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планируемый период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Юридический отдел администрации Крапивинского муниципального района</w:t>
            </w:r>
          </w:p>
        </w:tc>
      </w:tr>
      <w:tr w:rsidR="00B13037" w:rsidRPr="00021A7D">
        <w:trPr>
          <w:trHeight w:val="20"/>
        </w:trPr>
        <w:tc>
          <w:tcPr>
            <w:tcW w:w="9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2. Кадровая политика. Профилактика коррупционных правонарушений</w:t>
            </w:r>
          </w:p>
        </w:tc>
      </w:tr>
      <w:tr w:rsidR="00B13037" w:rsidRPr="00021A7D">
        <w:trPr>
          <w:trHeight w:val="2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2.1.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Активизация работы по формированию у служащих и работников органов местного самоуправления Крапивинского муниципального района отрицательного отношения к коррупции с привлечением общественных объединений, уставными задачами которых является участие в противодействии коррупции, других институтов гражданского общества, с преданием гласности каждого факта коррупции в соответствующем органе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планируемый период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Организационно – территориальный отдел администрации Крапивинского муниципального района</w:t>
            </w:r>
          </w:p>
          <w:p w:rsidR="00B13037" w:rsidRPr="00021A7D" w:rsidRDefault="00B13037" w:rsidP="00021A7D">
            <w:pPr>
              <w:pStyle w:val="Table"/>
            </w:pPr>
            <w:r w:rsidRPr="00021A7D">
              <w:t>Структурные подразделения администрации Крапивинского муниципального района</w:t>
            </w:r>
          </w:p>
          <w:p w:rsidR="00B13037" w:rsidRPr="00021A7D" w:rsidRDefault="00B13037" w:rsidP="00021A7D">
            <w:pPr>
              <w:pStyle w:val="Table"/>
            </w:pPr>
            <w:r w:rsidRPr="00021A7D">
              <w:t>Администрации городских и сельских поселений</w:t>
            </w:r>
          </w:p>
        </w:tc>
      </w:tr>
      <w:tr w:rsidR="00B13037" w:rsidRPr="00021A7D">
        <w:trPr>
          <w:trHeight w:val="2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2.2.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 xml:space="preserve">Обеспечение контроля за выполнением служащими и работниками органов местного самоуправления Крапивинского муниципального района </w:t>
            </w:r>
            <w:hyperlink r:id="rId7" w:tooltip="Постановление Правительства РФ от 09.01.2014 N 10 &quot;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" w:history="1">
              <w:r w:rsidRPr="00021A7D">
                <w:rPr>
                  <w:rStyle w:val="Hyperlink"/>
                  <w:rFonts w:cs="Arial"/>
                  <w:color w:val="auto"/>
                </w:rPr>
                <w:t>обязанности</w:t>
              </w:r>
            </w:hyperlink>
            <w:r w:rsidRPr="00021A7D">
              <w:t xml:space="preserve"> сообщать в случаях, установленных федеральными и областными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планируемый период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Организационно – территориальный отдел администрации Крапивинского муниципального района</w:t>
            </w:r>
          </w:p>
          <w:p w:rsidR="00B13037" w:rsidRPr="00021A7D" w:rsidRDefault="00B13037" w:rsidP="00021A7D">
            <w:pPr>
              <w:pStyle w:val="Table"/>
            </w:pPr>
            <w:r w:rsidRPr="00021A7D">
              <w:t>Структурные подразделения администрации Крапивинского муниципального района</w:t>
            </w:r>
          </w:p>
          <w:p w:rsidR="00B13037" w:rsidRPr="00021A7D" w:rsidRDefault="00B13037" w:rsidP="00021A7D">
            <w:pPr>
              <w:pStyle w:val="Table"/>
            </w:pPr>
            <w:r w:rsidRPr="00021A7D">
              <w:t>Администрации городских и сельских поселений</w:t>
            </w:r>
          </w:p>
        </w:tc>
      </w:tr>
      <w:tr w:rsidR="00B13037" w:rsidRPr="00021A7D">
        <w:trPr>
          <w:trHeight w:val="2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2.3.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Обеспечение осуществления комплекса организационных, разъяснительных и иных мер по соблюдению служащими и работниками органов местного самоуправления Крапивинского муниципального района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планируемый период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Организационно – территориальный отдел администрации Крапивинского муниципального района</w:t>
            </w:r>
          </w:p>
          <w:p w:rsidR="00B13037" w:rsidRPr="00021A7D" w:rsidRDefault="00B13037" w:rsidP="00021A7D">
            <w:pPr>
              <w:pStyle w:val="Table"/>
            </w:pPr>
            <w:r w:rsidRPr="00021A7D">
              <w:t>Структурные подразделения администрации Крапивинского муниципального района</w:t>
            </w:r>
          </w:p>
          <w:p w:rsidR="00B13037" w:rsidRPr="00021A7D" w:rsidRDefault="00B13037" w:rsidP="00021A7D">
            <w:pPr>
              <w:pStyle w:val="Table"/>
            </w:pPr>
            <w:r w:rsidRPr="00021A7D">
              <w:t>Администрации городских и сельских поселений</w:t>
            </w:r>
          </w:p>
        </w:tc>
      </w:tr>
      <w:tr w:rsidR="00B13037" w:rsidRPr="00021A7D">
        <w:trPr>
          <w:trHeight w:val="2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2.4.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Обеспечение проведения мероприятий по формированию у служащих и работников органов местного самоуправления Крапивинского муниципального района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планируемый период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Организационно – территориальный отдел администрации Крапивинского муниципального района</w:t>
            </w:r>
          </w:p>
          <w:p w:rsidR="00B13037" w:rsidRPr="00021A7D" w:rsidRDefault="00B13037" w:rsidP="00021A7D">
            <w:pPr>
              <w:pStyle w:val="Table"/>
            </w:pPr>
            <w:r w:rsidRPr="00021A7D">
              <w:t>Структурные подразделения администрации Крапивинского муниципального района</w:t>
            </w:r>
          </w:p>
          <w:p w:rsidR="00B13037" w:rsidRPr="00021A7D" w:rsidRDefault="00B13037" w:rsidP="00021A7D">
            <w:pPr>
              <w:pStyle w:val="Table"/>
            </w:pPr>
            <w:r w:rsidRPr="00021A7D">
              <w:t>Администрации городских и сельских поселений</w:t>
            </w:r>
          </w:p>
        </w:tc>
      </w:tr>
      <w:tr w:rsidR="00B13037" w:rsidRPr="00021A7D">
        <w:trPr>
          <w:trHeight w:val="2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2.5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осуществлять проверку в соответствии с нормативными правовыми актами Российской Федерации и Кемеровской области с применением соответствующих мер юридической ответственности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планируемый период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Организационно – территориальный отдел администрации Крапивинского муниципального района</w:t>
            </w:r>
          </w:p>
        </w:tc>
      </w:tr>
      <w:tr w:rsidR="00B13037" w:rsidRPr="00021A7D">
        <w:trPr>
          <w:trHeight w:val="2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2.6.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организационных, разъяснительных и иных мер по недопущению служащими и работниками органов местного самоуправления Крапивинского муниципального района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планируемый период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Организационно – территориальный отдел администрации Крапивинского муниципального района</w:t>
            </w:r>
          </w:p>
          <w:p w:rsidR="00B13037" w:rsidRPr="00021A7D" w:rsidRDefault="00B13037" w:rsidP="00021A7D">
            <w:pPr>
              <w:pStyle w:val="Table"/>
            </w:pPr>
            <w:r w:rsidRPr="00021A7D">
              <w:t>Юридический отдел администрации Крапивинского муниципального района</w:t>
            </w:r>
          </w:p>
          <w:p w:rsidR="00B13037" w:rsidRPr="00021A7D" w:rsidRDefault="00B13037" w:rsidP="00021A7D">
            <w:pPr>
              <w:pStyle w:val="Table"/>
            </w:pPr>
            <w:r w:rsidRPr="00021A7D">
              <w:t>Структурные подразделения администрации Крапивинского муниципального района</w:t>
            </w:r>
          </w:p>
          <w:p w:rsidR="00B13037" w:rsidRPr="00021A7D" w:rsidRDefault="00B13037" w:rsidP="00021A7D">
            <w:pPr>
              <w:pStyle w:val="Table"/>
            </w:pPr>
            <w:r w:rsidRPr="00021A7D">
              <w:t>Администрации городских и сельских поселений</w:t>
            </w:r>
          </w:p>
        </w:tc>
      </w:tr>
      <w:tr w:rsidR="00B13037" w:rsidRPr="00021A7D">
        <w:trPr>
          <w:trHeight w:val="2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2.7.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 xml:space="preserve">Предоставить в организационно – территориальный отдел информацию о результатах исполнения </w:t>
            </w:r>
            <w:hyperlink r:id="rId8" w:anchor="Par45" w:history="1">
              <w:r w:rsidRPr="00021A7D">
                <w:rPr>
                  <w:rStyle w:val="Hyperlink"/>
                  <w:rFonts w:cs="Arial"/>
                  <w:color w:val="auto"/>
                </w:rPr>
                <w:t>подпунктов 2.1</w:t>
              </w:r>
            </w:hyperlink>
            <w:r w:rsidRPr="00021A7D">
              <w:t>-2.6 настоящего Плана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до 28.02.2015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Структурные подразделения администрации Крапивинского муниципального района</w:t>
            </w:r>
          </w:p>
          <w:p w:rsidR="00B13037" w:rsidRPr="00021A7D" w:rsidRDefault="00B13037" w:rsidP="00021A7D">
            <w:pPr>
              <w:pStyle w:val="Table"/>
            </w:pPr>
            <w:r w:rsidRPr="00021A7D">
              <w:t>Администрации городских и сельских поселений</w:t>
            </w:r>
            <w:bookmarkStart w:id="0" w:name="_GoBack"/>
            <w:bookmarkEnd w:id="0"/>
          </w:p>
        </w:tc>
      </w:tr>
      <w:tr w:rsidR="00B13037" w:rsidRPr="00021A7D">
        <w:trPr>
          <w:trHeight w:val="2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2.8.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Оказание консультативной помощи структурным подразделениям администрации Крапивинского муниципального района и администрациям городских и сельских поселений по вопросам, связанным с соблюдением муниципальными служащими требований к служебному поведению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планируемый период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Организационно – территориальный отдел администрации Крапивинского муниципального района</w:t>
            </w:r>
          </w:p>
          <w:p w:rsidR="00B13037" w:rsidRPr="00021A7D" w:rsidRDefault="00B13037" w:rsidP="00021A7D">
            <w:pPr>
              <w:pStyle w:val="Table"/>
            </w:pPr>
            <w:r w:rsidRPr="00021A7D">
              <w:t>Юридический отдел администрации Крапивинского муниципального района</w:t>
            </w:r>
          </w:p>
        </w:tc>
      </w:tr>
      <w:tr w:rsidR="00B13037" w:rsidRPr="00021A7D">
        <w:trPr>
          <w:trHeight w:val="2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2.9.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Организация доведения до сведения лиц, замещающих муниципальные должности Крапивинского муниципального района, должности муниципальной службы Крапивинского муниципального района,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планируемый период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Организационно – территориальный отдел администрации Крапивинского муниципального района</w:t>
            </w:r>
          </w:p>
          <w:p w:rsidR="00B13037" w:rsidRPr="00021A7D" w:rsidRDefault="00B13037" w:rsidP="00021A7D">
            <w:pPr>
              <w:pStyle w:val="Table"/>
            </w:pPr>
            <w:r w:rsidRPr="00021A7D">
              <w:t>Юридический отдел администрации Крапивинского муниципального района</w:t>
            </w:r>
          </w:p>
          <w:p w:rsidR="00B13037" w:rsidRPr="00021A7D" w:rsidRDefault="00B13037" w:rsidP="00021A7D">
            <w:pPr>
              <w:pStyle w:val="Table"/>
            </w:pPr>
            <w:r w:rsidRPr="00021A7D">
              <w:t>Структурные подразделения администрации Крапивинского муниципального района</w:t>
            </w:r>
          </w:p>
          <w:p w:rsidR="00B13037" w:rsidRPr="00021A7D" w:rsidRDefault="00B13037" w:rsidP="00021A7D">
            <w:pPr>
              <w:pStyle w:val="Table"/>
            </w:pPr>
            <w:r w:rsidRPr="00021A7D">
              <w:t>Администрации городских и сельских поселений</w:t>
            </w:r>
          </w:p>
        </w:tc>
      </w:tr>
      <w:tr w:rsidR="00B13037" w:rsidRPr="00021A7D">
        <w:trPr>
          <w:trHeight w:val="2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2.10.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Проведение проверки достоверности сведений о доходах, имуществе и обязательствах имущественного характера, представляемых лицами, замещающими муниципальные должности Крапивинского муниципального района и должности муниципальной службы Крапивинского муниципального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планируемый период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Организационно – территориальный отдел администрации Крапивинского муниципального района</w:t>
            </w:r>
          </w:p>
          <w:p w:rsidR="00B13037" w:rsidRPr="00021A7D" w:rsidRDefault="00B13037" w:rsidP="00021A7D">
            <w:pPr>
              <w:pStyle w:val="Table"/>
            </w:pPr>
            <w:r w:rsidRPr="00021A7D">
              <w:t>Структурные подразделения администрации Крапивинского муниципального района</w:t>
            </w:r>
          </w:p>
          <w:p w:rsidR="00B13037" w:rsidRPr="00021A7D" w:rsidRDefault="00B13037" w:rsidP="00021A7D">
            <w:pPr>
              <w:pStyle w:val="Table"/>
            </w:pPr>
            <w:r w:rsidRPr="00021A7D">
              <w:t>Администрации городских и сельских поселений</w:t>
            </w:r>
          </w:p>
        </w:tc>
      </w:tr>
      <w:tr w:rsidR="00B13037" w:rsidRPr="00021A7D">
        <w:trPr>
          <w:trHeight w:val="2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2.11.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Проведение работы по выявлению случаев возникновения конфликта интересов, одной из сторон которого являются лица, замещающие муниципальные должности Крапивинского муниципального района, должности муниципальной службы Крапивинского муниципального района, и принятие предусмотренных законодательством Российской Федерации, Кемеровской области мер по предотвращению и урегулированию конфликта интересов. Каждый случай конфликта интересов предавать гласности и применять меры ответственности, предусмотренные законодательством Российской Федерации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планируемый период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Организационно – территориальный отдел администрации Крапивинского муниципального района</w:t>
            </w:r>
          </w:p>
          <w:p w:rsidR="00B13037" w:rsidRPr="00021A7D" w:rsidRDefault="00B13037" w:rsidP="00021A7D">
            <w:pPr>
              <w:pStyle w:val="Table"/>
            </w:pPr>
            <w:r w:rsidRPr="00021A7D">
              <w:t>Структурные подразделения администрации Крапивинского муниципального района</w:t>
            </w:r>
          </w:p>
          <w:p w:rsidR="00B13037" w:rsidRPr="00021A7D" w:rsidRDefault="00B13037" w:rsidP="00021A7D">
            <w:pPr>
              <w:pStyle w:val="Table"/>
            </w:pPr>
            <w:r w:rsidRPr="00021A7D">
              <w:t>Администрации городских и сельских поселений</w:t>
            </w:r>
          </w:p>
        </w:tc>
      </w:tr>
      <w:tr w:rsidR="00B13037" w:rsidRPr="00021A7D">
        <w:trPr>
          <w:trHeight w:val="2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3.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В пределах компетенции осуществить контроль за образованием в структурных подразделениях администрации Крапивинского муниципального района, администрациях городских и сельских поселений, муниципальных учреждениях, и иных организациях, расположенных на территории Крапивинского муниципального района, комиссий по противодействию коррупции и наличием в их составе представителей этих органов, учреждений и организаций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планируемый период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Организационно – территориальный отдел администрации Крапивинского муниципального района</w:t>
            </w:r>
          </w:p>
        </w:tc>
      </w:tr>
      <w:tr w:rsidR="00B13037" w:rsidRPr="00021A7D">
        <w:trPr>
          <w:trHeight w:val="2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4.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Принять меры по нормативному закреплению установленных федеральными законами в целях противодействия коррупции запретов, ограничений и обязанностей в отношении лиц, замещающих муниципальные должности Крапивинского муниципального района, а также по совершенствованию нормативно-правового регулирования противодействия коррупции в муниципальных органах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планируемый период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Совет народных депутатов Крапивинского муниципального района (по согласованию)</w:t>
            </w:r>
          </w:p>
          <w:p w:rsidR="00B13037" w:rsidRPr="00021A7D" w:rsidRDefault="00B13037" w:rsidP="00021A7D">
            <w:pPr>
              <w:pStyle w:val="Table"/>
            </w:pPr>
            <w:r w:rsidRPr="00021A7D">
              <w:t>Юридический отдел администрации Крапивинского муниципального района</w:t>
            </w:r>
          </w:p>
          <w:p w:rsidR="00B13037" w:rsidRPr="00021A7D" w:rsidRDefault="00B13037" w:rsidP="00021A7D">
            <w:pPr>
              <w:pStyle w:val="Table"/>
            </w:pPr>
            <w:r w:rsidRPr="00021A7D">
              <w:t>Организационно – территориальный отдел администрации Крапивинского муниципального района</w:t>
            </w:r>
          </w:p>
          <w:p w:rsidR="00B13037" w:rsidRPr="00021A7D" w:rsidRDefault="00B13037" w:rsidP="00021A7D">
            <w:pPr>
              <w:pStyle w:val="Table"/>
            </w:pPr>
            <w:r w:rsidRPr="00021A7D">
              <w:t>Администрации городских и сельских поселений</w:t>
            </w:r>
          </w:p>
        </w:tc>
      </w:tr>
      <w:tr w:rsidR="00B13037" w:rsidRPr="00021A7D">
        <w:trPr>
          <w:trHeight w:val="2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5.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Усилить контроль за организацией работы по противодействию коррупции в структурных подразделениях администрации Крапивинского муниципального района, администрациях городских и сельских поселений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планируемый период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Организационно – территориальный отдел администрации Крапивинского муниципального района</w:t>
            </w:r>
          </w:p>
        </w:tc>
      </w:tr>
      <w:tr w:rsidR="00B13037" w:rsidRPr="00021A7D">
        <w:trPr>
          <w:trHeight w:val="2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6.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Принять меры по предупреждению коррупции в организациях, созданных для обеспечения деятельности органов местного самоуправления Крапивинского муниципального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планируемый период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Юридический отдел администрации Крапивинского муниципального района</w:t>
            </w:r>
          </w:p>
          <w:p w:rsidR="00B13037" w:rsidRPr="00021A7D" w:rsidRDefault="00B13037" w:rsidP="00021A7D">
            <w:pPr>
              <w:pStyle w:val="Table"/>
            </w:pPr>
            <w:r w:rsidRPr="00021A7D">
              <w:t>Организационно – территориальный отдел администрации Крапивинского муниципального района</w:t>
            </w:r>
          </w:p>
          <w:p w:rsidR="00B13037" w:rsidRPr="00021A7D" w:rsidRDefault="00B13037" w:rsidP="00021A7D">
            <w:pPr>
              <w:pStyle w:val="Table"/>
            </w:pPr>
          </w:p>
        </w:tc>
      </w:tr>
      <w:tr w:rsidR="00B13037" w:rsidRPr="00021A7D">
        <w:trPr>
          <w:trHeight w:val="2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7.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Совершенствование деятельности по осуществлению закупок для муниципальных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планируемый период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Отдел муниципальных закупок администрации Крапивинского муниципального района</w:t>
            </w:r>
          </w:p>
          <w:p w:rsidR="00B13037" w:rsidRPr="00021A7D" w:rsidRDefault="00B13037" w:rsidP="00021A7D">
            <w:pPr>
              <w:pStyle w:val="Table"/>
            </w:pPr>
            <w:r w:rsidRPr="00021A7D">
              <w:t>Структурные подразделения администрации Крапивинского муниципального района</w:t>
            </w:r>
          </w:p>
          <w:p w:rsidR="00B13037" w:rsidRPr="00021A7D" w:rsidRDefault="00B13037" w:rsidP="00021A7D">
            <w:pPr>
              <w:pStyle w:val="Table"/>
            </w:pPr>
            <w:r w:rsidRPr="00021A7D">
              <w:t>Администрации городских и сельских поселений</w:t>
            </w:r>
          </w:p>
        </w:tc>
      </w:tr>
      <w:tr w:rsidR="00B13037" w:rsidRPr="00021A7D">
        <w:trPr>
          <w:trHeight w:val="2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8.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Продолжить внедрение в деятельность органов местного самоуправления Крапивинского муниципального района административных регламентов исполнения муниципальных функций и административных регламентов предоставления муниципальных услуг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планируемый период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Структурные подразделения администрации Крапивинского муниципального района</w:t>
            </w:r>
          </w:p>
          <w:p w:rsidR="00B13037" w:rsidRPr="00021A7D" w:rsidRDefault="00B13037" w:rsidP="00021A7D">
            <w:pPr>
              <w:pStyle w:val="Table"/>
            </w:pPr>
            <w:r w:rsidRPr="00021A7D">
              <w:t>Администрации городских и сельских поселений</w:t>
            </w:r>
          </w:p>
        </w:tc>
      </w:tr>
      <w:tr w:rsidR="00B13037" w:rsidRPr="00021A7D">
        <w:trPr>
          <w:trHeight w:val="2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9.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Улучшение качества предоставления многофункциональным центром гражданам и организациям государственных и муниципальных услуг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планируемый период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Отдел экономического развития администрации Крапивинского муниципального района</w:t>
            </w:r>
          </w:p>
          <w:p w:rsidR="00B13037" w:rsidRPr="00021A7D" w:rsidRDefault="00B13037" w:rsidP="00021A7D">
            <w:pPr>
              <w:pStyle w:val="Table"/>
            </w:pPr>
            <w:r w:rsidRPr="00021A7D">
              <w:t>МАУ «Многофункциональный центр предоставления государственных и муниципальных услуг» Крапивинского муниципального района</w:t>
            </w:r>
          </w:p>
        </w:tc>
      </w:tr>
      <w:tr w:rsidR="00B13037" w:rsidRPr="00021A7D">
        <w:trPr>
          <w:trHeight w:val="20"/>
        </w:trPr>
        <w:tc>
          <w:tcPr>
            <w:tcW w:w="9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10. Работа с обращениями граждан</w:t>
            </w:r>
          </w:p>
        </w:tc>
      </w:tr>
      <w:tr w:rsidR="00B13037" w:rsidRPr="00021A7D">
        <w:trPr>
          <w:trHeight w:val="2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10.1.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Проведение анализа обращений граждан, организаций и общественных объедений о наличии в них сведений, содержащих факты коррупции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планируемый период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Организационно – территориальный отдел администрации Крапивинского муниципального района</w:t>
            </w:r>
          </w:p>
          <w:p w:rsidR="00B13037" w:rsidRPr="00021A7D" w:rsidRDefault="00B13037" w:rsidP="00021A7D">
            <w:pPr>
              <w:pStyle w:val="Table"/>
            </w:pPr>
            <w:r w:rsidRPr="00021A7D">
              <w:t>Структурные подразделения администрации Крапивинского муниципального района</w:t>
            </w:r>
          </w:p>
          <w:p w:rsidR="00B13037" w:rsidRPr="00021A7D" w:rsidRDefault="00B13037" w:rsidP="00021A7D">
            <w:pPr>
              <w:pStyle w:val="Table"/>
            </w:pPr>
            <w:r w:rsidRPr="00021A7D">
              <w:t>Администрации городских и сельских поселений</w:t>
            </w:r>
          </w:p>
        </w:tc>
      </w:tr>
      <w:tr w:rsidR="00B13037" w:rsidRPr="00021A7D">
        <w:trPr>
          <w:trHeight w:val="2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10.2.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Организация работы телефона обращений к Главе Крапивинского муниципального района, на который могут поступать сообщения о фактах коррупции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планируемый период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Организационно – территориальный отдел администрации Крапивинского муниципального района</w:t>
            </w:r>
          </w:p>
        </w:tc>
      </w:tr>
      <w:tr w:rsidR="00B13037" w:rsidRPr="00021A7D">
        <w:trPr>
          <w:trHeight w:val="2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11.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Обеспечение доступа граждан и организаций к информации о деятельности органов местного самоуправления Крапивинского муниципального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планируемый период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Юридический отдел администрации Крапивинского муниципального района</w:t>
            </w:r>
          </w:p>
          <w:p w:rsidR="00B13037" w:rsidRPr="00021A7D" w:rsidRDefault="00B13037" w:rsidP="00021A7D">
            <w:pPr>
              <w:pStyle w:val="Table"/>
            </w:pPr>
            <w:r w:rsidRPr="00021A7D">
              <w:t>Организационно – территориальный отдел администрации Крапивинского муниципального района</w:t>
            </w:r>
          </w:p>
          <w:p w:rsidR="00B13037" w:rsidRPr="00021A7D" w:rsidRDefault="00B13037" w:rsidP="00021A7D">
            <w:pPr>
              <w:pStyle w:val="Table"/>
            </w:pPr>
            <w:r w:rsidRPr="00021A7D">
              <w:t>Структурные подразделения администрации Крапивинского муниципального района</w:t>
            </w:r>
          </w:p>
          <w:p w:rsidR="00B13037" w:rsidRPr="00021A7D" w:rsidRDefault="00B13037" w:rsidP="00021A7D">
            <w:pPr>
              <w:pStyle w:val="Table"/>
            </w:pPr>
            <w:r w:rsidRPr="00021A7D">
              <w:t>Администрации городских и сельских поселений</w:t>
            </w:r>
          </w:p>
        </w:tc>
      </w:tr>
      <w:tr w:rsidR="00B13037" w:rsidRPr="00021A7D">
        <w:trPr>
          <w:trHeight w:val="20"/>
        </w:trPr>
        <w:tc>
          <w:tcPr>
            <w:tcW w:w="9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12. Участие гражданского общества в реализации мер по противодействию коррупции в Крапивинском муниципальном районе</w:t>
            </w:r>
          </w:p>
        </w:tc>
      </w:tr>
      <w:tr w:rsidR="00B13037" w:rsidRPr="00021A7D">
        <w:trPr>
          <w:trHeight w:val="2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12.1.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Принятие мер по повышению роли общественных организаций и общественных советов в реализации мер по противодействию коррупции в Крапивинском муниципальном районе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планируемый период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Юридический отдел администрации Крапивинского муниципального района</w:t>
            </w:r>
          </w:p>
          <w:p w:rsidR="00B13037" w:rsidRPr="00021A7D" w:rsidRDefault="00B13037" w:rsidP="00021A7D">
            <w:pPr>
              <w:pStyle w:val="Table"/>
            </w:pPr>
            <w:r w:rsidRPr="00021A7D">
              <w:t>Организационно – территориальный отдел администрации Крапивинского муниципального района</w:t>
            </w:r>
          </w:p>
          <w:p w:rsidR="00B13037" w:rsidRPr="00021A7D" w:rsidRDefault="00B13037" w:rsidP="00021A7D">
            <w:pPr>
              <w:pStyle w:val="Table"/>
            </w:pPr>
            <w:r w:rsidRPr="00021A7D">
              <w:t>Структурные подразделения администрации Крапивинского муниципального района</w:t>
            </w:r>
          </w:p>
          <w:p w:rsidR="00B13037" w:rsidRPr="00021A7D" w:rsidRDefault="00B13037" w:rsidP="00021A7D">
            <w:pPr>
              <w:pStyle w:val="Table"/>
            </w:pPr>
            <w:r w:rsidRPr="00021A7D">
              <w:t>МБУ «Медиа – центр Крапивинского муниципального района»</w:t>
            </w:r>
          </w:p>
          <w:p w:rsidR="00B13037" w:rsidRPr="00021A7D" w:rsidRDefault="00B13037" w:rsidP="00021A7D">
            <w:pPr>
              <w:pStyle w:val="Table"/>
            </w:pPr>
            <w:r w:rsidRPr="00021A7D">
              <w:t>Администрации городских и сельских поселений</w:t>
            </w:r>
          </w:p>
        </w:tc>
      </w:tr>
      <w:tr w:rsidR="00B13037" w:rsidRPr="00021A7D">
        <w:trPr>
          <w:trHeight w:val="2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12.2.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Использование возможностей средств массовой информации в реализации мер антикоррупционной направленности, профилактике и предупреждении коррупции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планируемый период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Организационно – территориальный отдел администрации Крапивинского муниципального района</w:t>
            </w:r>
          </w:p>
          <w:p w:rsidR="00B13037" w:rsidRPr="00021A7D" w:rsidRDefault="00B13037" w:rsidP="00021A7D">
            <w:pPr>
              <w:pStyle w:val="Table"/>
            </w:pPr>
            <w:r w:rsidRPr="00021A7D">
              <w:t>Структурные подразделения администрации Крапивинского муниципального района</w:t>
            </w:r>
          </w:p>
          <w:p w:rsidR="00B13037" w:rsidRPr="00021A7D" w:rsidRDefault="00B13037" w:rsidP="00021A7D">
            <w:pPr>
              <w:pStyle w:val="Table"/>
            </w:pPr>
            <w:r w:rsidRPr="00021A7D">
              <w:t>МБУ «Медиа – центр Крапивинского муниципального района»</w:t>
            </w:r>
          </w:p>
          <w:p w:rsidR="00B13037" w:rsidRPr="00021A7D" w:rsidRDefault="00B13037" w:rsidP="00021A7D">
            <w:pPr>
              <w:pStyle w:val="Table"/>
            </w:pPr>
            <w:r w:rsidRPr="00021A7D">
              <w:t>Администрации городских и сельских поселений</w:t>
            </w:r>
          </w:p>
        </w:tc>
      </w:tr>
      <w:tr w:rsidR="00B13037" w:rsidRPr="00021A7D">
        <w:trPr>
          <w:trHeight w:val="2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13.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Организация проведения круглых столов с участием предпринимателей и представителей научного сообщества в целях обмена мнениями по вопросам взаимоотношений власти и бизнеса, разработки согласованных мер об экономической деятельности, снижении административных барьеров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планируемый период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Отдел предпринимательства и потребительского рынка администрации Крапивинского муниципального района</w:t>
            </w:r>
          </w:p>
        </w:tc>
      </w:tr>
      <w:tr w:rsidR="00B13037" w:rsidRPr="00021A7D">
        <w:trPr>
          <w:trHeight w:val="2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14.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Принятие мер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планируемый период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Совет народных депутатов Крапивинского муниципального района (по согласованию)</w:t>
            </w:r>
          </w:p>
          <w:p w:rsidR="00B13037" w:rsidRPr="00021A7D" w:rsidRDefault="00B13037" w:rsidP="00021A7D">
            <w:pPr>
              <w:pStyle w:val="Table"/>
            </w:pPr>
            <w:r w:rsidRPr="00021A7D">
              <w:t>Комитет по управлению муниципальным имуществом администрации Крапивинского муниципального района</w:t>
            </w:r>
          </w:p>
          <w:p w:rsidR="00B13037" w:rsidRPr="00021A7D" w:rsidRDefault="00B13037" w:rsidP="00021A7D">
            <w:pPr>
              <w:pStyle w:val="Table"/>
            </w:pPr>
            <w:r w:rsidRPr="00021A7D">
              <w:t>Отдел архитектуры и градостроительства администрации Крапивинского муниципального района</w:t>
            </w:r>
          </w:p>
          <w:p w:rsidR="00B13037" w:rsidRPr="00021A7D" w:rsidRDefault="00B13037" w:rsidP="00021A7D">
            <w:pPr>
              <w:pStyle w:val="Table"/>
            </w:pPr>
            <w:r w:rsidRPr="00021A7D">
              <w:t>Администрации городских и сельских поселений</w:t>
            </w:r>
          </w:p>
        </w:tc>
      </w:tr>
      <w:tr w:rsidR="00B13037" w:rsidRPr="00021A7D">
        <w:trPr>
          <w:trHeight w:val="20"/>
        </w:trPr>
        <w:tc>
          <w:tcPr>
            <w:tcW w:w="9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15. Совершенствование деятельности Совета по противодействию коррупции в Крапивинском муниципальном районе</w:t>
            </w:r>
          </w:p>
        </w:tc>
      </w:tr>
      <w:tr w:rsidR="00B13037" w:rsidRPr="00021A7D">
        <w:trPr>
          <w:trHeight w:val="2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15.1.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Проведение мониторинга мер, принимаемых органами местного самоуправления Крапивинского муниципального района по профилактике и противодействию коррупции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планируемый период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Организационно – территориальный отдел администрации Крапивинского муниципального района</w:t>
            </w:r>
          </w:p>
        </w:tc>
      </w:tr>
      <w:tr w:rsidR="00B13037" w:rsidRPr="00021A7D">
        <w:trPr>
          <w:trHeight w:val="2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15.2.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Подготовка ежегодной информации Главе Крапивинского муниципального района о принимаемых мерах по противодействию коррупции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планируемый период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37" w:rsidRPr="00021A7D" w:rsidRDefault="00B13037" w:rsidP="00021A7D">
            <w:pPr>
              <w:pStyle w:val="Table"/>
            </w:pPr>
            <w:r w:rsidRPr="00021A7D">
              <w:t>Организационно – территориальный отдел администрации Крапивинского муниципального района</w:t>
            </w:r>
          </w:p>
        </w:tc>
      </w:tr>
    </w:tbl>
    <w:p w:rsidR="00B13037" w:rsidRPr="00021A7D" w:rsidRDefault="00B13037" w:rsidP="00021A7D"/>
    <w:p w:rsidR="00B13037" w:rsidRPr="00021A7D" w:rsidRDefault="00B13037" w:rsidP="00021A7D">
      <w:bookmarkStart w:id="1" w:name="Par149"/>
      <w:bookmarkStart w:id="2" w:name="Par155"/>
      <w:bookmarkStart w:id="3" w:name="Par169"/>
      <w:bookmarkStart w:id="4" w:name="Par171"/>
      <w:bookmarkEnd w:id="1"/>
      <w:bookmarkEnd w:id="2"/>
      <w:bookmarkEnd w:id="3"/>
      <w:bookmarkEnd w:id="4"/>
      <w:r w:rsidRPr="00021A7D">
        <w:t>Заместитель главы</w:t>
      </w:r>
    </w:p>
    <w:p w:rsidR="00B13037" w:rsidRPr="00021A7D" w:rsidRDefault="00B13037" w:rsidP="00021A7D">
      <w:r w:rsidRPr="00021A7D">
        <w:t>Т.Х. Биккулов</w:t>
      </w:r>
    </w:p>
    <w:sectPr w:rsidR="00B13037" w:rsidRPr="00021A7D" w:rsidSect="00021A7D">
      <w:footerReference w:type="default" r:id="rId9"/>
      <w:pgSz w:w="11906" w:h="16838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037" w:rsidRDefault="00B13037">
      <w:r>
        <w:separator/>
      </w:r>
    </w:p>
  </w:endnote>
  <w:endnote w:type="continuationSeparator" w:id="0">
    <w:p w:rsidR="00B13037" w:rsidRDefault="00B13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037" w:rsidRDefault="00B13037" w:rsidP="00BB0D1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037" w:rsidRDefault="00B13037">
      <w:r>
        <w:separator/>
      </w:r>
    </w:p>
  </w:footnote>
  <w:footnote w:type="continuationSeparator" w:id="0">
    <w:p w:rsidR="00B13037" w:rsidRDefault="00B130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5EB7"/>
    <w:multiLevelType w:val="hybridMultilevel"/>
    <w:tmpl w:val="08B2EA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0551A79"/>
    <w:multiLevelType w:val="hybridMultilevel"/>
    <w:tmpl w:val="DCA2BA9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E87435"/>
    <w:multiLevelType w:val="hybridMultilevel"/>
    <w:tmpl w:val="B6AA362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E6F30"/>
    <w:multiLevelType w:val="hybridMultilevel"/>
    <w:tmpl w:val="BAE21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EE2784"/>
    <w:multiLevelType w:val="hybridMultilevel"/>
    <w:tmpl w:val="05E2153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06C54"/>
    <w:rsid w:val="00007144"/>
    <w:rsid w:val="00012862"/>
    <w:rsid w:val="00021A7D"/>
    <w:rsid w:val="00024ED3"/>
    <w:rsid w:val="00032537"/>
    <w:rsid w:val="0005751F"/>
    <w:rsid w:val="00067EBF"/>
    <w:rsid w:val="00071B83"/>
    <w:rsid w:val="00096F76"/>
    <w:rsid w:val="000B3B2C"/>
    <w:rsid w:val="000C44E4"/>
    <w:rsid w:val="000E5459"/>
    <w:rsid w:val="0011054C"/>
    <w:rsid w:val="0011339B"/>
    <w:rsid w:val="001214D5"/>
    <w:rsid w:val="0012364C"/>
    <w:rsid w:val="001509F8"/>
    <w:rsid w:val="00164992"/>
    <w:rsid w:val="00174991"/>
    <w:rsid w:val="00192D5D"/>
    <w:rsid w:val="001B3C47"/>
    <w:rsid w:val="001D0280"/>
    <w:rsid w:val="001E6702"/>
    <w:rsid w:val="001E6F6D"/>
    <w:rsid w:val="00214577"/>
    <w:rsid w:val="0022402D"/>
    <w:rsid w:val="002273A3"/>
    <w:rsid w:val="00233F7C"/>
    <w:rsid w:val="00235A14"/>
    <w:rsid w:val="00247970"/>
    <w:rsid w:val="0027687A"/>
    <w:rsid w:val="00277004"/>
    <w:rsid w:val="00282CF7"/>
    <w:rsid w:val="002A1A95"/>
    <w:rsid w:val="002A41BE"/>
    <w:rsid w:val="002A4969"/>
    <w:rsid w:val="002A54A7"/>
    <w:rsid w:val="002B12B8"/>
    <w:rsid w:val="002B5AB1"/>
    <w:rsid w:val="002C2316"/>
    <w:rsid w:val="002E484B"/>
    <w:rsid w:val="00311C9E"/>
    <w:rsid w:val="0032584F"/>
    <w:rsid w:val="00330700"/>
    <w:rsid w:val="00335405"/>
    <w:rsid w:val="00341242"/>
    <w:rsid w:val="003728CB"/>
    <w:rsid w:val="003A250A"/>
    <w:rsid w:val="003B5426"/>
    <w:rsid w:val="003C3B8B"/>
    <w:rsid w:val="003D0C95"/>
    <w:rsid w:val="003E2422"/>
    <w:rsid w:val="003F6FC9"/>
    <w:rsid w:val="004350CF"/>
    <w:rsid w:val="00435C58"/>
    <w:rsid w:val="00441B5A"/>
    <w:rsid w:val="0045762D"/>
    <w:rsid w:val="00471956"/>
    <w:rsid w:val="00484C6C"/>
    <w:rsid w:val="0049593B"/>
    <w:rsid w:val="004B1F67"/>
    <w:rsid w:val="004C0B8B"/>
    <w:rsid w:val="004C66E5"/>
    <w:rsid w:val="004D74BE"/>
    <w:rsid w:val="004F7BB2"/>
    <w:rsid w:val="005035A5"/>
    <w:rsid w:val="00507641"/>
    <w:rsid w:val="00513B90"/>
    <w:rsid w:val="005161C9"/>
    <w:rsid w:val="00530A3D"/>
    <w:rsid w:val="005411BB"/>
    <w:rsid w:val="00542969"/>
    <w:rsid w:val="005645D5"/>
    <w:rsid w:val="005656CC"/>
    <w:rsid w:val="00592F33"/>
    <w:rsid w:val="005A75B6"/>
    <w:rsid w:val="005B236E"/>
    <w:rsid w:val="005D4C12"/>
    <w:rsid w:val="005E2F00"/>
    <w:rsid w:val="005F64B7"/>
    <w:rsid w:val="006237AC"/>
    <w:rsid w:val="00647F66"/>
    <w:rsid w:val="0065449C"/>
    <w:rsid w:val="006624CB"/>
    <w:rsid w:val="00693BED"/>
    <w:rsid w:val="006A1324"/>
    <w:rsid w:val="006A245A"/>
    <w:rsid w:val="006B31C3"/>
    <w:rsid w:val="006C0A28"/>
    <w:rsid w:val="006D4F90"/>
    <w:rsid w:val="006D6784"/>
    <w:rsid w:val="00712CDE"/>
    <w:rsid w:val="007266A3"/>
    <w:rsid w:val="0074604B"/>
    <w:rsid w:val="0076422B"/>
    <w:rsid w:val="00767156"/>
    <w:rsid w:val="00772232"/>
    <w:rsid w:val="00783FF0"/>
    <w:rsid w:val="0079427C"/>
    <w:rsid w:val="00797AC7"/>
    <w:rsid w:val="007A4FDF"/>
    <w:rsid w:val="007A7697"/>
    <w:rsid w:val="007B02CA"/>
    <w:rsid w:val="007C0EB0"/>
    <w:rsid w:val="007C3917"/>
    <w:rsid w:val="007D2DEE"/>
    <w:rsid w:val="007D585A"/>
    <w:rsid w:val="007D7882"/>
    <w:rsid w:val="007E6B5E"/>
    <w:rsid w:val="007E7188"/>
    <w:rsid w:val="007F75A1"/>
    <w:rsid w:val="00801E68"/>
    <w:rsid w:val="008047D4"/>
    <w:rsid w:val="008176DB"/>
    <w:rsid w:val="00830DCB"/>
    <w:rsid w:val="00830F71"/>
    <w:rsid w:val="00831CC6"/>
    <w:rsid w:val="0083664E"/>
    <w:rsid w:val="008550B8"/>
    <w:rsid w:val="008D5086"/>
    <w:rsid w:val="008D732F"/>
    <w:rsid w:val="008F2C82"/>
    <w:rsid w:val="008F6337"/>
    <w:rsid w:val="008F68EA"/>
    <w:rsid w:val="00902335"/>
    <w:rsid w:val="00931AAC"/>
    <w:rsid w:val="009338E6"/>
    <w:rsid w:val="00935870"/>
    <w:rsid w:val="009432E8"/>
    <w:rsid w:val="00952DE9"/>
    <w:rsid w:val="0096504B"/>
    <w:rsid w:val="00966BD9"/>
    <w:rsid w:val="0099755A"/>
    <w:rsid w:val="009B245D"/>
    <w:rsid w:val="009C4394"/>
    <w:rsid w:val="009D245E"/>
    <w:rsid w:val="009E46EE"/>
    <w:rsid w:val="009E7FC7"/>
    <w:rsid w:val="009F0B18"/>
    <w:rsid w:val="009F33BC"/>
    <w:rsid w:val="00A01D3A"/>
    <w:rsid w:val="00A1446B"/>
    <w:rsid w:val="00A2121B"/>
    <w:rsid w:val="00A362C9"/>
    <w:rsid w:val="00A432AD"/>
    <w:rsid w:val="00A5059E"/>
    <w:rsid w:val="00A5374C"/>
    <w:rsid w:val="00A81184"/>
    <w:rsid w:val="00A841C5"/>
    <w:rsid w:val="00A843E1"/>
    <w:rsid w:val="00A93136"/>
    <w:rsid w:val="00A97DC2"/>
    <w:rsid w:val="00AD1F9E"/>
    <w:rsid w:val="00AD49CA"/>
    <w:rsid w:val="00B0157F"/>
    <w:rsid w:val="00B02C91"/>
    <w:rsid w:val="00B1009F"/>
    <w:rsid w:val="00B13037"/>
    <w:rsid w:val="00B14A51"/>
    <w:rsid w:val="00B17B0D"/>
    <w:rsid w:val="00B2494C"/>
    <w:rsid w:val="00B262E2"/>
    <w:rsid w:val="00B41B28"/>
    <w:rsid w:val="00B43516"/>
    <w:rsid w:val="00B5177E"/>
    <w:rsid w:val="00B541F9"/>
    <w:rsid w:val="00B83674"/>
    <w:rsid w:val="00B92BEB"/>
    <w:rsid w:val="00BB0D18"/>
    <w:rsid w:val="00BC0122"/>
    <w:rsid w:val="00BC41FE"/>
    <w:rsid w:val="00BD130E"/>
    <w:rsid w:val="00C00A28"/>
    <w:rsid w:val="00C0564D"/>
    <w:rsid w:val="00C20493"/>
    <w:rsid w:val="00C30B7F"/>
    <w:rsid w:val="00C524CC"/>
    <w:rsid w:val="00C67078"/>
    <w:rsid w:val="00C74FF1"/>
    <w:rsid w:val="00C7624B"/>
    <w:rsid w:val="00C76982"/>
    <w:rsid w:val="00C960E4"/>
    <w:rsid w:val="00C9769F"/>
    <w:rsid w:val="00CC1B96"/>
    <w:rsid w:val="00CD3BA6"/>
    <w:rsid w:val="00CD7E95"/>
    <w:rsid w:val="00D13FD3"/>
    <w:rsid w:val="00D15806"/>
    <w:rsid w:val="00D173BF"/>
    <w:rsid w:val="00D34895"/>
    <w:rsid w:val="00D42D85"/>
    <w:rsid w:val="00D52CDE"/>
    <w:rsid w:val="00D57031"/>
    <w:rsid w:val="00D70A1B"/>
    <w:rsid w:val="00D86D45"/>
    <w:rsid w:val="00D9036D"/>
    <w:rsid w:val="00D95074"/>
    <w:rsid w:val="00D97262"/>
    <w:rsid w:val="00DA254E"/>
    <w:rsid w:val="00DA2D91"/>
    <w:rsid w:val="00DB10AB"/>
    <w:rsid w:val="00DD0D9D"/>
    <w:rsid w:val="00DD19D1"/>
    <w:rsid w:val="00DD75E4"/>
    <w:rsid w:val="00DF5ED4"/>
    <w:rsid w:val="00E20920"/>
    <w:rsid w:val="00E34FDF"/>
    <w:rsid w:val="00E44F71"/>
    <w:rsid w:val="00E54936"/>
    <w:rsid w:val="00E7610F"/>
    <w:rsid w:val="00E81312"/>
    <w:rsid w:val="00E90563"/>
    <w:rsid w:val="00EA12D4"/>
    <w:rsid w:val="00EA339C"/>
    <w:rsid w:val="00EA5259"/>
    <w:rsid w:val="00EB7882"/>
    <w:rsid w:val="00ED0B23"/>
    <w:rsid w:val="00EE1C34"/>
    <w:rsid w:val="00EE541A"/>
    <w:rsid w:val="00EE7294"/>
    <w:rsid w:val="00EF7CA8"/>
    <w:rsid w:val="00F71AC3"/>
    <w:rsid w:val="00FA230A"/>
    <w:rsid w:val="00FA617E"/>
    <w:rsid w:val="00FB6FDA"/>
    <w:rsid w:val="00FC6961"/>
    <w:rsid w:val="00FD13CB"/>
    <w:rsid w:val="00FD1D91"/>
    <w:rsid w:val="00FD7343"/>
    <w:rsid w:val="00FE2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021A7D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021A7D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021A7D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021A7D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021A7D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021A7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021A7D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021A7D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D60AA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AA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AA"/>
    <w:rPr>
      <w:sz w:val="0"/>
      <w:szCs w:val="0"/>
    </w:rPr>
  </w:style>
  <w:style w:type="paragraph" w:customStyle="1" w:styleId="1">
    <w:name w:val="Стиль1"/>
    <w:basedOn w:val="Normal"/>
    <w:autoRedefine/>
    <w:uiPriority w:val="99"/>
    <w:rsid w:val="004350CF"/>
    <w:pPr>
      <w:ind w:right="-2" w:firstLine="851"/>
    </w:pPr>
    <w:rPr>
      <w:sz w:val="28"/>
      <w:szCs w:val="28"/>
    </w:rPr>
  </w:style>
  <w:style w:type="paragraph" w:customStyle="1" w:styleId="Normal1">
    <w:name w:val="Normal1"/>
    <w:uiPriority w:val="99"/>
    <w:rsid w:val="00A2121B"/>
    <w:pPr>
      <w:widowControl w:val="0"/>
      <w:spacing w:before="260"/>
      <w:ind w:left="480"/>
    </w:pPr>
    <w:rPr>
      <w:rFonts w:ascii="Arial" w:hAnsi="Arial"/>
      <w:sz w:val="24"/>
      <w:szCs w:val="24"/>
    </w:rPr>
  </w:style>
  <w:style w:type="paragraph" w:customStyle="1" w:styleId="ConsPlusTitle">
    <w:name w:val="ConsPlusTitle"/>
    <w:uiPriority w:val="99"/>
    <w:rsid w:val="00D70A1B"/>
    <w:pPr>
      <w:widowControl w:val="0"/>
      <w:autoSpaceDE w:val="0"/>
      <w:autoSpaceDN w:val="0"/>
      <w:adjustRightInd w:val="0"/>
    </w:pPr>
    <w:rPr>
      <w:rFonts w:ascii="Arial" w:hAnsi="Arial"/>
      <w:b/>
      <w:b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D70A1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67EBF"/>
    <w:pPr>
      <w:spacing w:after="200" w:line="276" w:lineRule="auto"/>
    </w:pPr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7EBF"/>
    <w:rPr>
      <w:rFonts w:cs="Times New Roman"/>
      <w:lang w:val="ru-RU" w:eastAsia="en-US"/>
    </w:rPr>
  </w:style>
  <w:style w:type="paragraph" w:styleId="Footer">
    <w:name w:val="footer"/>
    <w:basedOn w:val="Normal"/>
    <w:link w:val="FooterChar"/>
    <w:uiPriority w:val="99"/>
    <w:rsid w:val="00BB0D1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0AAA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BB0D18"/>
    <w:rPr>
      <w:rFonts w:cs="Times New Roman"/>
    </w:rPr>
  </w:style>
  <w:style w:type="character" w:customStyle="1" w:styleId="apple-converted-space">
    <w:name w:val="apple-converted-space"/>
    <w:uiPriority w:val="99"/>
    <w:rsid w:val="00E34FDF"/>
    <w:rPr>
      <w:rFonts w:cs="Times New Roman"/>
    </w:rPr>
  </w:style>
  <w:style w:type="character" w:styleId="Hyperlink">
    <w:name w:val="Hyperlink"/>
    <w:basedOn w:val="DefaultParagraphFont"/>
    <w:uiPriority w:val="99"/>
    <w:rsid w:val="00021A7D"/>
    <w:rPr>
      <w:rFonts w:cs="Times New Roman"/>
      <w:color w:val="0000FF"/>
      <w:u w:val="none"/>
    </w:rPr>
  </w:style>
  <w:style w:type="character" w:customStyle="1" w:styleId="spelle">
    <w:name w:val="spelle"/>
    <w:uiPriority w:val="99"/>
    <w:rsid w:val="00E34FDF"/>
    <w:rPr>
      <w:rFonts w:cs="Times New Roman"/>
    </w:rPr>
  </w:style>
  <w:style w:type="paragraph" w:customStyle="1" w:styleId="ConsPlusNonformat">
    <w:name w:val="ConsPlusNonformat"/>
    <w:uiPriority w:val="99"/>
    <w:rsid w:val="00A97DC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B6FD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FB6FD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B6FDA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F0B1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F0B18"/>
    <w:rPr>
      <w:rFonts w:cs="Times New Roman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021A7D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021A7D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021A7D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021A7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021A7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021A7D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021A7D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53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W:\49\&#208;&#148;&#208;&#144;&#208;&#158;\398-&#209;&#128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13B9D7D90BC46F5DB42C3B6B1B9CB2D2CAD8812E175FE19D41A530B7c3q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9</Pages>
  <Words>2338</Words>
  <Characters>13328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2013-10-31T02:03:00Z</cp:lastPrinted>
  <dcterms:created xsi:type="dcterms:W3CDTF">2014-07-21T08:36:00Z</dcterms:created>
  <dcterms:modified xsi:type="dcterms:W3CDTF">2014-07-22T01:47:00Z</dcterms:modified>
</cp:coreProperties>
</file>