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5" w:rsidRDefault="00596425" w:rsidP="00596425">
      <w:pPr>
        <w:spacing w:line="276" w:lineRule="auto"/>
        <w:rPr>
          <w:b/>
          <w:caps/>
          <w:color w:val="000000" w:themeColor="text1"/>
          <w:szCs w:val="28"/>
        </w:rPr>
      </w:pPr>
      <w:r>
        <w:rPr>
          <w:b/>
          <w:caps/>
          <w:noProof/>
          <w:color w:val="000000" w:themeColor="text1"/>
          <w:szCs w:val="28"/>
        </w:rPr>
        <w:drawing>
          <wp:anchor distT="0" distB="0" distL="114300" distR="114300" simplePos="0" relativeHeight="251661312" behindDoc="0" locked="0" layoutInCell="1" allowOverlap="1" wp14:anchorId="458A0809" wp14:editId="5B6310EB">
            <wp:simplePos x="0" y="0"/>
            <wp:positionH relativeFrom="column">
              <wp:posOffset>-1127760</wp:posOffset>
            </wp:positionH>
            <wp:positionV relativeFrom="paragraph">
              <wp:posOffset>-485842</wp:posOffset>
            </wp:positionV>
            <wp:extent cx="7628021" cy="10469460"/>
            <wp:effectExtent l="0" t="0" r="0" b="8255"/>
            <wp:wrapNone/>
            <wp:docPr id="1" name="Рисунок 1" descr="C:\Users\repin_ro\Desktop\1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pin_ro\Desktop\11111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21" cy="104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425" w:rsidRDefault="00596425" w:rsidP="00596425">
      <w:pPr>
        <w:spacing w:line="276" w:lineRule="auto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596425" w:rsidRDefault="00596425" w:rsidP="00596425">
      <w:pPr>
        <w:spacing w:line="276" w:lineRule="auto"/>
        <w:ind w:firstLine="0"/>
        <w:rPr>
          <w:b/>
          <w:caps/>
          <w:color w:val="000000" w:themeColor="text1"/>
          <w:szCs w:val="28"/>
        </w:rPr>
      </w:pPr>
    </w:p>
    <w:p w:rsidR="006F7530" w:rsidRPr="000067C5" w:rsidRDefault="006A27CE" w:rsidP="00563F1A">
      <w:pPr>
        <w:numPr>
          <w:ilvl w:val="0"/>
          <w:numId w:val="1"/>
        </w:numPr>
        <w:spacing w:line="276" w:lineRule="auto"/>
        <w:jc w:val="center"/>
        <w:rPr>
          <w:b/>
          <w:caps/>
          <w:color w:val="000000" w:themeColor="text1"/>
          <w:szCs w:val="28"/>
        </w:rPr>
      </w:pPr>
      <w:r w:rsidRPr="000067C5">
        <w:rPr>
          <w:b/>
          <w:caps/>
          <w:color w:val="000000" w:themeColor="text1"/>
          <w:szCs w:val="28"/>
        </w:rPr>
        <w:lastRenderedPageBreak/>
        <w:t>О</w:t>
      </w:r>
      <w:r w:rsidR="006F7530" w:rsidRPr="000067C5">
        <w:rPr>
          <w:b/>
          <w:caps/>
          <w:color w:val="000000" w:themeColor="text1"/>
          <w:szCs w:val="28"/>
        </w:rPr>
        <w:t>бщие положения</w:t>
      </w:r>
    </w:p>
    <w:p w:rsidR="006F7530" w:rsidRPr="000067C5" w:rsidRDefault="006F7530" w:rsidP="00563F1A">
      <w:pPr>
        <w:spacing w:line="276" w:lineRule="auto"/>
        <w:ind w:left="495" w:firstLine="0"/>
        <w:rPr>
          <w:b/>
          <w:color w:val="000000" w:themeColor="text1"/>
          <w:szCs w:val="28"/>
        </w:rPr>
      </w:pPr>
    </w:p>
    <w:p w:rsidR="000E2AC3" w:rsidRDefault="005926B8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 w:rsidRPr="0061548C">
        <w:rPr>
          <w:color w:val="000000" w:themeColor="text1"/>
          <w:szCs w:val="28"/>
        </w:rPr>
        <w:t xml:space="preserve">Настоящее Положение устанавливает порядок проведения </w:t>
      </w:r>
      <w:r w:rsidR="004A7E10">
        <w:rPr>
          <w:color w:val="000000" w:themeColor="text1"/>
          <w:szCs w:val="28"/>
        </w:rPr>
        <w:t>Конкурс</w:t>
      </w:r>
      <w:r w:rsidRPr="0061548C">
        <w:rPr>
          <w:color w:val="000000" w:themeColor="text1"/>
          <w:szCs w:val="28"/>
        </w:rPr>
        <w:t xml:space="preserve">а по формированию состава молодежного парламента Кузбасса </w:t>
      </w:r>
      <w:r w:rsidRPr="0061548C">
        <w:rPr>
          <w:color w:val="000000" w:themeColor="text1"/>
          <w:szCs w:val="28"/>
          <w:lang w:val="en-US"/>
        </w:rPr>
        <w:t>VI</w:t>
      </w:r>
      <w:r w:rsidR="00D13941">
        <w:rPr>
          <w:color w:val="000000" w:themeColor="text1"/>
          <w:szCs w:val="28"/>
          <w:lang w:val="en-US"/>
        </w:rPr>
        <w:t>I</w:t>
      </w:r>
      <w:r w:rsidRPr="0061548C">
        <w:rPr>
          <w:color w:val="000000" w:themeColor="text1"/>
          <w:szCs w:val="28"/>
          <w:lang w:val="en-US"/>
        </w:rPr>
        <w:t>I</w:t>
      </w:r>
      <w:r w:rsidRPr="0061548C">
        <w:rPr>
          <w:color w:val="000000" w:themeColor="text1"/>
          <w:szCs w:val="28"/>
        </w:rPr>
        <w:t xml:space="preserve"> созыва. </w:t>
      </w:r>
    </w:p>
    <w:p w:rsidR="00A11135" w:rsidRPr="0061548C" w:rsidRDefault="00285A90" w:rsidP="00285A90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Организатором</w:t>
      </w:r>
      <w:r w:rsidR="000E2AC3" w:rsidRPr="000E2AC3">
        <w:rPr>
          <w:color w:val="000000" w:themeColor="text1"/>
          <w:szCs w:val="28"/>
        </w:rPr>
        <w:t xml:space="preserve"> Конкурса является Совет народных депутатов Кемеровской области. </w:t>
      </w:r>
    </w:p>
    <w:p w:rsidR="005926B8" w:rsidRPr="0061548C" w:rsidRDefault="000067C5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 w:rsidRPr="0061548C">
        <w:rPr>
          <w:b/>
          <w:color w:val="000000" w:themeColor="text1"/>
          <w:szCs w:val="28"/>
        </w:rPr>
        <w:t>Молодежный парламент Кузбасса при Совете народных депутатов Кемеровской области</w:t>
      </w:r>
      <w:r w:rsidRPr="0061548C">
        <w:rPr>
          <w:color w:val="000000" w:themeColor="text1"/>
          <w:szCs w:val="28"/>
        </w:rPr>
        <w:t xml:space="preserve"> – это коллегиальный совещательный орган, созданный для обеспечения взаимодействия между органами государственной власти Кемеровской области, органами местного самоуправления и молодыми гражданами, подготовки рекомендаций по решению актуальных социальных проблем и политических вопросов с учетом мнения молодежи.</w:t>
      </w:r>
    </w:p>
    <w:p w:rsidR="005926B8" w:rsidRPr="0061548C" w:rsidRDefault="005926B8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 w:rsidRPr="0061548C">
        <w:rPr>
          <w:color w:val="000000" w:themeColor="text1"/>
          <w:szCs w:val="28"/>
        </w:rPr>
        <w:t>Молодежный парламент Кузбасса при Совете народных депутатов Кемеровской области формируется сроком на два года на общественных началах и в своей деятельности руководствуется действующим законодательством Российской Федерации, Кемеровской области, Положением и Регламентом молодежного парламента.</w:t>
      </w:r>
    </w:p>
    <w:p w:rsidR="00630AC1" w:rsidRPr="0061548C" w:rsidRDefault="0061548C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 w:rsidRPr="0061548C">
        <w:rPr>
          <w:b/>
          <w:color w:val="000000" w:themeColor="text1"/>
          <w:szCs w:val="28"/>
        </w:rPr>
        <w:t>Цель</w:t>
      </w:r>
      <w:r w:rsidR="00C5085B">
        <w:rPr>
          <w:b/>
          <w:color w:val="000000" w:themeColor="text1"/>
          <w:szCs w:val="28"/>
        </w:rPr>
        <w:t xml:space="preserve"> </w:t>
      </w:r>
      <w:r w:rsidR="004A7E10">
        <w:rPr>
          <w:b/>
          <w:color w:val="000000" w:themeColor="text1"/>
          <w:szCs w:val="28"/>
        </w:rPr>
        <w:t>Конкурс</w:t>
      </w:r>
      <w:r w:rsidR="005926B8" w:rsidRPr="0061548C">
        <w:rPr>
          <w:b/>
          <w:color w:val="000000" w:themeColor="text1"/>
          <w:szCs w:val="28"/>
        </w:rPr>
        <w:t>а</w:t>
      </w:r>
      <w:r w:rsidR="00B241D0" w:rsidRPr="0061548C">
        <w:rPr>
          <w:color w:val="000000" w:themeColor="text1"/>
          <w:szCs w:val="28"/>
        </w:rPr>
        <w:t xml:space="preserve"> – </w:t>
      </w:r>
      <w:r w:rsidR="00AD46CB">
        <w:rPr>
          <w:color w:val="000000" w:themeColor="text1"/>
          <w:szCs w:val="28"/>
        </w:rPr>
        <w:t xml:space="preserve">сформировать состав молодежного парламента Кузбасса при Совете народных депутатов Кемеровской области </w:t>
      </w:r>
      <w:r w:rsidR="00AD46CB">
        <w:rPr>
          <w:color w:val="000000" w:themeColor="text1"/>
          <w:szCs w:val="28"/>
          <w:lang w:val="en-US"/>
        </w:rPr>
        <w:t>VIII</w:t>
      </w:r>
      <w:r w:rsidR="004D4B6C">
        <w:rPr>
          <w:color w:val="000000" w:themeColor="text1"/>
          <w:szCs w:val="28"/>
        </w:rPr>
        <w:t xml:space="preserve"> </w:t>
      </w:r>
      <w:r w:rsidR="00AD46CB">
        <w:rPr>
          <w:color w:val="000000" w:themeColor="text1"/>
          <w:szCs w:val="28"/>
        </w:rPr>
        <w:t xml:space="preserve">созыва из числа </w:t>
      </w:r>
      <w:r w:rsidR="005926B8" w:rsidRPr="0061548C">
        <w:rPr>
          <w:color w:val="000000" w:themeColor="text1"/>
          <w:szCs w:val="28"/>
        </w:rPr>
        <w:t xml:space="preserve">молодежных </w:t>
      </w:r>
      <w:r w:rsidR="00AD46CB">
        <w:rPr>
          <w:color w:val="000000" w:themeColor="text1"/>
          <w:szCs w:val="28"/>
        </w:rPr>
        <w:t xml:space="preserve">лидеров Кемеровской области, имеющих собственные законотворческие инициативы, </w:t>
      </w:r>
      <w:r w:rsidR="00C5085B" w:rsidRPr="004D4B6C">
        <w:rPr>
          <w:color w:val="000000" w:themeColor="text1"/>
          <w:szCs w:val="28"/>
        </w:rPr>
        <w:t>социально-значимые</w:t>
      </w:r>
      <w:r w:rsidR="00C5085B">
        <w:rPr>
          <w:color w:val="000000" w:themeColor="text1"/>
          <w:szCs w:val="28"/>
        </w:rPr>
        <w:t xml:space="preserve"> </w:t>
      </w:r>
      <w:r w:rsidR="00AD46CB">
        <w:rPr>
          <w:color w:val="000000" w:themeColor="text1"/>
          <w:szCs w:val="28"/>
        </w:rPr>
        <w:t xml:space="preserve">проекты или проектные идеи. </w:t>
      </w:r>
    </w:p>
    <w:p w:rsidR="0061548C" w:rsidRPr="0061548C" w:rsidRDefault="000D1805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 w:rsidRPr="0061548C">
        <w:rPr>
          <w:b/>
          <w:color w:val="000000" w:themeColor="text1"/>
          <w:szCs w:val="28"/>
        </w:rPr>
        <w:t xml:space="preserve">Задачи </w:t>
      </w:r>
      <w:r w:rsidR="004A7E10">
        <w:rPr>
          <w:b/>
          <w:color w:val="000000" w:themeColor="text1"/>
          <w:szCs w:val="28"/>
        </w:rPr>
        <w:t>Конкурс</w:t>
      </w:r>
      <w:r w:rsidRPr="0061548C">
        <w:rPr>
          <w:b/>
          <w:color w:val="000000" w:themeColor="text1"/>
          <w:szCs w:val="28"/>
        </w:rPr>
        <w:t>а:</w:t>
      </w:r>
    </w:p>
    <w:p w:rsidR="0061548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</w:t>
      </w:r>
      <w:r w:rsidR="000D1805" w:rsidRPr="0061548C">
        <w:rPr>
          <w:color w:val="000000" w:themeColor="text1"/>
          <w:szCs w:val="28"/>
        </w:rPr>
        <w:t xml:space="preserve">.1. </w:t>
      </w:r>
      <w:r w:rsidR="0061548C">
        <w:rPr>
          <w:color w:val="000000" w:themeColor="text1"/>
          <w:szCs w:val="28"/>
        </w:rPr>
        <w:t>Привлечение молодежи к государственному управлению посредством</w:t>
      </w:r>
      <w:r w:rsidR="00A04238">
        <w:rPr>
          <w:color w:val="000000" w:themeColor="text1"/>
          <w:szCs w:val="28"/>
        </w:rPr>
        <w:t xml:space="preserve"> законотворческой деятельности.</w:t>
      </w:r>
    </w:p>
    <w:p w:rsidR="0061548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</w:t>
      </w:r>
      <w:r w:rsidR="0061548C">
        <w:rPr>
          <w:color w:val="000000" w:themeColor="text1"/>
          <w:szCs w:val="28"/>
        </w:rPr>
        <w:t>.2. Создание условий для подготовки кадрового резерва политических лидеров в области правового регулирования</w:t>
      </w:r>
      <w:r w:rsidR="00A04238">
        <w:rPr>
          <w:color w:val="000000" w:themeColor="text1"/>
          <w:szCs w:val="28"/>
        </w:rPr>
        <w:t>.</w:t>
      </w:r>
    </w:p>
    <w:p w:rsidR="0061548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</w:t>
      </w:r>
      <w:r w:rsidR="0061548C">
        <w:rPr>
          <w:color w:val="000000" w:themeColor="text1"/>
          <w:szCs w:val="28"/>
        </w:rPr>
        <w:t>.3. Содействие распространению и развитию правовой культуры в молодежной среде</w:t>
      </w:r>
      <w:r w:rsidR="00A04238">
        <w:rPr>
          <w:color w:val="000000" w:themeColor="text1"/>
          <w:szCs w:val="28"/>
        </w:rPr>
        <w:t>.</w:t>
      </w:r>
    </w:p>
    <w:p w:rsidR="0061548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</w:t>
      </w:r>
      <w:r w:rsidR="0061548C">
        <w:rPr>
          <w:color w:val="000000" w:themeColor="text1"/>
          <w:szCs w:val="28"/>
        </w:rPr>
        <w:t>.4. Выявление, отбор и поддержка наиболее актуальных, перспективных проектов и инициатив молодежи</w:t>
      </w:r>
      <w:r w:rsidR="00A04238">
        <w:rPr>
          <w:color w:val="000000" w:themeColor="text1"/>
          <w:szCs w:val="28"/>
        </w:rPr>
        <w:t>.</w:t>
      </w:r>
    </w:p>
    <w:p w:rsidR="0061548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</w:t>
      </w:r>
      <w:r w:rsidR="0061548C">
        <w:rPr>
          <w:color w:val="000000" w:themeColor="text1"/>
          <w:szCs w:val="28"/>
        </w:rPr>
        <w:t>.5. Привлечение талантливой, активной молодежи к сотрудничеству с комитетами Совета народных депутатов Кемеровской области, депутатами Совета народных депутатов Кемеровской области, органами государственной власти Кемеровской области и органами местного самоуправления.</w:t>
      </w:r>
    </w:p>
    <w:p w:rsidR="00285A90" w:rsidRDefault="00285A90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</w:p>
    <w:p w:rsidR="00285A90" w:rsidRDefault="00285A90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</w:p>
    <w:p w:rsidR="00AD46CB" w:rsidRPr="00A2780A" w:rsidRDefault="00A2780A" w:rsidP="00563F1A">
      <w:pPr>
        <w:numPr>
          <w:ilvl w:val="1"/>
          <w:numId w:val="1"/>
        </w:numPr>
        <w:tabs>
          <w:tab w:val="num" w:pos="284"/>
          <w:tab w:val="left" w:pos="426"/>
        </w:tabs>
        <w:spacing w:line="276" w:lineRule="auto"/>
        <w:ind w:left="0" w:firstLine="709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Требования к у</w:t>
      </w:r>
      <w:bookmarkStart w:id="0" w:name="_GoBack"/>
      <w:bookmarkEnd w:id="0"/>
      <w:r>
        <w:rPr>
          <w:b/>
          <w:color w:val="000000" w:themeColor="text1"/>
          <w:szCs w:val="28"/>
        </w:rPr>
        <w:t xml:space="preserve">частникам </w:t>
      </w:r>
      <w:r w:rsidR="004A7E10">
        <w:rPr>
          <w:b/>
          <w:color w:val="000000" w:themeColor="text1"/>
          <w:szCs w:val="28"/>
        </w:rPr>
        <w:t>Конкурс</w:t>
      </w:r>
      <w:r>
        <w:rPr>
          <w:b/>
          <w:color w:val="000000" w:themeColor="text1"/>
          <w:szCs w:val="28"/>
        </w:rPr>
        <w:t>а:</w:t>
      </w:r>
    </w:p>
    <w:p w:rsidR="00A2780A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</w:t>
      </w:r>
      <w:r w:rsidR="00A2780A" w:rsidRPr="00A2780A">
        <w:rPr>
          <w:color w:val="000000" w:themeColor="text1"/>
          <w:szCs w:val="28"/>
        </w:rPr>
        <w:t xml:space="preserve">.1. </w:t>
      </w:r>
      <w:r w:rsidR="00A2780A">
        <w:rPr>
          <w:color w:val="000000" w:themeColor="text1"/>
          <w:szCs w:val="28"/>
        </w:rPr>
        <w:t xml:space="preserve">К участию в </w:t>
      </w:r>
      <w:r w:rsidR="004A7E10">
        <w:rPr>
          <w:color w:val="000000" w:themeColor="text1"/>
          <w:szCs w:val="28"/>
        </w:rPr>
        <w:t>Конкурсе</w:t>
      </w:r>
      <w:r w:rsidR="00A2780A">
        <w:rPr>
          <w:color w:val="000000" w:themeColor="text1"/>
          <w:szCs w:val="28"/>
        </w:rPr>
        <w:t xml:space="preserve"> приглашаются граждане Российской Федерации, </w:t>
      </w:r>
      <w:r w:rsidR="00A04238">
        <w:rPr>
          <w:color w:val="000000" w:themeColor="text1"/>
          <w:szCs w:val="28"/>
        </w:rPr>
        <w:t>проживающие</w:t>
      </w:r>
      <w:r w:rsidR="00A2780A">
        <w:rPr>
          <w:color w:val="000000" w:themeColor="text1"/>
          <w:szCs w:val="28"/>
        </w:rPr>
        <w:t xml:space="preserve"> на территории Кемеровской области в возрасте от </w:t>
      </w:r>
      <w:r w:rsidR="00A04238">
        <w:rPr>
          <w:color w:val="000000" w:themeColor="text1"/>
          <w:szCs w:val="28"/>
        </w:rPr>
        <w:t>18</w:t>
      </w:r>
      <w:r w:rsidR="00A2780A">
        <w:rPr>
          <w:color w:val="000000" w:themeColor="text1"/>
          <w:szCs w:val="28"/>
        </w:rPr>
        <w:t xml:space="preserve"> до 30 лет.  </w:t>
      </w:r>
    </w:p>
    <w:p w:rsidR="001C05EC" w:rsidRDefault="00A11135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</w:t>
      </w:r>
      <w:r w:rsidR="00A2780A">
        <w:rPr>
          <w:color w:val="000000" w:themeColor="text1"/>
          <w:szCs w:val="28"/>
        </w:rPr>
        <w:t>.</w:t>
      </w:r>
      <w:r w:rsidR="0059358E">
        <w:rPr>
          <w:color w:val="000000" w:themeColor="text1"/>
          <w:szCs w:val="28"/>
        </w:rPr>
        <w:t>2</w:t>
      </w:r>
      <w:r w:rsidR="00A2780A">
        <w:rPr>
          <w:color w:val="000000" w:themeColor="text1"/>
          <w:szCs w:val="28"/>
        </w:rPr>
        <w:t xml:space="preserve">. </w:t>
      </w:r>
      <w:r w:rsidR="001C05EC">
        <w:rPr>
          <w:color w:val="000000" w:themeColor="text1"/>
          <w:szCs w:val="28"/>
        </w:rPr>
        <w:t xml:space="preserve">Конкурсные материалы направляются в Оргкомитет по адресу: </w:t>
      </w:r>
      <w:r w:rsidR="001C05EC">
        <w:rPr>
          <w:color w:val="000000" w:themeColor="text1"/>
          <w:szCs w:val="28"/>
        </w:rPr>
        <w:br/>
      </w:r>
      <w:hyperlink r:id="rId9" w:history="1">
        <w:r w:rsidR="001C05EC" w:rsidRPr="006B5B20">
          <w:rPr>
            <w:rStyle w:val="a3"/>
            <w:szCs w:val="28"/>
          </w:rPr>
          <w:t>mpkuzbass2018@yandex.ru</w:t>
        </w:r>
      </w:hyperlink>
      <w:r w:rsidR="001C05EC">
        <w:rPr>
          <w:color w:val="000000" w:themeColor="text1"/>
          <w:szCs w:val="28"/>
        </w:rPr>
        <w:t>.</w:t>
      </w:r>
    </w:p>
    <w:p w:rsidR="001C05EC" w:rsidRDefault="001C05EC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строке «Тема» указывается: </w:t>
      </w:r>
      <w:r w:rsidR="00A04238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, фамилия участника. </w:t>
      </w:r>
    </w:p>
    <w:p w:rsidR="001C05EC" w:rsidRDefault="001C05EC" w:rsidP="00563F1A">
      <w:pPr>
        <w:tabs>
          <w:tab w:val="left" w:pos="426"/>
        </w:tabs>
        <w:spacing w:line="276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1.7.3. Пакет конкурсных материалов должен содержать:</w:t>
      </w:r>
    </w:p>
    <w:p w:rsidR="001C05EC" w:rsidRDefault="001C05EC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- анкету кандидата в состав молодежного парламента Кузбасса </w:t>
      </w:r>
      <w:r>
        <w:rPr>
          <w:color w:val="000000" w:themeColor="text1"/>
          <w:szCs w:val="28"/>
          <w:lang w:val="en-US"/>
        </w:rPr>
        <w:t>VIII</w:t>
      </w:r>
      <w:r w:rsidR="001C3E7F">
        <w:rPr>
          <w:color w:val="000000" w:themeColor="text1"/>
          <w:szCs w:val="28"/>
        </w:rPr>
        <w:t xml:space="preserve"> созыва (Приложение 1);</w:t>
      </w:r>
    </w:p>
    <w:p w:rsidR="00285A90" w:rsidRDefault="00285A90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>- согласие на обработку персональных данных (Приложение 2)</w:t>
      </w:r>
    </w:p>
    <w:p w:rsidR="001C05EC" w:rsidRDefault="001C3E7F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1C05EC">
        <w:rPr>
          <w:color w:val="000000" w:themeColor="text1"/>
          <w:szCs w:val="28"/>
        </w:rPr>
        <w:tab/>
      </w:r>
      <w:r w:rsidR="001C05EC">
        <w:rPr>
          <w:color w:val="000000" w:themeColor="text1"/>
          <w:szCs w:val="28"/>
        </w:rPr>
        <w:tab/>
        <w:t xml:space="preserve">На выбор: </w:t>
      </w:r>
    </w:p>
    <w:p w:rsidR="001C05EC" w:rsidRDefault="001C05EC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- </w:t>
      </w:r>
      <w:r w:rsidRPr="00A04238">
        <w:rPr>
          <w:b/>
          <w:color w:val="000000" w:themeColor="text1"/>
          <w:szCs w:val="28"/>
        </w:rPr>
        <w:t>анкета проекта</w:t>
      </w:r>
      <w:r>
        <w:rPr>
          <w:color w:val="000000" w:themeColor="text1"/>
          <w:szCs w:val="28"/>
        </w:rPr>
        <w:t xml:space="preserve">, в соответствии с предложенными темами по форме (Приложение </w:t>
      </w:r>
      <w:r w:rsidR="00285A90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); </w:t>
      </w:r>
    </w:p>
    <w:p w:rsidR="001C05EC" w:rsidRPr="00A04238" w:rsidRDefault="001C05EC" w:rsidP="00563F1A">
      <w:pPr>
        <w:tabs>
          <w:tab w:val="left" w:pos="426"/>
        </w:tabs>
        <w:spacing w:line="276" w:lineRule="auto"/>
        <w:ind w:firstLine="0"/>
        <w:rPr>
          <w:b/>
          <w:color w:val="000000" w:themeColor="text1"/>
          <w:szCs w:val="28"/>
        </w:rPr>
      </w:pPr>
      <w:r w:rsidRPr="00A04238">
        <w:rPr>
          <w:b/>
          <w:color w:val="000000" w:themeColor="text1"/>
          <w:szCs w:val="28"/>
        </w:rPr>
        <w:tab/>
      </w:r>
      <w:r w:rsidRPr="00A04238">
        <w:rPr>
          <w:b/>
          <w:color w:val="000000" w:themeColor="text1"/>
          <w:szCs w:val="28"/>
        </w:rPr>
        <w:tab/>
        <w:t>или</w:t>
      </w:r>
    </w:p>
    <w:p w:rsidR="001C05EC" w:rsidRDefault="001C05EC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- </w:t>
      </w:r>
      <w:r w:rsidRPr="00A04238">
        <w:rPr>
          <w:b/>
          <w:color w:val="000000" w:themeColor="text1"/>
          <w:szCs w:val="28"/>
        </w:rPr>
        <w:t>анкета законотворческой инициативы</w:t>
      </w:r>
      <w:r>
        <w:rPr>
          <w:color w:val="000000" w:themeColor="text1"/>
          <w:szCs w:val="28"/>
        </w:rPr>
        <w:t xml:space="preserve"> по форме (Приложение </w:t>
      </w:r>
      <w:r w:rsidR="00A04238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). </w:t>
      </w:r>
    </w:p>
    <w:tbl>
      <w:tblPr>
        <w:tblStyle w:val="a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2954"/>
        <w:gridCol w:w="2955"/>
      </w:tblGrid>
      <w:tr w:rsidR="001C05EC" w:rsidTr="00E70BCC">
        <w:tc>
          <w:tcPr>
            <w:tcW w:w="8862" w:type="dxa"/>
            <w:gridSpan w:val="3"/>
          </w:tcPr>
          <w:p w:rsidR="001C05EC" w:rsidRP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 w:rsidRPr="001C05EC">
              <w:rPr>
                <w:b/>
                <w:bCs/>
                <w:color w:val="000000" w:themeColor="text1"/>
                <w:szCs w:val="28"/>
              </w:rPr>
              <w:t>Направления Конкурса</w:t>
            </w:r>
          </w:p>
        </w:tc>
      </w:tr>
      <w:tr w:rsidR="001C05EC" w:rsidTr="00E70BCC">
        <w:tc>
          <w:tcPr>
            <w:tcW w:w="8862" w:type="dxa"/>
            <w:gridSpan w:val="3"/>
          </w:tcPr>
          <w:p w:rsid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119E1" wp14:editId="783AB21D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6350</wp:posOffset>
                      </wp:positionV>
                      <wp:extent cx="1715135" cy="381000"/>
                      <wp:effectExtent l="0" t="0" r="56515" b="952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513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19.2pt;margin-top:.5pt;width:135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" strokecolor="#5b9bd5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FF998" wp14:editId="0BA72E30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6350</wp:posOffset>
                      </wp:positionV>
                      <wp:extent cx="1781175" cy="381000"/>
                      <wp:effectExtent l="38100" t="0" r="28575" b="952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8117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5.25pt;margin-top:.5pt;width:140.2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" strokecolor="#5b9bd5 [3204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C05EC" w:rsidTr="00E70BCC">
        <w:tc>
          <w:tcPr>
            <w:tcW w:w="8862" w:type="dxa"/>
            <w:gridSpan w:val="3"/>
          </w:tcPr>
          <w:p w:rsid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1C05EC" w:rsidTr="00E70BCC">
        <w:tc>
          <w:tcPr>
            <w:tcW w:w="2953" w:type="dxa"/>
          </w:tcPr>
          <w:p w:rsidR="001C05EC" w:rsidRP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  <w:u w:val="single"/>
              </w:rPr>
            </w:pPr>
            <w:r w:rsidRPr="001C05EC">
              <w:rPr>
                <w:bCs/>
                <w:color w:val="000000" w:themeColor="text1"/>
                <w:szCs w:val="28"/>
                <w:u w:val="single"/>
              </w:rPr>
              <w:t>Проектирование</w:t>
            </w:r>
          </w:p>
          <w:p w:rsidR="001C05EC" w:rsidRPr="001C05EC" w:rsidRDefault="001C05EC" w:rsidP="00285A90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1C05EC">
              <w:rPr>
                <w:bCs/>
                <w:i/>
                <w:color w:val="000000" w:themeColor="text1"/>
                <w:szCs w:val="28"/>
              </w:rPr>
              <w:t xml:space="preserve">(Приложение </w:t>
            </w:r>
            <w:r w:rsidR="00285A90">
              <w:rPr>
                <w:bCs/>
                <w:i/>
                <w:color w:val="000000" w:themeColor="text1"/>
                <w:szCs w:val="28"/>
              </w:rPr>
              <w:t>3</w:t>
            </w:r>
            <w:r w:rsidRPr="001C05EC">
              <w:rPr>
                <w:bCs/>
                <w:i/>
                <w:color w:val="000000" w:themeColor="text1"/>
                <w:szCs w:val="28"/>
              </w:rPr>
              <w:t>)</w:t>
            </w:r>
          </w:p>
        </w:tc>
        <w:tc>
          <w:tcPr>
            <w:tcW w:w="2954" w:type="dxa"/>
          </w:tcPr>
          <w:p w:rsid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955" w:type="dxa"/>
          </w:tcPr>
          <w:p w:rsidR="001C05EC" w:rsidRPr="001C05EC" w:rsidRDefault="001C05EC" w:rsidP="00563F1A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color w:val="000000" w:themeColor="text1"/>
                <w:szCs w:val="28"/>
                <w:u w:val="single"/>
              </w:rPr>
            </w:pPr>
            <w:r w:rsidRPr="001C05EC">
              <w:rPr>
                <w:bCs/>
                <w:color w:val="000000" w:themeColor="text1"/>
                <w:szCs w:val="28"/>
                <w:u w:val="single"/>
              </w:rPr>
              <w:t>Законотворчество</w:t>
            </w:r>
          </w:p>
          <w:p w:rsidR="001C05EC" w:rsidRPr="001C05EC" w:rsidRDefault="001C05EC" w:rsidP="00285A90">
            <w:pPr>
              <w:tabs>
                <w:tab w:val="left" w:pos="426"/>
              </w:tabs>
              <w:spacing w:line="276" w:lineRule="auto"/>
              <w:ind w:firstLine="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1C05EC">
              <w:rPr>
                <w:bCs/>
                <w:i/>
                <w:color w:val="000000" w:themeColor="text1"/>
                <w:szCs w:val="28"/>
              </w:rPr>
              <w:t xml:space="preserve">(Приложение </w:t>
            </w:r>
            <w:r w:rsidR="00285A90">
              <w:rPr>
                <w:bCs/>
                <w:i/>
                <w:color w:val="000000" w:themeColor="text1"/>
                <w:szCs w:val="28"/>
              </w:rPr>
              <w:t>4</w:t>
            </w:r>
            <w:r w:rsidRPr="001C05EC">
              <w:rPr>
                <w:bCs/>
                <w:i/>
                <w:color w:val="000000" w:themeColor="text1"/>
                <w:szCs w:val="28"/>
              </w:rPr>
              <w:t>)</w:t>
            </w:r>
          </w:p>
        </w:tc>
      </w:tr>
    </w:tbl>
    <w:p w:rsidR="001C05EC" w:rsidRDefault="001C05EC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</w:p>
    <w:p w:rsidR="001C05EC" w:rsidRDefault="001C05EC" w:rsidP="00563F1A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1.7.4. Указанные в п. 1.7.3. документы необходимо направить в срок, установленный в п. 3.1. настоящего Положения. </w:t>
      </w:r>
    </w:p>
    <w:p w:rsidR="00872E04" w:rsidRPr="00872E04" w:rsidRDefault="00872E04" w:rsidP="00872E04">
      <w:pPr>
        <w:tabs>
          <w:tab w:val="left" w:pos="426"/>
        </w:tabs>
        <w:spacing w:line="276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>1.7.5</w:t>
      </w:r>
      <w:r w:rsidRPr="00872E04">
        <w:rPr>
          <w:color w:val="000000" w:themeColor="text1"/>
          <w:szCs w:val="28"/>
        </w:rPr>
        <w:t xml:space="preserve">. Работы, присланные на </w:t>
      </w:r>
      <w:r>
        <w:rPr>
          <w:color w:val="000000" w:themeColor="text1"/>
          <w:szCs w:val="28"/>
        </w:rPr>
        <w:t>Конкурс без анкеты (Приложение 1) и (или) согласия на обработку персональных данных (Приложение 2), и (или) на выбор анкеты проекта (Приложение 3) или анкеты законотворческой инициативы (Приложение 4)</w:t>
      </w:r>
      <w:r w:rsidRPr="00872E04">
        <w:rPr>
          <w:color w:val="000000" w:themeColor="text1"/>
          <w:szCs w:val="28"/>
        </w:rPr>
        <w:t xml:space="preserve">, </w:t>
      </w:r>
      <w:r w:rsidRPr="00872E04">
        <w:rPr>
          <w:b/>
          <w:color w:val="000000" w:themeColor="text1"/>
          <w:szCs w:val="28"/>
        </w:rPr>
        <w:t>не рассматриваются</w:t>
      </w:r>
      <w:r w:rsidRPr="00872E04">
        <w:rPr>
          <w:color w:val="000000" w:themeColor="text1"/>
          <w:szCs w:val="28"/>
        </w:rPr>
        <w:t>.</w:t>
      </w:r>
    </w:p>
    <w:p w:rsidR="00CF18C8" w:rsidRPr="0059358E" w:rsidRDefault="001C05EC" w:rsidP="00563F1A">
      <w:pPr>
        <w:tabs>
          <w:tab w:val="left" w:pos="709"/>
        </w:tabs>
        <w:spacing w:line="276" w:lineRule="auto"/>
        <w:ind w:firstLine="0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563F1A" w:rsidRPr="00563F1A">
        <w:rPr>
          <w:b/>
          <w:color w:val="000000" w:themeColor="text1"/>
          <w:szCs w:val="28"/>
        </w:rPr>
        <w:t>1.8.</w:t>
      </w:r>
      <w:r w:rsidR="00563F1A">
        <w:rPr>
          <w:color w:val="000000" w:themeColor="text1"/>
          <w:szCs w:val="28"/>
        </w:rPr>
        <w:t xml:space="preserve"> </w:t>
      </w:r>
      <w:r w:rsidR="004D4B6C" w:rsidRPr="004D4B6C">
        <w:rPr>
          <w:b/>
          <w:color w:val="000000" w:themeColor="text1"/>
          <w:szCs w:val="28"/>
        </w:rPr>
        <w:t>Темы направления «Проектирование»</w:t>
      </w:r>
      <w:r w:rsidR="006F7530" w:rsidRPr="004D4B6C">
        <w:rPr>
          <w:b/>
          <w:color w:val="000000" w:themeColor="text1"/>
          <w:szCs w:val="28"/>
        </w:rPr>
        <w:t>:</w:t>
      </w:r>
    </w:p>
    <w:p w:rsidR="001C05EC" w:rsidRDefault="001C05EC" w:rsidP="00563F1A">
      <w:pPr>
        <w:pStyle w:val="a6"/>
        <w:tabs>
          <w:tab w:val="left" w:pos="426"/>
          <w:tab w:val="left" w:pos="993"/>
        </w:tabs>
        <w:spacing w:line="276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1.8.1.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27CE" w:rsidRPr="005935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Здоровый и сильный регион</w:t>
      </w:r>
    </w:p>
    <w:p w:rsidR="006A27CE" w:rsidRPr="001C05EC" w:rsidRDefault="006A27CE" w:rsidP="00563F1A">
      <w:pPr>
        <w:pStyle w:val="a6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проекты, популяризирующие </w:t>
      </w:r>
      <w:r w:rsidR="00AC2591"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образ жизни, отдельные виды спорта (легкая атлетика, футбол, спортивные танцы, горнолыжный спорт и т.д.), массовые занятия спортом (фестивали здорового образа жизни</w:t>
      </w:r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2591"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массовые забеги, массовые зарядки, любительские турниры), а также </w:t>
      </w:r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экстремальные виды спорта</w:t>
      </w:r>
      <w:r w:rsidR="00AC2591"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туризма</w:t>
      </w:r>
      <w:r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2591" w:rsidRPr="001C05EC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 по неофициальным;</w:t>
      </w:r>
      <w:proofErr w:type="gramEnd"/>
    </w:p>
    <w:p w:rsidR="006A27C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1C05EC">
        <w:rPr>
          <w:color w:val="000000" w:themeColor="text1"/>
          <w:szCs w:val="28"/>
        </w:rPr>
        <w:lastRenderedPageBreak/>
        <w:t>•</w:t>
      </w:r>
      <w:r w:rsidRPr="001C05EC">
        <w:rPr>
          <w:color w:val="000000" w:themeColor="text1"/>
          <w:szCs w:val="28"/>
        </w:rPr>
        <w:tab/>
        <w:t>проекты, направленные на повышение эффективности деятельности медицинских организаций</w:t>
      </w:r>
      <w:r w:rsidR="0077369C" w:rsidRPr="001C05EC">
        <w:rPr>
          <w:color w:val="000000" w:themeColor="text1"/>
          <w:szCs w:val="28"/>
        </w:rPr>
        <w:t>, волонтерских объединений в сфере здравоохранения</w:t>
      </w:r>
      <w:r w:rsidRPr="001C05EC">
        <w:rPr>
          <w:color w:val="000000" w:themeColor="text1"/>
          <w:szCs w:val="28"/>
        </w:rPr>
        <w:t>.</w:t>
      </w:r>
    </w:p>
    <w:p w:rsidR="006A27CE" w:rsidRPr="001C05EC" w:rsidRDefault="001C05EC" w:rsidP="00563F1A">
      <w:pPr>
        <w:tabs>
          <w:tab w:val="num" w:pos="0"/>
          <w:tab w:val="left" w:pos="993"/>
        </w:tabs>
        <w:spacing w:line="276" w:lineRule="auto"/>
        <w:ind w:left="840" w:firstLine="0"/>
        <w:rPr>
          <w:b/>
          <w:color w:val="000000" w:themeColor="text1"/>
          <w:szCs w:val="28"/>
        </w:rPr>
      </w:pPr>
      <w:r w:rsidRPr="001C05EC">
        <w:rPr>
          <w:color w:val="000000" w:themeColor="text1"/>
          <w:szCs w:val="28"/>
        </w:rPr>
        <w:t>1.8.2.</w:t>
      </w:r>
      <w:r>
        <w:rPr>
          <w:b/>
          <w:color w:val="000000" w:themeColor="text1"/>
          <w:szCs w:val="28"/>
        </w:rPr>
        <w:t xml:space="preserve"> </w:t>
      </w:r>
      <w:r w:rsidR="006A27CE" w:rsidRPr="001C05EC">
        <w:rPr>
          <w:b/>
          <w:color w:val="000000" w:themeColor="text1"/>
          <w:szCs w:val="28"/>
        </w:rPr>
        <w:t xml:space="preserve">Комфортная среда для жизни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 по благоустройству мест массового отдыха населения, по созданию общественных пространств;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проекты, направленные на развитие существующих и создание новых </w:t>
      </w:r>
      <w:r w:rsidR="0077369C" w:rsidRPr="0059358E">
        <w:rPr>
          <w:color w:val="000000" w:themeColor="text1"/>
          <w:szCs w:val="28"/>
        </w:rPr>
        <w:t>культурных центров, формирование и повышение привлекательности общественно-</w:t>
      </w:r>
      <w:r w:rsidRPr="0059358E">
        <w:rPr>
          <w:color w:val="000000" w:themeColor="text1"/>
          <w:szCs w:val="28"/>
        </w:rPr>
        <w:t>значимых культурных событий;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 </w:t>
      </w:r>
      <w:r w:rsidR="0077369C" w:rsidRPr="0059358E">
        <w:rPr>
          <w:color w:val="000000" w:themeColor="text1"/>
          <w:szCs w:val="28"/>
        </w:rPr>
        <w:t xml:space="preserve">в </w:t>
      </w:r>
      <w:r w:rsidRPr="0059358E">
        <w:rPr>
          <w:color w:val="000000" w:themeColor="text1"/>
          <w:szCs w:val="28"/>
        </w:rPr>
        <w:t xml:space="preserve">сфере современного творчества, поддержка молодежных субкультур по самому широкому спектру направлений с помощью </w:t>
      </w:r>
      <w:r w:rsidR="004A7E10" w:rsidRPr="0059358E">
        <w:rPr>
          <w:color w:val="000000" w:themeColor="text1"/>
          <w:szCs w:val="28"/>
        </w:rPr>
        <w:t>Конкурс</w:t>
      </w:r>
      <w:r w:rsidRPr="0059358E">
        <w:rPr>
          <w:color w:val="000000" w:themeColor="text1"/>
          <w:szCs w:val="28"/>
        </w:rPr>
        <w:t xml:space="preserve">ов, фестивалей, системы </w:t>
      </w:r>
      <w:proofErr w:type="spellStart"/>
      <w:r w:rsidRPr="0059358E">
        <w:rPr>
          <w:color w:val="000000" w:themeColor="text1"/>
          <w:szCs w:val="28"/>
        </w:rPr>
        <w:t>продюсирования</w:t>
      </w:r>
      <w:proofErr w:type="spellEnd"/>
      <w:r w:rsidRPr="0059358E">
        <w:rPr>
          <w:color w:val="000000" w:themeColor="text1"/>
          <w:szCs w:val="28"/>
        </w:rPr>
        <w:t xml:space="preserve"> молодых талантов.</w:t>
      </w:r>
    </w:p>
    <w:p w:rsidR="006A27CE" w:rsidRPr="001C05EC" w:rsidRDefault="001C05EC" w:rsidP="00563F1A">
      <w:pPr>
        <w:tabs>
          <w:tab w:val="num" w:pos="0"/>
          <w:tab w:val="left" w:pos="993"/>
        </w:tabs>
        <w:spacing w:line="276" w:lineRule="auto"/>
        <w:ind w:left="840" w:firstLine="0"/>
        <w:rPr>
          <w:b/>
          <w:color w:val="000000" w:themeColor="text1"/>
          <w:szCs w:val="28"/>
        </w:rPr>
      </w:pPr>
      <w:r w:rsidRPr="001C05EC">
        <w:rPr>
          <w:color w:val="000000" w:themeColor="text1"/>
          <w:szCs w:val="28"/>
        </w:rPr>
        <w:t>1.8.3.</w:t>
      </w:r>
      <w:r>
        <w:rPr>
          <w:b/>
          <w:color w:val="000000" w:themeColor="text1"/>
          <w:szCs w:val="28"/>
        </w:rPr>
        <w:t xml:space="preserve"> </w:t>
      </w:r>
      <w:r w:rsidR="006A27CE" w:rsidRPr="001C05EC">
        <w:rPr>
          <w:b/>
          <w:color w:val="000000" w:themeColor="text1"/>
          <w:szCs w:val="28"/>
        </w:rPr>
        <w:t xml:space="preserve">Молодые профессионалы – достояние Кузбасса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проекты, направленные на взаимодействие молодежи и ключевых работодателей региона, проведение стажировок, создание образовательных продуктов, в том числе организацию и проведение онлайн-обучения по подготовке организаторов, </w:t>
      </w:r>
      <w:proofErr w:type="spellStart"/>
      <w:r w:rsidRPr="0059358E">
        <w:rPr>
          <w:color w:val="000000" w:themeColor="text1"/>
          <w:szCs w:val="28"/>
        </w:rPr>
        <w:t>фандрайзеров</w:t>
      </w:r>
      <w:proofErr w:type="spellEnd"/>
      <w:r w:rsidRPr="0059358E">
        <w:rPr>
          <w:color w:val="000000" w:themeColor="text1"/>
          <w:szCs w:val="28"/>
        </w:rPr>
        <w:t>, разработчиков проектов;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проекты, предполагающие вовлечение молодёжи в работу средств массовой информации (молодёжные медиа). Нап</w:t>
      </w:r>
      <w:r w:rsidR="0077369C" w:rsidRPr="0059358E">
        <w:rPr>
          <w:color w:val="000000" w:themeColor="text1"/>
          <w:szCs w:val="28"/>
        </w:rPr>
        <w:t>равление предполагает работу в И</w:t>
      </w:r>
      <w:r w:rsidRPr="0059358E">
        <w:rPr>
          <w:color w:val="000000" w:themeColor="text1"/>
          <w:szCs w:val="28"/>
        </w:rPr>
        <w:t>нтернете путем создания</w:t>
      </w:r>
      <w:r w:rsidR="0077369C" w:rsidRPr="0059358E">
        <w:rPr>
          <w:color w:val="000000" w:themeColor="text1"/>
          <w:szCs w:val="28"/>
        </w:rPr>
        <w:t xml:space="preserve"> публичных страниц в социальных сетях</w:t>
      </w:r>
      <w:r w:rsidRPr="0059358E">
        <w:rPr>
          <w:color w:val="000000" w:themeColor="text1"/>
          <w:szCs w:val="28"/>
        </w:rPr>
        <w:t xml:space="preserve">, продвижения популярных в молодежной среде </w:t>
      </w:r>
      <w:proofErr w:type="spellStart"/>
      <w:r w:rsidRPr="0059358E">
        <w:rPr>
          <w:color w:val="000000" w:themeColor="text1"/>
          <w:szCs w:val="28"/>
        </w:rPr>
        <w:t>блогеров</w:t>
      </w:r>
      <w:proofErr w:type="spellEnd"/>
      <w:r w:rsidRPr="0059358E">
        <w:rPr>
          <w:color w:val="000000" w:themeColor="text1"/>
          <w:szCs w:val="28"/>
        </w:rPr>
        <w:t xml:space="preserve">, в </w:t>
      </w:r>
      <w:proofErr w:type="spellStart"/>
      <w:r w:rsidRPr="0059358E">
        <w:rPr>
          <w:color w:val="000000" w:themeColor="text1"/>
          <w:szCs w:val="28"/>
        </w:rPr>
        <w:t>т.ч</w:t>
      </w:r>
      <w:proofErr w:type="spellEnd"/>
      <w:r w:rsidRPr="0059358E">
        <w:rPr>
          <w:color w:val="000000" w:themeColor="text1"/>
          <w:szCs w:val="28"/>
        </w:rPr>
        <w:t>. видео-</w:t>
      </w:r>
      <w:proofErr w:type="spellStart"/>
      <w:r w:rsidRPr="0059358E">
        <w:rPr>
          <w:color w:val="000000" w:themeColor="text1"/>
          <w:szCs w:val="28"/>
        </w:rPr>
        <w:t>блогеров</w:t>
      </w:r>
      <w:proofErr w:type="spellEnd"/>
      <w:r w:rsidRPr="0059358E">
        <w:rPr>
          <w:color w:val="000000" w:themeColor="text1"/>
          <w:szCs w:val="28"/>
        </w:rPr>
        <w:t>.</w:t>
      </w:r>
    </w:p>
    <w:p w:rsidR="00163441" w:rsidRPr="001C05EC" w:rsidRDefault="001C05EC" w:rsidP="00563F1A">
      <w:pPr>
        <w:tabs>
          <w:tab w:val="num" w:pos="0"/>
          <w:tab w:val="left" w:pos="993"/>
        </w:tabs>
        <w:spacing w:line="276" w:lineRule="auto"/>
        <w:ind w:left="840" w:firstLine="0"/>
        <w:rPr>
          <w:b/>
          <w:color w:val="000000" w:themeColor="text1"/>
          <w:szCs w:val="28"/>
        </w:rPr>
      </w:pPr>
      <w:r w:rsidRPr="001C05EC">
        <w:rPr>
          <w:color w:val="000000" w:themeColor="text1"/>
          <w:szCs w:val="28"/>
        </w:rPr>
        <w:t>1.8.4.</w:t>
      </w:r>
      <w:r>
        <w:rPr>
          <w:b/>
          <w:color w:val="000000" w:themeColor="text1"/>
          <w:szCs w:val="28"/>
        </w:rPr>
        <w:t xml:space="preserve"> </w:t>
      </w:r>
      <w:r w:rsidR="006A27CE" w:rsidRPr="001C05EC">
        <w:rPr>
          <w:b/>
          <w:color w:val="000000" w:themeColor="text1"/>
          <w:szCs w:val="28"/>
        </w:rPr>
        <w:t xml:space="preserve">Новая индустриализация и новое качество сельской жизни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 по реализации экологических программ, направленные на внедрение новых безотходных, ресурсосберегающих технологий; проекты по утилизации и использованию отходов);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проекты, направленные на развитие социально-культурной среды</w:t>
      </w:r>
      <w:r w:rsidR="0077369C" w:rsidRPr="0059358E">
        <w:rPr>
          <w:color w:val="000000" w:themeColor="text1"/>
          <w:szCs w:val="28"/>
        </w:rPr>
        <w:t xml:space="preserve"> в сельской местности, создание молодежных объединений</w:t>
      </w:r>
      <w:r w:rsidRPr="0059358E">
        <w:rPr>
          <w:color w:val="000000" w:themeColor="text1"/>
          <w:szCs w:val="28"/>
        </w:rPr>
        <w:t>.</w:t>
      </w:r>
    </w:p>
    <w:p w:rsidR="00163441" w:rsidRDefault="000D1805" w:rsidP="00563F1A">
      <w:pPr>
        <w:tabs>
          <w:tab w:val="num" w:pos="0"/>
          <w:tab w:val="left" w:pos="993"/>
        </w:tabs>
        <w:spacing w:line="276" w:lineRule="auto"/>
        <w:ind w:firstLine="709"/>
        <w:rPr>
          <w:b/>
          <w:color w:val="000000" w:themeColor="text1"/>
          <w:szCs w:val="28"/>
        </w:rPr>
      </w:pPr>
      <w:r w:rsidRPr="000E2AC3">
        <w:rPr>
          <w:color w:val="000000" w:themeColor="text1"/>
          <w:szCs w:val="28"/>
        </w:rPr>
        <w:t>1.</w:t>
      </w:r>
      <w:r w:rsidR="000E2AC3">
        <w:rPr>
          <w:color w:val="000000" w:themeColor="text1"/>
          <w:szCs w:val="28"/>
        </w:rPr>
        <w:t>8</w:t>
      </w:r>
      <w:r w:rsidR="00CF18C8" w:rsidRPr="000E2AC3">
        <w:rPr>
          <w:color w:val="000000" w:themeColor="text1"/>
          <w:szCs w:val="28"/>
        </w:rPr>
        <w:t>.5.</w:t>
      </w:r>
      <w:r w:rsidR="006A27CE" w:rsidRPr="0059358E">
        <w:rPr>
          <w:b/>
          <w:color w:val="000000" w:themeColor="text1"/>
          <w:szCs w:val="28"/>
        </w:rPr>
        <w:t xml:space="preserve"> Новые традиции </w:t>
      </w:r>
      <w:r w:rsidR="0077369C" w:rsidRPr="0059358E">
        <w:rPr>
          <w:b/>
          <w:color w:val="000000" w:themeColor="text1"/>
          <w:szCs w:val="28"/>
        </w:rPr>
        <w:t xml:space="preserve">исторического </w:t>
      </w:r>
      <w:r w:rsidR="006A27CE" w:rsidRPr="0059358E">
        <w:rPr>
          <w:b/>
          <w:color w:val="000000" w:themeColor="text1"/>
          <w:szCs w:val="28"/>
        </w:rPr>
        <w:t xml:space="preserve">наследия </w:t>
      </w:r>
      <w:r w:rsidR="0077369C" w:rsidRPr="0059358E">
        <w:rPr>
          <w:b/>
          <w:color w:val="000000" w:themeColor="text1"/>
          <w:szCs w:val="28"/>
        </w:rPr>
        <w:t xml:space="preserve">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</w:t>
      </w:r>
      <w:r w:rsidR="0077369C" w:rsidRPr="0059358E">
        <w:rPr>
          <w:color w:val="000000" w:themeColor="text1"/>
          <w:szCs w:val="28"/>
        </w:rPr>
        <w:t xml:space="preserve">, направленные на </w:t>
      </w:r>
      <w:r w:rsidRPr="0059358E">
        <w:rPr>
          <w:color w:val="000000" w:themeColor="text1"/>
          <w:szCs w:val="28"/>
        </w:rPr>
        <w:t xml:space="preserve"> работ</w:t>
      </w:r>
      <w:r w:rsidR="0077369C" w:rsidRPr="0059358E">
        <w:rPr>
          <w:color w:val="000000" w:themeColor="text1"/>
          <w:szCs w:val="28"/>
        </w:rPr>
        <w:t xml:space="preserve">у </w:t>
      </w:r>
      <w:r w:rsidRPr="0059358E">
        <w:rPr>
          <w:color w:val="000000" w:themeColor="text1"/>
          <w:szCs w:val="28"/>
        </w:rPr>
        <w:t xml:space="preserve"> с природным и культурно-историческим развитием Кузбасса, на создание новых туристических брендов, развития туризма в регионе);</w:t>
      </w:r>
    </w:p>
    <w:p w:rsidR="006A27C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проекты, направленные на развитие поисковых объединений, проекты в сфере </w:t>
      </w:r>
      <w:proofErr w:type="spellStart"/>
      <w:r w:rsidRPr="0059358E">
        <w:rPr>
          <w:color w:val="000000" w:themeColor="text1"/>
          <w:szCs w:val="28"/>
        </w:rPr>
        <w:t>реконструкторского</w:t>
      </w:r>
      <w:proofErr w:type="spellEnd"/>
      <w:r w:rsidRPr="0059358E">
        <w:rPr>
          <w:color w:val="000000" w:themeColor="text1"/>
          <w:szCs w:val="28"/>
        </w:rPr>
        <w:t xml:space="preserve"> движения, возрождения почетной караульной службы, военно-спортивных игр, патриотических фестивалей, школьных уроков по ключевым историческим датам.</w:t>
      </w:r>
    </w:p>
    <w:p w:rsidR="006A27CE" w:rsidRPr="0059358E" w:rsidRDefault="000D1805" w:rsidP="00563F1A">
      <w:pPr>
        <w:tabs>
          <w:tab w:val="num" w:pos="0"/>
          <w:tab w:val="left" w:pos="993"/>
        </w:tabs>
        <w:spacing w:line="276" w:lineRule="auto"/>
        <w:ind w:firstLine="709"/>
        <w:rPr>
          <w:b/>
          <w:color w:val="000000" w:themeColor="text1"/>
          <w:szCs w:val="28"/>
        </w:rPr>
      </w:pPr>
      <w:r w:rsidRPr="000E2AC3">
        <w:rPr>
          <w:color w:val="000000" w:themeColor="text1"/>
          <w:szCs w:val="28"/>
        </w:rPr>
        <w:t>1.</w:t>
      </w:r>
      <w:r w:rsidR="000E2AC3" w:rsidRPr="000E2AC3">
        <w:rPr>
          <w:color w:val="000000" w:themeColor="text1"/>
          <w:szCs w:val="28"/>
        </w:rPr>
        <w:t>8</w:t>
      </w:r>
      <w:r w:rsidR="00CF18C8" w:rsidRPr="000E2AC3">
        <w:rPr>
          <w:color w:val="000000" w:themeColor="text1"/>
          <w:szCs w:val="28"/>
        </w:rPr>
        <w:t>.6.</w:t>
      </w:r>
      <w:r w:rsidR="006A27CE" w:rsidRPr="0059358E">
        <w:rPr>
          <w:b/>
          <w:color w:val="000000" w:themeColor="text1"/>
          <w:szCs w:val="28"/>
        </w:rPr>
        <w:t xml:space="preserve"> Предпринимательство – новая точка роста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 молодежных предпринимательских инициатив, в том числе инновационных;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lastRenderedPageBreak/>
        <w:t>•</w:t>
      </w:r>
      <w:r w:rsidRPr="0059358E">
        <w:rPr>
          <w:color w:val="000000" w:themeColor="text1"/>
          <w:szCs w:val="28"/>
        </w:rPr>
        <w:tab/>
        <w:t xml:space="preserve">программы </w:t>
      </w:r>
      <w:proofErr w:type="spellStart"/>
      <w:r w:rsidRPr="0059358E">
        <w:rPr>
          <w:color w:val="000000" w:themeColor="text1"/>
          <w:szCs w:val="28"/>
        </w:rPr>
        <w:t>менторства</w:t>
      </w:r>
      <w:proofErr w:type="spellEnd"/>
      <w:r w:rsidRPr="0059358E">
        <w:rPr>
          <w:color w:val="000000" w:themeColor="text1"/>
          <w:szCs w:val="28"/>
        </w:rPr>
        <w:t>, включающие информационную и консультационную поддержку молодых предпринимателей в территориях;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образовательные программы для молодых предпринимателей, в том числе на онлайн-платформах, </w:t>
      </w:r>
      <w:r w:rsidR="004A7E10" w:rsidRPr="0059358E">
        <w:rPr>
          <w:color w:val="000000" w:themeColor="text1"/>
          <w:szCs w:val="28"/>
        </w:rPr>
        <w:t>Конкурс</w:t>
      </w:r>
      <w:r w:rsidRPr="0059358E">
        <w:rPr>
          <w:color w:val="000000" w:themeColor="text1"/>
          <w:szCs w:val="28"/>
        </w:rPr>
        <w:t>ы;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 по созданию предпринимательских </w:t>
      </w:r>
      <w:proofErr w:type="spellStart"/>
      <w:r w:rsidRPr="0059358E">
        <w:rPr>
          <w:color w:val="000000" w:themeColor="text1"/>
          <w:szCs w:val="28"/>
        </w:rPr>
        <w:t>коворкингов</w:t>
      </w:r>
      <w:proofErr w:type="spellEnd"/>
      <w:r w:rsidRPr="0059358E">
        <w:rPr>
          <w:color w:val="000000" w:themeColor="text1"/>
          <w:szCs w:val="28"/>
        </w:rPr>
        <w:t xml:space="preserve">, мастерских, </w:t>
      </w:r>
      <w:proofErr w:type="spellStart"/>
      <w:r w:rsidRPr="0059358E">
        <w:rPr>
          <w:color w:val="000000" w:themeColor="text1"/>
          <w:szCs w:val="28"/>
        </w:rPr>
        <w:t>франшизных</w:t>
      </w:r>
      <w:proofErr w:type="spellEnd"/>
      <w:r w:rsidRPr="0059358E">
        <w:rPr>
          <w:color w:val="000000" w:themeColor="text1"/>
          <w:szCs w:val="28"/>
        </w:rPr>
        <w:t xml:space="preserve">-центров, </w:t>
      </w:r>
      <w:proofErr w:type="gramStart"/>
      <w:r w:rsidRPr="0059358E">
        <w:rPr>
          <w:color w:val="000000" w:themeColor="text1"/>
          <w:szCs w:val="28"/>
        </w:rPr>
        <w:t>бизнес-инкубаторов</w:t>
      </w:r>
      <w:proofErr w:type="gramEnd"/>
      <w:r w:rsidRPr="0059358E">
        <w:rPr>
          <w:color w:val="000000" w:themeColor="text1"/>
          <w:szCs w:val="28"/>
        </w:rPr>
        <w:t xml:space="preserve">, молодежных онлайн </w:t>
      </w:r>
      <w:r w:rsidR="00163441" w:rsidRPr="0059358E">
        <w:rPr>
          <w:color w:val="000000" w:themeColor="text1"/>
          <w:szCs w:val="28"/>
        </w:rPr>
        <w:t xml:space="preserve">и офлайн </w:t>
      </w:r>
      <w:proofErr w:type="spellStart"/>
      <w:r w:rsidR="00163441" w:rsidRPr="0059358E">
        <w:rPr>
          <w:color w:val="000000" w:themeColor="text1"/>
          <w:szCs w:val="28"/>
        </w:rPr>
        <w:t>шоурумов</w:t>
      </w:r>
      <w:proofErr w:type="spellEnd"/>
      <w:r w:rsidR="00163441" w:rsidRPr="0059358E">
        <w:rPr>
          <w:color w:val="000000" w:themeColor="text1"/>
          <w:szCs w:val="28"/>
        </w:rPr>
        <w:t>).</w:t>
      </w:r>
    </w:p>
    <w:p w:rsidR="006A27CE" w:rsidRPr="0059358E" w:rsidRDefault="000D1805" w:rsidP="00563F1A">
      <w:pPr>
        <w:tabs>
          <w:tab w:val="num" w:pos="0"/>
          <w:tab w:val="left" w:pos="993"/>
        </w:tabs>
        <w:spacing w:line="276" w:lineRule="auto"/>
        <w:ind w:firstLine="709"/>
        <w:rPr>
          <w:b/>
          <w:color w:val="000000" w:themeColor="text1"/>
          <w:szCs w:val="28"/>
        </w:rPr>
      </w:pPr>
      <w:r w:rsidRPr="000E2AC3">
        <w:rPr>
          <w:color w:val="000000" w:themeColor="text1"/>
          <w:szCs w:val="28"/>
        </w:rPr>
        <w:t>1.</w:t>
      </w:r>
      <w:r w:rsidR="000E2AC3">
        <w:rPr>
          <w:color w:val="000000" w:themeColor="text1"/>
          <w:szCs w:val="28"/>
        </w:rPr>
        <w:t>8</w:t>
      </w:r>
      <w:r w:rsidR="00CF18C8" w:rsidRPr="000E2AC3">
        <w:rPr>
          <w:color w:val="000000" w:themeColor="text1"/>
          <w:szCs w:val="28"/>
        </w:rPr>
        <w:t>.</w:t>
      </w:r>
      <w:r w:rsidR="009952AB" w:rsidRPr="000E2AC3">
        <w:rPr>
          <w:color w:val="000000" w:themeColor="text1"/>
          <w:szCs w:val="28"/>
        </w:rPr>
        <w:t>7.</w:t>
      </w:r>
      <w:r w:rsidR="006A27CE" w:rsidRPr="0059358E">
        <w:rPr>
          <w:b/>
          <w:color w:val="000000" w:themeColor="text1"/>
          <w:szCs w:val="28"/>
        </w:rPr>
        <w:t xml:space="preserve"> Цифровой Кузбасс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 по созданию современных технологий сбора, обработки, передачи, анализа информации, распознавания лиц, идентификации граждан;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 по созданию решений для коллективных действий граждан, геоинформационных систем, цифровому проектированию;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</w:r>
      <w:r w:rsidR="004A7E10" w:rsidRPr="0059358E">
        <w:rPr>
          <w:color w:val="000000" w:themeColor="text1"/>
          <w:szCs w:val="28"/>
        </w:rPr>
        <w:t>Конкурс</w:t>
      </w:r>
      <w:r w:rsidRPr="0059358E">
        <w:rPr>
          <w:color w:val="000000" w:themeColor="text1"/>
          <w:szCs w:val="28"/>
        </w:rPr>
        <w:t xml:space="preserve">ы научно-технического творчества, соревнования по робототехнике, программированию, </w:t>
      </w:r>
      <w:proofErr w:type="spellStart"/>
      <w:r w:rsidRPr="0059358E">
        <w:rPr>
          <w:color w:val="000000" w:themeColor="text1"/>
          <w:szCs w:val="28"/>
        </w:rPr>
        <w:t>хакатоны</w:t>
      </w:r>
      <w:proofErr w:type="spellEnd"/>
      <w:r w:rsidRPr="0059358E">
        <w:rPr>
          <w:color w:val="000000" w:themeColor="text1"/>
          <w:szCs w:val="28"/>
        </w:rPr>
        <w:t>, фестивали науки.</w:t>
      </w:r>
    </w:p>
    <w:p w:rsidR="006A27CE" w:rsidRPr="0059358E" w:rsidRDefault="000D1805" w:rsidP="00563F1A">
      <w:pPr>
        <w:tabs>
          <w:tab w:val="num" w:pos="0"/>
          <w:tab w:val="left" w:pos="993"/>
        </w:tabs>
        <w:spacing w:line="276" w:lineRule="auto"/>
        <w:ind w:firstLine="709"/>
        <w:rPr>
          <w:b/>
          <w:color w:val="000000" w:themeColor="text1"/>
          <w:szCs w:val="28"/>
        </w:rPr>
      </w:pPr>
      <w:r w:rsidRPr="000E2AC3">
        <w:rPr>
          <w:color w:val="000000" w:themeColor="text1"/>
          <w:szCs w:val="28"/>
        </w:rPr>
        <w:t>1.</w:t>
      </w:r>
      <w:r w:rsidR="000E2AC3" w:rsidRPr="000E2AC3">
        <w:rPr>
          <w:color w:val="000000" w:themeColor="text1"/>
          <w:szCs w:val="28"/>
        </w:rPr>
        <w:t>8</w:t>
      </w:r>
      <w:r w:rsidR="009952AB" w:rsidRPr="000E2AC3">
        <w:rPr>
          <w:color w:val="000000" w:themeColor="text1"/>
          <w:szCs w:val="28"/>
        </w:rPr>
        <w:t>.8.</w:t>
      </w:r>
      <w:r w:rsidR="006A27CE" w:rsidRPr="0059358E">
        <w:rPr>
          <w:b/>
          <w:color w:val="000000" w:themeColor="text1"/>
          <w:szCs w:val="28"/>
        </w:rPr>
        <w:t xml:space="preserve"> Социальная практика </w:t>
      </w:r>
    </w:p>
    <w:p w:rsidR="006A27CE" w:rsidRPr="0059358E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 xml:space="preserve">проекты, предполагающие вовлечение молодежи в волонтерскую деятельность. В направлении может быть запущена серия таких проектов, как «волонтеры-медики», «социальное добровольчество», «поиск пропавших людей», «сбор гуманитарной помощи», «магазины бесплатных вещей», «благотворительное фермерство», «донорство», «событийное </w:t>
      </w:r>
      <w:proofErr w:type="spellStart"/>
      <w:r w:rsidRPr="0059358E">
        <w:rPr>
          <w:color w:val="000000" w:themeColor="text1"/>
          <w:szCs w:val="28"/>
        </w:rPr>
        <w:t>волонтерство</w:t>
      </w:r>
      <w:proofErr w:type="spellEnd"/>
      <w:r w:rsidRPr="0059358E">
        <w:rPr>
          <w:color w:val="000000" w:themeColor="text1"/>
          <w:szCs w:val="28"/>
        </w:rPr>
        <w:t xml:space="preserve">», «экологическое </w:t>
      </w:r>
      <w:proofErr w:type="spellStart"/>
      <w:r w:rsidRPr="0059358E">
        <w:rPr>
          <w:color w:val="000000" w:themeColor="text1"/>
          <w:szCs w:val="28"/>
        </w:rPr>
        <w:t>волонтерство</w:t>
      </w:r>
      <w:proofErr w:type="spellEnd"/>
      <w:r w:rsidRPr="0059358E">
        <w:rPr>
          <w:color w:val="000000" w:themeColor="text1"/>
          <w:szCs w:val="28"/>
        </w:rPr>
        <w:t>».</w:t>
      </w:r>
    </w:p>
    <w:p w:rsidR="006A27CE" w:rsidRPr="004D4B6C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59358E">
        <w:rPr>
          <w:color w:val="000000" w:themeColor="text1"/>
          <w:szCs w:val="28"/>
        </w:rPr>
        <w:t>•</w:t>
      </w:r>
      <w:r w:rsidRPr="0059358E">
        <w:rPr>
          <w:color w:val="000000" w:themeColor="text1"/>
          <w:szCs w:val="28"/>
        </w:rPr>
        <w:tab/>
        <w:t>проекты, направленные на интеграцию молодежи, находящейся в социально-опасном положении и молодежи с дополнительными потребностями, мероприятия</w:t>
      </w:r>
      <w:r w:rsidRPr="004D4B6C">
        <w:rPr>
          <w:color w:val="000000" w:themeColor="text1"/>
          <w:szCs w:val="28"/>
        </w:rPr>
        <w:t xml:space="preserve"> </w:t>
      </w:r>
      <w:r w:rsidR="0077369C" w:rsidRPr="004D4B6C">
        <w:rPr>
          <w:color w:val="000000" w:themeColor="text1"/>
          <w:szCs w:val="28"/>
        </w:rPr>
        <w:t xml:space="preserve">по развитию </w:t>
      </w:r>
      <w:r w:rsidRPr="004D4B6C">
        <w:rPr>
          <w:color w:val="000000" w:themeColor="text1"/>
          <w:szCs w:val="28"/>
        </w:rPr>
        <w:t>молодежной политики, необходимые для организации системной социализации молодежи;</w:t>
      </w:r>
    </w:p>
    <w:p w:rsidR="006A27CE" w:rsidRPr="004D4B6C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4D4B6C">
        <w:rPr>
          <w:color w:val="000000" w:themeColor="text1"/>
          <w:szCs w:val="28"/>
        </w:rPr>
        <w:t>•</w:t>
      </w:r>
      <w:r w:rsidRPr="004D4B6C">
        <w:rPr>
          <w:color w:val="000000" w:themeColor="text1"/>
          <w:szCs w:val="28"/>
        </w:rPr>
        <w:tab/>
        <w:t>проекты, направленные на формирование российской идентичности, единства российской нации, содействие межкультурному и межконфессиональному диалогу, в том числе проекты, предполагающие организацию студенческих обменов, межрегиональных дискуссионных площадок;</w:t>
      </w:r>
    </w:p>
    <w:p w:rsidR="007960EE" w:rsidRPr="004D4B6C" w:rsidRDefault="006A27CE" w:rsidP="00563F1A">
      <w:pPr>
        <w:tabs>
          <w:tab w:val="num" w:pos="0"/>
          <w:tab w:val="left" w:pos="993"/>
        </w:tabs>
        <w:spacing w:line="276" w:lineRule="auto"/>
        <w:ind w:firstLine="709"/>
        <w:rPr>
          <w:color w:val="000000" w:themeColor="text1"/>
          <w:szCs w:val="28"/>
        </w:rPr>
      </w:pPr>
      <w:r w:rsidRPr="004D4B6C">
        <w:rPr>
          <w:color w:val="000000" w:themeColor="text1"/>
          <w:szCs w:val="28"/>
        </w:rPr>
        <w:t>•</w:t>
      </w:r>
      <w:r w:rsidRPr="004D4B6C">
        <w:rPr>
          <w:color w:val="000000" w:themeColor="text1"/>
          <w:szCs w:val="28"/>
        </w:rPr>
        <w:tab/>
        <w:t>проекты, направленные на формирование у молодёжи традиционных семейных ценностей, в том числе реализация мероприятий, направленных на консультирование молодежи о существующих мерах поддержки, улучшение психологической устойчивости, профилактику разводов.</w:t>
      </w:r>
    </w:p>
    <w:p w:rsidR="00F023EB" w:rsidRPr="000D1805" w:rsidRDefault="00F023EB" w:rsidP="00563F1A">
      <w:pPr>
        <w:tabs>
          <w:tab w:val="left" w:pos="426"/>
        </w:tabs>
        <w:spacing w:line="276" w:lineRule="auto"/>
        <w:ind w:firstLine="0"/>
        <w:rPr>
          <w:bCs/>
          <w:color w:val="000000" w:themeColor="text1"/>
          <w:szCs w:val="28"/>
        </w:rPr>
      </w:pPr>
    </w:p>
    <w:p w:rsidR="006F7530" w:rsidRPr="000055C7" w:rsidRDefault="00073037" w:rsidP="00563F1A">
      <w:pPr>
        <w:numPr>
          <w:ilvl w:val="0"/>
          <w:numId w:val="2"/>
        </w:numPr>
        <w:tabs>
          <w:tab w:val="left" w:pos="426"/>
        </w:tabs>
        <w:spacing w:line="276" w:lineRule="auto"/>
        <w:jc w:val="center"/>
        <w:rPr>
          <w:b/>
          <w:bCs/>
          <w:caps/>
          <w:color w:val="000000" w:themeColor="text1"/>
          <w:szCs w:val="28"/>
        </w:rPr>
      </w:pPr>
      <w:r w:rsidRPr="000055C7">
        <w:rPr>
          <w:b/>
          <w:bCs/>
          <w:caps/>
          <w:color w:val="000000" w:themeColor="text1"/>
          <w:szCs w:val="28"/>
        </w:rPr>
        <w:t>руководство</w:t>
      </w:r>
    </w:p>
    <w:p w:rsidR="006F7530" w:rsidRPr="000055C7" w:rsidRDefault="006F7530" w:rsidP="00563F1A">
      <w:pPr>
        <w:tabs>
          <w:tab w:val="left" w:pos="426"/>
        </w:tabs>
        <w:spacing w:line="276" w:lineRule="auto"/>
        <w:ind w:left="360" w:firstLine="0"/>
        <w:rPr>
          <w:b/>
          <w:bCs/>
          <w:caps/>
          <w:color w:val="000000" w:themeColor="text1"/>
          <w:szCs w:val="28"/>
        </w:rPr>
      </w:pPr>
    </w:p>
    <w:p w:rsidR="003547A8" w:rsidRPr="000055C7" w:rsidRDefault="00884BBB" w:rsidP="00563F1A">
      <w:pPr>
        <w:tabs>
          <w:tab w:val="left" w:pos="426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2.1. </w:t>
      </w:r>
      <w:r w:rsidR="00073037" w:rsidRPr="000055C7">
        <w:rPr>
          <w:color w:val="000000" w:themeColor="text1"/>
          <w:szCs w:val="28"/>
        </w:rPr>
        <w:t xml:space="preserve">Общее руководство </w:t>
      </w:r>
      <w:r w:rsidR="004A7E10">
        <w:rPr>
          <w:color w:val="000000" w:themeColor="text1"/>
          <w:szCs w:val="28"/>
        </w:rPr>
        <w:t>Конкурс</w:t>
      </w:r>
      <w:r w:rsidR="00073037" w:rsidRPr="000055C7">
        <w:rPr>
          <w:color w:val="000000" w:themeColor="text1"/>
          <w:szCs w:val="28"/>
        </w:rPr>
        <w:t xml:space="preserve">ом, решение организационных вопросов осуществляется </w:t>
      </w:r>
      <w:r w:rsidR="000D1805" w:rsidRPr="000055C7">
        <w:rPr>
          <w:color w:val="000000" w:themeColor="text1"/>
          <w:szCs w:val="28"/>
        </w:rPr>
        <w:t>комитет</w:t>
      </w:r>
      <w:r w:rsidR="00073037" w:rsidRPr="000055C7">
        <w:rPr>
          <w:color w:val="000000" w:themeColor="text1"/>
          <w:szCs w:val="28"/>
        </w:rPr>
        <w:t>ом</w:t>
      </w:r>
      <w:r w:rsidR="000D1805" w:rsidRPr="000055C7">
        <w:rPr>
          <w:color w:val="000000" w:themeColor="text1"/>
          <w:szCs w:val="28"/>
        </w:rPr>
        <w:t xml:space="preserve"> по вопросам туризма, спорта и </w:t>
      </w:r>
      <w:r w:rsidR="000D1805" w:rsidRPr="000055C7">
        <w:rPr>
          <w:color w:val="000000" w:themeColor="text1"/>
          <w:szCs w:val="28"/>
        </w:rPr>
        <w:lastRenderedPageBreak/>
        <w:t xml:space="preserve">молодежной политики Совета народных депутатов Кемеровской области </w:t>
      </w:r>
      <w:r w:rsidR="00073037" w:rsidRPr="000055C7">
        <w:rPr>
          <w:color w:val="000000" w:themeColor="text1"/>
          <w:szCs w:val="28"/>
        </w:rPr>
        <w:t xml:space="preserve">при поддержке </w:t>
      </w:r>
      <w:r w:rsidR="000D1805" w:rsidRPr="000055C7">
        <w:rPr>
          <w:color w:val="000000" w:themeColor="text1"/>
          <w:szCs w:val="28"/>
        </w:rPr>
        <w:t>молодежн</w:t>
      </w:r>
      <w:r w:rsidR="00073037" w:rsidRPr="000055C7">
        <w:rPr>
          <w:color w:val="000000" w:themeColor="text1"/>
          <w:szCs w:val="28"/>
        </w:rPr>
        <w:t>ого</w:t>
      </w:r>
      <w:r w:rsidR="000D1805" w:rsidRPr="000055C7">
        <w:rPr>
          <w:color w:val="000000" w:themeColor="text1"/>
          <w:szCs w:val="28"/>
        </w:rPr>
        <w:t xml:space="preserve"> парламент</w:t>
      </w:r>
      <w:r w:rsidR="00073037" w:rsidRPr="000055C7">
        <w:rPr>
          <w:color w:val="000000" w:themeColor="text1"/>
          <w:szCs w:val="28"/>
        </w:rPr>
        <w:t>а</w:t>
      </w:r>
      <w:r w:rsidR="000D1805" w:rsidRPr="000055C7">
        <w:rPr>
          <w:color w:val="000000" w:themeColor="text1"/>
          <w:szCs w:val="28"/>
        </w:rPr>
        <w:t xml:space="preserve"> Кузбасса при Совете народны</w:t>
      </w:r>
      <w:r w:rsidR="00073037" w:rsidRPr="000055C7">
        <w:rPr>
          <w:color w:val="000000" w:themeColor="text1"/>
          <w:szCs w:val="28"/>
        </w:rPr>
        <w:t xml:space="preserve">х депутатов Кемеровской области. </w:t>
      </w:r>
    </w:p>
    <w:p w:rsidR="003547A8" w:rsidRDefault="00884BBB" w:rsidP="00563F1A">
      <w:pPr>
        <w:tabs>
          <w:tab w:val="left" w:pos="426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2.2. </w:t>
      </w:r>
      <w:r w:rsidR="003547A8" w:rsidRPr="000055C7">
        <w:rPr>
          <w:color w:val="000000" w:themeColor="text1"/>
          <w:szCs w:val="28"/>
        </w:rPr>
        <w:t xml:space="preserve">Состав Организационного комитета и </w:t>
      </w:r>
      <w:r w:rsidR="004A7E10">
        <w:rPr>
          <w:color w:val="000000" w:themeColor="text1"/>
          <w:szCs w:val="28"/>
        </w:rPr>
        <w:t>Конкурс</w:t>
      </w:r>
      <w:r w:rsidR="003547A8" w:rsidRPr="000055C7">
        <w:rPr>
          <w:color w:val="000000" w:themeColor="text1"/>
          <w:szCs w:val="28"/>
        </w:rPr>
        <w:t>ной комиссии формируется  комитетом по вопросам туризма, спорта и молодежной политики Совета народных депутатов Кемеровской области</w:t>
      </w:r>
      <w:r w:rsidR="006D6AC5">
        <w:rPr>
          <w:color w:val="000000" w:themeColor="text1"/>
          <w:szCs w:val="28"/>
        </w:rPr>
        <w:t xml:space="preserve">. </w:t>
      </w:r>
    </w:p>
    <w:p w:rsidR="006D6AC5" w:rsidRDefault="006D6AC5" w:rsidP="00285A90">
      <w:pPr>
        <w:tabs>
          <w:tab w:val="left" w:pos="426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2.3. К работе в составе Конкурсной комиссии приглашаются</w:t>
      </w:r>
      <w:r w:rsidR="00563F1A">
        <w:rPr>
          <w:color w:val="000000" w:themeColor="text1"/>
          <w:szCs w:val="28"/>
        </w:rPr>
        <w:t xml:space="preserve"> депутаты и сотрудники аппарата Совета народных депутатов Кемеровской области,</w:t>
      </w:r>
      <w:r>
        <w:rPr>
          <w:color w:val="000000" w:themeColor="text1"/>
          <w:szCs w:val="28"/>
        </w:rPr>
        <w:t xml:space="preserve"> эксперты ГАУ </w:t>
      </w:r>
      <w:proofErr w:type="gramStart"/>
      <w:r>
        <w:rPr>
          <w:color w:val="000000" w:themeColor="text1"/>
          <w:szCs w:val="28"/>
        </w:rPr>
        <w:t>КО</w:t>
      </w:r>
      <w:proofErr w:type="gramEnd"/>
      <w:r>
        <w:rPr>
          <w:color w:val="000000" w:themeColor="text1"/>
          <w:szCs w:val="28"/>
        </w:rPr>
        <w:t xml:space="preserve"> «А</w:t>
      </w:r>
      <w:r w:rsidRPr="006D6AC5">
        <w:rPr>
          <w:color w:val="000000" w:themeColor="text1"/>
          <w:szCs w:val="28"/>
        </w:rPr>
        <w:t>гентство развития общественных проектов и инициатив</w:t>
      </w:r>
      <w:r>
        <w:rPr>
          <w:color w:val="000000" w:themeColor="text1"/>
          <w:szCs w:val="28"/>
        </w:rPr>
        <w:t>»</w:t>
      </w:r>
      <w:r w:rsidR="00285A90">
        <w:rPr>
          <w:color w:val="000000" w:themeColor="text1"/>
          <w:szCs w:val="28"/>
        </w:rPr>
        <w:t xml:space="preserve"> (по согласованию)</w:t>
      </w:r>
      <w:r>
        <w:rPr>
          <w:color w:val="000000" w:themeColor="text1"/>
          <w:szCs w:val="28"/>
        </w:rPr>
        <w:t>,</w:t>
      </w:r>
      <w:r w:rsidR="00563F1A">
        <w:rPr>
          <w:color w:val="000000" w:themeColor="text1"/>
          <w:szCs w:val="28"/>
        </w:rPr>
        <w:t xml:space="preserve"> научные сотрудники Юридического института ФГБОУ ВО «Кемеровский государственный университет»</w:t>
      </w:r>
      <w:r w:rsidR="00285A90">
        <w:rPr>
          <w:color w:val="000000" w:themeColor="text1"/>
          <w:szCs w:val="28"/>
        </w:rPr>
        <w:t xml:space="preserve"> (по согласованию)</w:t>
      </w:r>
      <w:r w:rsidR="00563F1A">
        <w:rPr>
          <w:color w:val="000000" w:themeColor="text1"/>
          <w:szCs w:val="28"/>
        </w:rPr>
        <w:t>.</w:t>
      </w:r>
    </w:p>
    <w:p w:rsidR="009E20A8" w:rsidRDefault="00872E04" w:rsidP="00285A90">
      <w:pPr>
        <w:tabs>
          <w:tab w:val="left" w:pos="426"/>
        </w:tabs>
        <w:spacing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2.4. Организатор конкурса оставляет за собой право</w:t>
      </w:r>
      <w:r w:rsidR="009E20A8">
        <w:rPr>
          <w:color w:val="000000" w:themeColor="text1"/>
          <w:szCs w:val="28"/>
        </w:rPr>
        <w:t xml:space="preserve"> вносить изменения в сроки проведения Конкурса, принимать решения по вопросам проведения Конкурса без оглашения мотивировки. </w:t>
      </w:r>
    </w:p>
    <w:p w:rsidR="001C05EC" w:rsidRDefault="001C05EC" w:rsidP="00563F1A">
      <w:pPr>
        <w:spacing w:line="276" w:lineRule="auto"/>
        <w:ind w:firstLine="0"/>
        <w:rPr>
          <w:color w:val="000000" w:themeColor="text1"/>
          <w:szCs w:val="28"/>
        </w:rPr>
      </w:pPr>
    </w:p>
    <w:p w:rsidR="006F7530" w:rsidRPr="000067C5" w:rsidRDefault="00726F1E" w:rsidP="00563F1A">
      <w:pPr>
        <w:spacing w:line="276" w:lineRule="auto"/>
        <w:ind w:firstLine="0"/>
        <w:jc w:val="center"/>
        <w:rPr>
          <w:b/>
          <w:bCs/>
          <w:caps/>
          <w:color w:val="000000" w:themeColor="text1"/>
          <w:szCs w:val="28"/>
        </w:rPr>
      </w:pPr>
      <w:r w:rsidRPr="000067C5">
        <w:rPr>
          <w:b/>
          <w:bCs/>
          <w:caps/>
          <w:color w:val="000000" w:themeColor="text1"/>
          <w:szCs w:val="28"/>
        </w:rPr>
        <w:t>3</w:t>
      </w:r>
      <w:r w:rsidR="006F7530" w:rsidRPr="000067C5">
        <w:rPr>
          <w:b/>
          <w:bCs/>
          <w:caps/>
          <w:color w:val="000000" w:themeColor="text1"/>
          <w:szCs w:val="28"/>
        </w:rPr>
        <w:t>.</w:t>
      </w:r>
      <w:r w:rsidR="00884BBB">
        <w:rPr>
          <w:b/>
          <w:bCs/>
          <w:caps/>
          <w:color w:val="000000" w:themeColor="text1"/>
          <w:szCs w:val="28"/>
        </w:rPr>
        <w:t xml:space="preserve"> </w:t>
      </w:r>
      <w:r w:rsidR="006F7530" w:rsidRPr="000067C5">
        <w:rPr>
          <w:b/>
          <w:bCs/>
          <w:caps/>
          <w:color w:val="000000" w:themeColor="text1"/>
          <w:szCs w:val="28"/>
        </w:rPr>
        <w:t xml:space="preserve">Порядок проведения </w:t>
      </w:r>
      <w:r w:rsidR="004A7E10">
        <w:rPr>
          <w:b/>
          <w:bCs/>
          <w:caps/>
          <w:color w:val="000000" w:themeColor="text1"/>
          <w:szCs w:val="28"/>
        </w:rPr>
        <w:t>КОНКУРС</w:t>
      </w:r>
      <w:r w:rsidR="00073037">
        <w:rPr>
          <w:b/>
          <w:bCs/>
          <w:caps/>
          <w:color w:val="000000" w:themeColor="text1"/>
          <w:szCs w:val="28"/>
        </w:rPr>
        <w:t>А</w:t>
      </w:r>
    </w:p>
    <w:p w:rsidR="006F7530" w:rsidRPr="000067C5" w:rsidRDefault="006F7530" w:rsidP="00563F1A">
      <w:pPr>
        <w:spacing w:line="276" w:lineRule="auto"/>
        <w:ind w:firstLine="0"/>
        <w:jc w:val="center"/>
        <w:rPr>
          <w:b/>
          <w:bCs/>
          <w:caps/>
          <w:color w:val="000000" w:themeColor="text1"/>
          <w:szCs w:val="28"/>
        </w:rPr>
      </w:pPr>
    </w:p>
    <w:p w:rsidR="00786159" w:rsidRDefault="0073483B" w:rsidP="00563F1A">
      <w:pPr>
        <w:spacing w:line="276" w:lineRule="auto"/>
        <w:ind w:firstLine="709"/>
        <w:rPr>
          <w:b/>
          <w:color w:val="000000" w:themeColor="text1"/>
          <w:szCs w:val="28"/>
        </w:rPr>
      </w:pPr>
      <w:r w:rsidRPr="000067C5">
        <w:rPr>
          <w:b/>
          <w:color w:val="000000" w:themeColor="text1"/>
          <w:szCs w:val="28"/>
        </w:rPr>
        <w:t>3</w:t>
      </w:r>
      <w:r w:rsidR="006F7530" w:rsidRPr="000067C5">
        <w:rPr>
          <w:b/>
          <w:color w:val="000000" w:themeColor="text1"/>
          <w:szCs w:val="28"/>
        </w:rPr>
        <w:t xml:space="preserve">.1. </w:t>
      </w:r>
      <w:r w:rsidR="004A7E10">
        <w:rPr>
          <w:b/>
          <w:color w:val="000000" w:themeColor="text1"/>
          <w:szCs w:val="28"/>
        </w:rPr>
        <w:t>Конкурс</w:t>
      </w:r>
      <w:r w:rsidR="003547A8">
        <w:rPr>
          <w:b/>
          <w:color w:val="000000" w:themeColor="text1"/>
          <w:szCs w:val="28"/>
        </w:rPr>
        <w:t xml:space="preserve"> проводится </w:t>
      </w:r>
      <w:r w:rsidR="00042768" w:rsidRPr="000067C5">
        <w:rPr>
          <w:b/>
          <w:color w:val="000000" w:themeColor="text1"/>
          <w:szCs w:val="28"/>
        </w:rPr>
        <w:t xml:space="preserve">в </w:t>
      </w:r>
      <w:r w:rsidR="00073037">
        <w:rPr>
          <w:b/>
          <w:color w:val="000000" w:themeColor="text1"/>
          <w:szCs w:val="28"/>
        </w:rPr>
        <w:t>5</w:t>
      </w:r>
      <w:r w:rsidR="00726F1E" w:rsidRPr="000067C5">
        <w:rPr>
          <w:b/>
          <w:color w:val="000000" w:themeColor="text1"/>
          <w:szCs w:val="28"/>
        </w:rPr>
        <w:t xml:space="preserve"> этапов:</w:t>
      </w:r>
    </w:p>
    <w:p w:rsidR="00016147" w:rsidRDefault="00016147" w:rsidP="00563F1A">
      <w:pPr>
        <w:spacing w:line="276" w:lineRule="auto"/>
        <w:ind w:firstLine="709"/>
        <w:rPr>
          <w:b/>
          <w:color w:val="000000" w:themeColor="text1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961"/>
      </w:tblGrid>
      <w:tr w:rsidR="00F85A9C" w:rsidTr="00F85A9C">
        <w:trPr>
          <w:trHeight w:val="340"/>
        </w:trPr>
        <w:tc>
          <w:tcPr>
            <w:tcW w:w="675" w:type="dxa"/>
          </w:tcPr>
          <w:p w:rsidR="00F85A9C" w:rsidRDefault="00F85A9C" w:rsidP="00563F1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szCs w:val="28"/>
              </w:rPr>
              <w:t>п</w:t>
            </w:r>
            <w:proofErr w:type="gramEnd"/>
            <w:r>
              <w:rPr>
                <w:b/>
                <w:color w:val="000000" w:themeColor="text1"/>
                <w:szCs w:val="28"/>
              </w:rPr>
              <w:t>/п</w:t>
            </w:r>
          </w:p>
        </w:tc>
        <w:tc>
          <w:tcPr>
            <w:tcW w:w="3686" w:type="dxa"/>
          </w:tcPr>
          <w:p w:rsidR="00F85A9C" w:rsidRDefault="00F85A9C" w:rsidP="00563F1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Наименование</w:t>
            </w:r>
          </w:p>
        </w:tc>
        <w:tc>
          <w:tcPr>
            <w:tcW w:w="4961" w:type="dxa"/>
          </w:tcPr>
          <w:p w:rsidR="00F85A9C" w:rsidRDefault="00F85A9C" w:rsidP="00563F1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Сроки проведения</w:t>
            </w:r>
          </w:p>
        </w:tc>
      </w:tr>
      <w:tr w:rsidR="00F85A9C" w:rsidTr="00F85A9C">
        <w:trPr>
          <w:trHeight w:val="340"/>
        </w:trPr>
        <w:tc>
          <w:tcPr>
            <w:tcW w:w="675" w:type="dxa"/>
          </w:tcPr>
          <w:p w:rsidR="00F85A9C" w:rsidRPr="00F85A9C" w:rsidRDefault="00F85A9C" w:rsidP="00563F1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A9C" w:rsidRPr="00F85A9C" w:rsidRDefault="00100CF3" w:rsidP="00563F1A">
            <w:pPr>
              <w:spacing w:line="276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Прием заявок</w:t>
            </w:r>
            <w:r w:rsidR="001C05EC">
              <w:rPr>
                <w:color w:val="000000" w:themeColor="text1"/>
                <w:szCs w:val="28"/>
              </w:rPr>
              <w:t xml:space="preserve"> на почту </w:t>
            </w:r>
            <w:r w:rsidR="001C05EC" w:rsidRPr="001C05EC">
              <w:rPr>
                <w:color w:val="000000" w:themeColor="text1"/>
                <w:szCs w:val="28"/>
              </w:rPr>
              <w:t>mpkuzbass2018@yandex.ru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F85A9C">
              <w:rPr>
                <w:color w:val="000000" w:themeColor="text1"/>
                <w:szCs w:val="28"/>
              </w:rPr>
              <w:t>(заочно)</w:t>
            </w:r>
          </w:p>
        </w:tc>
        <w:tc>
          <w:tcPr>
            <w:tcW w:w="4961" w:type="dxa"/>
          </w:tcPr>
          <w:p w:rsidR="00F85A9C" w:rsidRPr="00F85A9C" w:rsidRDefault="00D13941" w:rsidP="00563F1A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  <w:r w:rsidR="00F85A9C">
              <w:rPr>
                <w:color w:val="000000" w:themeColor="text1"/>
                <w:szCs w:val="28"/>
              </w:rPr>
              <w:t xml:space="preserve"> октября 2018 г. – </w:t>
            </w:r>
            <w:r>
              <w:rPr>
                <w:color w:val="000000" w:themeColor="text1"/>
                <w:szCs w:val="28"/>
              </w:rPr>
              <w:t>1</w:t>
            </w:r>
            <w:r w:rsidR="001F5A52">
              <w:rPr>
                <w:color w:val="000000" w:themeColor="text1"/>
                <w:szCs w:val="28"/>
              </w:rPr>
              <w:t>4</w:t>
            </w:r>
            <w:r w:rsidR="00F85A9C">
              <w:rPr>
                <w:color w:val="000000" w:themeColor="text1"/>
                <w:szCs w:val="28"/>
              </w:rPr>
              <w:t xml:space="preserve"> ноября 2018 г.</w:t>
            </w:r>
          </w:p>
        </w:tc>
      </w:tr>
      <w:tr w:rsidR="00F85A9C" w:rsidTr="00F85A9C">
        <w:trPr>
          <w:trHeight w:val="340"/>
        </w:trPr>
        <w:tc>
          <w:tcPr>
            <w:tcW w:w="675" w:type="dxa"/>
          </w:tcPr>
          <w:p w:rsidR="00F85A9C" w:rsidRPr="00F85A9C" w:rsidRDefault="00F85A9C" w:rsidP="00563F1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A9C" w:rsidRPr="00F85A9C" w:rsidRDefault="00100CF3" w:rsidP="00563F1A">
            <w:pPr>
              <w:spacing w:line="276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Отборочный тур, р</w:t>
            </w:r>
            <w:r w:rsidR="00F85A9C">
              <w:rPr>
                <w:color w:val="000000" w:themeColor="text1"/>
                <w:szCs w:val="28"/>
              </w:rPr>
              <w:t xml:space="preserve">абота </w:t>
            </w:r>
            <w:r w:rsidR="004A7E10">
              <w:rPr>
                <w:color w:val="000000" w:themeColor="text1"/>
                <w:szCs w:val="28"/>
              </w:rPr>
              <w:t>Конкурс</w:t>
            </w:r>
            <w:r w:rsidR="00F85A9C">
              <w:rPr>
                <w:color w:val="000000" w:themeColor="text1"/>
                <w:szCs w:val="28"/>
              </w:rPr>
              <w:t>ной комиссии (заочно)</w:t>
            </w:r>
          </w:p>
        </w:tc>
        <w:tc>
          <w:tcPr>
            <w:tcW w:w="4961" w:type="dxa"/>
          </w:tcPr>
          <w:p w:rsidR="00F85A9C" w:rsidRDefault="009D78DE" w:rsidP="00563F1A">
            <w:pPr>
              <w:spacing w:line="276" w:lineRule="auto"/>
              <w:ind w:firstLine="0"/>
              <w:jc w:val="center"/>
            </w:pPr>
            <w:r>
              <w:rPr>
                <w:color w:val="000000" w:themeColor="text1"/>
                <w:szCs w:val="28"/>
              </w:rPr>
              <w:t>15</w:t>
            </w:r>
            <w:r w:rsidR="00F85A9C">
              <w:rPr>
                <w:color w:val="000000" w:themeColor="text1"/>
                <w:szCs w:val="28"/>
              </w:rPr>
              <w:t xml:space="preserve"> ноября </w:t>
            </w:r>
            <w:r w:rsidR="00F85A9C" w:rsidRPr="008B26F4">
              <w:rPr>
                <w:color w:val="000000" w:themeColor="text1"/>
                <w:szCs w:val="28"/>
              </w:rPr>
              <w:t xml:space="preserve">2018 г. – </w:t>
            </w:r>
            <w:r>
              <w:rPr>
                <w:color w:val="000000" w:themeColor="text1"/>
                <w:szCs w:val="28"/>
              </w:rPr>
              <w:t>20</w:t>
            </w:r>
            <w:r w:rsidR="00F85A9C" w:rsidRPr="008B26F4">
              <w:rPr>
                <w:color w:val="000000" w:themeColor="text1"/>
                <w:szCs w:val="28"/>
              </w:rPr>
              <w:t xml:space="preserve"> ноября 2018 г.</w:t>
            </w:r>
          </w:p>
        </w:tc>
      </w:tr>
      <w:tr w:rsidR="00F85A9C" w:rsidTr="00F85A9C">
        <w:trPr>
          <w:trHeight w:val="356"/>
        </w:trPr>
        <w:tc>
          <w:tcPr>
            <w:tcW w:w="675" w:type="dxa"/>
          </w:tcPr>
          <w:p w:rsidR="00F85A9C" w:rsidRPr="00F85A9C" w:rsidRDefault="00F85A9C" w:rsidP="00563F1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A9C" w:rsidRPr="00F85A9C" w:rsidRDefault="00F85A9C" w:rsidP="00563F1A">
            <w:pPr>
              <w:spacing w:line="276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Проведение индивидуальных собеседований (очно)</w:t>
            </w:r>
          </w:p>
        </w:tc>
        <w:tc>
          <w:tcPr>
            <w:tcW w:w="4961" w:type="dxa"/>
          </w:tcPr>
          <w:p w:rsidR="00F85A9C" w:rsidRDefault="009D78DE" w:rsidP="00563F1A">
            <w:pPr>
              <w:spacing w:line="276" w:lineRule="auto"/>
              <w:ind w:firstLine="0"/>
              <w:jc w:val="center"/>
            </w:pPr>
            <w:r>
              <w:rPr>
                <w:color w:val="000000" w:themeColor="text1"/>
                <w:szCs w:val="28"/>
              </w:rPr>
              <w:t>20</w:t>
            </w:r>
            <w:r w:rsidR="006450AB">
              <w:rPr>
                <w:color w:val="000000" w:themeColor="text1"/>
                <w:szCs w:val="28"/>
              </w:rPr>
              <w:t xml:space="preserve"> </w:t>
            </w:r>
            <w:r w:rsidR="00F85A9C">
              <w:rPr>
                <w:color w:val="000000" w:themeColor="text1"/>
                <w:szCs w:val="28"/>
              </w:rPr>
              <w:t>ноября</w:t>
            </w:r>
            <w:r w:rsidR="00F85A9C" w:rsidRPr="008B26F4">
              <w:rPr>
                <w:color w:val="000000" w:themeColor="text1"/>
                <w:szCs w:val="28"/>
              </w:rPr>
              <w:t xml:space="preserve"> 2018 г. – </w:t>
            </w:r>
            <w:r w:rsidR="00F85A9C">
              <w:rPr>
                <w:color w:val="000000" w:themeColor="text1"/>
                <w:szCs w:val="28"/>
              </w:rPr>
              <w:t>23</w:t>
            </w:r>
            <w:r w:rsidR="00F85A9C" w:rsidRPr="008B26F4">
              <w:rPr>
                <w:color w:val="000000" w:themeColor="text1"/>
                <w:szCs w:val="28"/>
              </w:rPr>
              <w:t xml:space="preserve"> ноября 2018 г.</w:t>
            </w:r>
          </w:p>
        </w:tc>
      </w:tr>
      <w:tr w:rsidR="00F85A9C" w:rsidTr="00F85A9C">
        <w:trPr>
          <w:trHeight w:val="340"/>
        </w:trPr>
        <w:tc>
          <w:tcPr>
            <w:tcW w:w="675" w:type="dxa"/>
          </w:tcPr>
          <w:p w:rsidR="00F85A9C" w:rsidRPr="00F85A9C" w:rsidRDefault="00F85A9C" w:rsidP="00563F1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A9C" w:rsidRPr="00F85A9C" w:rsidRDefault="00F85A9C" w:rsidP="00563F1A">
            <w:pPr>
              <w:spacing w:line="276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Утверждение результатов </w:t>
            </w:r>
            <w:r w:rsidR="004A7E10">
              <w:rPr>
                <w:color w:val="000000" w:themeColor="text1"/>
                <w:szCs w:val="28"/>
              </w:rPr>
              <w:t>Конкурс</w:t>
            </w:r>
            <w:r>
              <w:rPr>
                <w:color w:val="000000" w:themeColor="text1"/>
                <w:szCs w:val="28"/>
              </w:rPr>
              <w:t>а (заочно)</w:t>
            </w:r>
          </w:p>
        </w:tc>
        <w:tc>
          <w:tcPr>
            <w:tcW w:w="4961" w:type="dxa"/>
          </w:tcPr>
          <w:p w:rsidR="00F85A9C" w:rsidRDefault="00163441" w:rsidP="00563F1A">
            <w:pPr>
              <w:spacing w:line="276" w:lineRule="auto"/>
              <w:ind w:firstLine="0"/>
              <w:jc w:val="center"/>
            </w:pPr>
            <w:r>
              <w:rPr>
                <w:color w:val="000000" w:themeColor="text1"/>
                <w:szCs w:val="28"/>
              </w:rPr>
              <w:t>д</w:t>
            </w:r>
            <w:r w:rsidR="00F85A9C"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F85A9C">
              <w:rPr>
                <w:color w:val="000000" w:themeColor="text1"/>
                <w:szCs w:val="28"/>
              </w:rPr>
              <w:t>30</w:t>
            </w:r>
            <w:r w:rsidR="00F85A9C" w:rsidRPr="008B26F4">
              <w:rPr>
                <w:color w:val="000000" w:themeColor="text1"/>
                <w:szCs w:val="28"/>
              </w:rPr>
              <w:t xml:space="preserve"> ноября 2018 г.</w:t>
            </w:r>
          </w:p>
        </w:tc>
      </w:tr>
      <w:tr w:rsidR="00F85A9C" w:rsidTr="00F85A9C">
        <w:trPr>
          <w:trHeight w:val="340"/>
        </w:trPr>
        <w:tc>
          <w:tcPr>
            <w:tcW w:w="675" w:type="dxa"/>
          </w:tcPr>
          <w:p w:rsidR="00F85A9C" w:rsidRPr="00F85A9C" w:rsidRDefault="00F85A9C" w:rsidP="00563F1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5A9C" w:rsidRPr="00056E68" w:rsidRDefault="00056E68" w:rsidP="00563F1A">
            <w:pPr>
              <w:spacing w:line="276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Расширенное заседание молодежного парламента Кузбасса при Совете народных депутатов Кемеровской области</w:t>
            </w:r>
          </w:p>
        </w:tc>
        <w:tc>
          <w:tcPr>
            <w:tcW w:w="4961" w:type="dxa"/>
          </w:tcPr>
          <w:p w:rsidR="00F85A9C" w:rsidRDefault="00056E68" w:rsidP="00563F1A">
            <w:pPr>
              <w:spacing w:line="276" w:lineRule="auto"/>
              <w:ind w:firstLine="0"/>
              <w:jc w:val="center"/>
            </w:pPr>
            <w:r>
              <w:rPr>
                <w:color w:val="000000" w:themeColor="text1"/>
                <w:szCs w:val="28"/>
              </w:rPr>
              <w:t xml:space="preserve">12 декабря 2018 г. </w:t>
            </w:r>
          </w:p>
        </w:tc>
      </w:tr>
    </w:tbl>
    <w:p w:rsidR="009E20A8" w:rsidRDefault="009E20A8" w:rsidP="00563F1A">
      <w:pPr>
        <w:spacing w:line="276" w:lineRule="auto"/>
        <w:ind w:firstLine="709"/>
        <w:rPr>
          <w:color w:val="000000" w:themeColor="text1"/>
          <w:szCs w:val="28"/>
        </w:rPr>
      </w:pPr>
    </w:p>
    <w:p w:rsidR="00B178BB" w:rsidRPr="000067C5" w:rsidRDefault="0073483B" w:rsidP="00563F1A">
      <w:pPr>
        <w:spacing w:line="276" w:lineRule="auto"/>
        <w:ind w:firstLine="709"/>
        <w:rPr>
          <w:b/>
          <w:color w:val="000000" w:themeColor="text1"/>
          <w:szCs w:val="28"/>
        </w:rPr>
      </w:pPr>
      <w:r w:rsidRPr="000067C5">
        <w:rPr>
          <w:color w:val="000000" w:themeColor="text1"/>
          <w:szCs w:val="28"/>
        </w:rPr>
        <w:lastRenderedPageBreak/>
        <w:t>3</w:t>
      </w:r>
      <w:r w:rsidR="006F7530" w:rsidRPr="000067C5">
        <w:rPr>
          <w:color w:val="000000" w:themeColor="text1"/>
          <w:szCs w:val="28"/>
        </w:rPr>
        <w:t xml:space="preserve">.1.1. Первый этап: </w:t>
      </w:r>
      <w:r w:rsidR="00100CF3">
        <w:rPr>
          <w:b/>
          <w:color w:val="000000" w:themeColor="text1"/>
          <w:szCs w:val="28"/>
        </w:rPr>
        <w:t>Прием заявок (заочно)</w:t>
      </w:r>
      <w:r w:rsidR="00B178BB" w:rsidRPr="000067C5">
        <w:rPr>
          <w:b/>
          <w:color w:val="000000" w:themeColor="text1"/>
          <w:szCs w:val="28"/>
        </w:rPr>
        <w:t xml:space="preserve">. </w:t>
      </w:r>
    </w:p>
    <w:p w:rsidR="003547A8" w:rsidRDefault="009E46FB" w:rsidP="00563F1A">
      <w:pPr>
        <w:spacing w:line="276" w:lineRule="auto"/>
        <w:ind w:firstLine="709"/>
        <w:rPr>
          <w:color w:val="000000" w:themeColor="text1"/>
          <w:szCs w:val="28"/>
        </w:rPr>
      </w:pPr>
      <w:r w:rsidRPr="00016147">
        <w:rPr>
          <w:color w:val="000000" w:themeColor="text1"/>
          <w:szCs w:val="28"/>
        </w:rPr>
        <w:t xml:space="preserve">Информирование </w:t>
      </w:r>
      <w:r w:rsidR="00884BBB">
        <w:rPr>
          <w:color w:val="000000" w:themeColor="text1"/>
          <w:szCs w:val="28"/>
        </w:rPr>
        <w:t>о проведении Конкурса,</w:t>
      </w:r>
      <w:r w:rsidRPr="00016147">
        <w:rPr>
          <w:color w:val="000000" w:themeColor="text1"/>
          <w:szCs w:val="28"/>
        </w:rPr>
        <w:t xml:space="preserve"> п</w:t>
      </w:r>
      <w:r w:rsidR="006F7530" w:rsidRPr="00016147">
        <w:rPr>
          <w:color w:val="000000" w:themeColor="text1"/>
          <w:szCs w:val="28"/>
        </w:rPr>
        <w:t>рием заявок</w:t>
      </w:r>
      <w:r w:rsidR="00016147">
        <w:rPr>
          <w:color w:val="000000" w:themeColor="text1"/>
          <w:szCs w:val="28"/>
        </w:rPr>
        <w:t xml:space="preserve"> для</w:t>
      </w:r>
      <w:r w:rsidR="00EF5A79" w:rsidRPr="00016147">
        <w:rPr>
          <w:color w:val="000000" w:themeColor="text1"/>
          <w:szCs w:val="28"/>
        </w:rPr>
        <w:t xml:space="preserve"> участ</w:t>
      </w:r>
      <w:r w:rsidR="00016147">
        <w:rPr>
          <w:color w:val="000000" w:themeColor="text1"/>
          <w:szCs w:val="28"/>
        </w:rPr>
        <w:t>ия</w:t>
      </w:r>
      <w:r w:rsidR="00EF5A79" w:rsidRPr="00016147">
        <w:rPr>
          <w:color w:val="000000" w:themeColor="text1"/>
          <w:szCs w:val="28"/>
        </w:rPr>
        <w:t xml:space="preserve"> в </w:t>
      </w:r>
      <w:r w:rsidR="004A7E10">
        <w:rPr>
          <w:color w:val="000000" w:themeColor="text1"/>
          <w:szCs w:val="28"/>
        </w:rPr>
        <w:t>Конкурсе</w:t>
      </w:r>
      <w:r w:rsidR="00016147">
        <w:rPr>
          <w:color w:val="000000" w:themeColor="text1"/>
          <w:szCs w:val="28"/>
        </w:rPr>
        <w:t xml:space="preserve"> проводится</w:t>
      </w:r>
      <w:r w:rsidR="00EF5A79" w:rsidRPr="00016147">
        <w:rPr>
          <w:color w:val="000000" w:themeColor="text1"/>
          <w:szCs w:val="28"/>
        </w:rPr>
        <w:t xml:space="preserve"> с </w:t>
      </w:r>
      <w:r w:rsidR="001F5A52">
        <w:rPr>
          <w:color w:val="000000" w:themeColor="text1"/>
          <w:szCs w:val="28"/>
        </w:rPr>
        <w:t>15</w:t>
      </w:r>
      <w:r w:rsidR="00EF5A79" w:rsidRPr="00016147">
        <w:rPr>
          <w:color w:val="000000" w:themeColor="text1"/>
          <w:szCs w:val="28"/>
        </w:rPr>
        <w:t xml:space="preserve"> октября  по </w:t>
      </w:r>
      <w:r w:rsidR="001F5A52">
        <w:rPr>
          <w:color w:val="000000" w:themeColor="text1"/>
          <w:szCs w:val="28"/>
        </w:rPr>
        <w:t>14</w:t>
      </w:r>
      <w:r w:rsidR="00EF5A79" w:rsidRPr="00016147">
        <w:rPr>
          <w:color w:val="000000" w:themeColor="text1"/>
          <w:szCs w:val="28"/>
        </w:rPr>
        <w:t xml:space="preserve"> ноября 2018 года до 18.00 часов местного времени.</w:t>
      </w:r>
    </w:p>
    <w:p w:rsidR="00EF5A79" w:rsidRPr="003547A8" w:rsidRDefault="00B178BB" w:rsidP="00563F1A">
      <w:pPr>
        <w:spacing w:line="276" w:lineRule="auto"/>
        <w:ind w:firstLine="709"/>
        <w:rPr>
          <w:b/>
          <w:color w:val="000000" w:themeColor="text1"/>
          <w:szCs w:val="28"/>
          <w:u w:val="single"/>
        </w:rPr>
      </w:pPr>
      <w:r w:rsidRPr="00016147">
        <w:rPr>
          <w:color w:val="000000" w:themeColor="text1"/>
          <w:szCs w:val="28"/>
        </w:rPr>
        <w:t xml:space="preserve">Подача заявок осуществляется </w:t>
      </w:r>
      <w:r w:rsidR="00884BBB">
        <w:rPr>
          <w:color w:val="000000" w:themeColor="text1"/>
          <w:szCs w:val="28"/>
        </w:rPr>
        <w:t xml:space="preserve">в соответствии с п. 1.7. настоящего Положения. </w:t>
      </w:r>
    </w:p>
    <w:p w:rsidR="00016147" w:rsidRDefault="00016147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Информацию об участии можно получить: </w:t>
      </w:r>
    </w:p>
    <w:p w:rsidR="00016147" w:rsidRPr="00016147" w:rsidRDefault="00016147" w:rsidP="00563F1A">
      <w:pPr>
        <w:spacing w:line="276" w:lineRule="auto"/>
        <w:ind w:firstLine="708"/>
        <w:rPr>
          <w:color w:val="000000" w:themeColor="text1"/>
          <w:szCs w:val="28"/>
        </w:rPr>
      </w:pPr>
      <w:r w:rsidRPr="00016147">
        <w:rPr>
          <w:color w:val="000000" w:themeColor="text1"/>
          <w:szCs w:val="28"/>
        </w:rPr>
        <w:t xml:space="preserve">Комитет по вопросам туризма, спорта и молодежной политики Совета народных депутатов Кемеровской области, контактное лицо: </w:t>
      </w:r>
      <w:proofErr w:type="spellStart"/>
      <w:r w:rsidRPr="00016147">
        <w:rPr>
          <w:color w:val="000000" w:themeColor="text1"/>
          <w:szCs w:val="28"/>
        </w:rPr>
        <w:t>Шипачева</w:t>
      </w:r>
      <w:proofErr w:type="spellEnd"/>
      <w:r w:rsidRPr="00016147">
        <w:rPr>
          <w:color w:val="000000" w:themeColor="text1"/>
          <w:szCs w:val="28"/>
        </w:rPr>
        <w:t xml:space="preserve"> Юлия Сергеевна консультант, e-</w:t>
      </w:r>
      <w:proofErr w:type="spellStart"/>
      <w:r w:rsidRPr="00016147">
        <w:rPr>
          <w:color w:val="000000" w:themeColor="text1"/>
          <w:szCs w:val="28"/>
        </w:rPr>
        <w:t>mail</w:t>
      </w:r>
      <w:proofErr w:type="spellEnd"/>
      <w:r w:rsidRPr="00016147">
        <w:rPr>
          <w:color w:val="000000" w:themeColor="text1"/>
          <w:szCs w:val="28"/>
        </w:rPr>
        <w:t>: k-tur@sndko.ru, тел.: 8-(3842)-45-04-67;</w:t>
      </w:r>
    </w:p>
    <w:p w:rsidR="00EF5A79" w:rsidRDefault="00016147" w:rsidP="00563F1A">
      <w:pPr>
        <w:spacing w:line="276" w:lineRule="auto"/>
        <w:ind w:firstLine="708"/>
        <w:rPr>
          <w:color w:val="000000" w:themeColor="text1"/>
          <w:szCs w:val="28"/>
        </w:rPr>
      </w:pPr>
      <w:r w:rsidRPr="00016147">
        <w:rPr>
          <w:color w:val="000000" w:themeColor="text1"/>
          <w:szCs w:val="28"/>
        </w:rPr>
        <w:t>Молодёжный парламент Кузбасса при Совете народных депутатов Кемеровской области, контактное лицо: Репин Роман Олегович председатель молодежного парламента Кузбасса, e-</w:t>
      </w:r>
      <w:proofErr w:type="spellStart"/>
      <w:r w:rsidRPr="00016147">
        <w:rPr>
          <w:color w:val="000000" w:themeColor="text1"/>
          <w:szCs w:val="28"/>
        </w:rPr>
        <w:t>mail</w:t>
      </w:r>
      <w:proofErr w:type="spellEnd"/>
      <w:r w:rsidRPr="00016147">
        <w:rPr>
          <w:color w:val="000000" w:themeColor="text1"/>
          <w:szCs w:val="28"/>
        </w:rPr>
        <w:t>: mpkuzbass@</w:t>
      </w:r>
      <w:r>
        <w:rPr>
          <w:color w:val="000000" w:themeColor="text1"/>
          <w:szCs w:val="28"/>
        </w:rPr>
        <w:t>yandex.ru, тел.: 8-999-430-0464.</w:t>
      </w:r>
    </w:p>
    <w:p w:rsidR="00016147" w:rsidRPr="000067C5" w:rsidRDefault="00016147" w:rsidP="00563F1A">
      <w:pPr>
        <w:spacing w:line="276" w:lineRule="auto"/>
        <w:ind w:firstLine="709"/>
        <w:rPr>
          <w:b/>
          <w:color w:val="000000" w:themeColor="text1"/>
          <w:szCs w:val="28"/>
        </w:rPr>
      </w:pPr>
      <w:r w:rsidRPr="000067C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.1.2</w:t>
      </w:r>
      <w:r w:rsidRPr="000067C5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Второй</w:t>
      </w:r>
      <w:r w:rsidRPr="000067C5">
        <w:rPr>
          <w:color w:val="000000" w:themeColor="text1"/>
          <w:szCs w:val="28"/>
        </w:rPr>
        <w:t xml:space="preserve"> этап: </w:t>
      </w:r>
      <w:r w:rsidR="00100CF3" w:rsidRPr="00100CF3">
        <w:rPr>
          <w:b/>
          <w:color w:val="000000" w:themeColor="text1"/>
          <w:szCs w:val="28"/>
        </w:rPr>
        <w:t xml:space="preserve">Отборочный тур, работа </w:t>
      </w:r>
      <w:r w:rsidR="004A7E10">
        <w:rPr>
          <w:b/>
          <w:color w:val="000000" w:themeColor="text1"/>
          <w:szCs w:val="28"/>
        </w:rPr>
        <w:t>Конкурс</w:t>
      </w:r>
      <w:r w:rsidR="00100CF3" w:rsidRPr="00100CF3">
        <w:rPr>
          <w:b/>
          <w:color w:val="000000" w:themeColor="text1"/>
          <w:szCs w:val="28"/>
        </w:rPr>
        <w:t>ной комиссии (заочно)</w:t>
      </w:r>
      <w:r w:rsidRPr="000067C5">
        <w:rPr>
          <w:b/>
          <w:color w:val="000000" w:themeColor="text1"/>
          <w:szCs w:val="28"/>
        </w:rPr>
        <w:t xml:space="preserve">. </w:t>
      </w:r>
    </w:p>
    <w:p w:rsidR="003547A8" w:rsidRDefault="00016147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итогам прием</w:t>
      </w:r>
      <w:r w:rsidR="00100CF3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заявок на участие в </w:t>
      </w:r>
      <w:r w:rsidR="004A7E10">
        <w:rPr>
          <w:color w:val="000000" w:themeColor="text1"/>
          <w:szCs w:val="28"/>
        </w:rPr>
        <w:t>Конкурсе</w:t>
      </w:r>
      <w:r>
        <w:rPr>
          <w:color w:val="000000" w:themeColor="text1"/>
          <w:szCs w:val="28"/>
        </w:rPr>
        <w:t xml:space="preserve"> </w:t>
      </w:r>
      <w:r w:rsidR="004A7E10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ная комиссия </w:t>
      </w:r>
      <w:r w:rsidR="00100CF3">
        <w:rPr>
          <w:color w:val="000000" w:themeColor="text1"/>
          <w:szCs w:val="28"/>
        </w:rPr>
        <w:t xml:space="preserve">проводит отбор заявок для последующего участия в </w:t>
      </w:r>
      <w:r w:rsidR="004A7E10">
        <w:rPr>
          <w:color w:val="000000" w:themeColor="text1"/>
          <w:szCs w:val="28"/>
        </w:rPr>
        <w:t>Конкурсе</w:t>
      </w:r>
      <w:r w:rsidR="00100CF3">
        <w:rPr>
          <w:color w:val="000000" w:themeColor="text1"/>
          <w:szCs w:val="28"/>
        </w:rPr>
        <w:t xml:space="preserve">. </w:t>
      </w:r>
    </w:p>
    <w:p w:rsidR="003547A8" w:rsidRPr="000067C5" w:rsidRDefault="003547A8" w:rsidP="00563F1A">
      <w:pPr>
        <w:spacing w:line="276" w:lineRule="auto"/>
        <w:ind w:firstLine="709"/>
        <w:rPr>
          <w:b/>
          <w:color w:val="000000" w:themeColor="text1"/>
          <w:szCs w:val="28"/>
        </w:rPr>
      </w:pPr>
      <w:r w:rsidRPr="000067C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.1.3</w:t>
      </w:r>
      <w:r w:rsidRPr="000067C5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Третий</w:t>
      </w:r>
      <w:r w:rsidRPr="000067C5">
        <w:rPr>
          <w:color w:val="000000" w:themeColor="text1"/>
          <w:szCs w:val="28"/>
        </w:rPr>
        <w:t xml:space="preserve"> этап: </w:t>
      </w:r>
      <w:r w:rsidR="00100CF3" w:rsidRPr="00100CF3">
        <w:rPr>
          <w:b/>
          <w:color w:val="000000" w:themeColor="text1"/>
          <w:szCs w:val="28"/>
        </w:rPr>
        <w:t>Проведение индивидуальных собеседований (очно)</w:t>
      </w:r>
      <w:r w:rsidR="00100CF3">
        <w:rPr>
          <w:b/>
          <w:color w:val="000000" w:themeColor="text1"/>
          <w:szCs w:val="28"/>
        </w:rPr>
        <w:t>.</w:t>
      </w:r>
    </w:p>
    <w:p w:rsidR="004A7E10" w:rsidRDefault="00100CF3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участию в третьем этапе приглашаются </w:t>
      </w:r>
      <w:r w:rsidR="004A7E10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анты, успешно прошедшие отборочный тур. </w:t>
      </w:r>
    </w:p>
    <w:p w:rsidR="004A7E10" w:rsidRDefault="004A7E10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рамках третьего этапа участники проходят тестирование и индивидуальные собеседования. </w:t>
      </w:r>
    </w:p>
    <w:p w:rsidR="003547A8" w:rsidRDefault="00100CF3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Третий этап проводится </w:t>
      </w:r>
      <w:r w:rsidR="004A7E10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ной комиссией очно с участием депутатов Совета народных депутатов Кемеровской области по адресу: </w:t>
      </w:r>
      <w:r w:rsidR="004A7E10">
        <w:rPr>
          <w:color w:val="000000" w:themeColor="text1"/>
          <w:szCs w:val="28"/>
        </w:rPr>
        <w:br/>
        <w:t>г. Кемерово, пр. Советский, 58.</w:t>
      </w:r>
    </w:p>
    <w:p w:rsidR="00100CF3" w:rsidRDefault="00100CF3" w:rsidP="00563F1A">
      <w:pPr>
        <w:spacing w:line="276" w:lineRule="auto"/>
        <w:ind w:firstLine="709"/>
        <w:rPr>
          <w:color w:val="000000" w:themeColor="text1"/>
          <w:szCs w:val="28"/>
        </w:rPr>
      </w:pPr>
      <w:r w:rsidRPr="000067C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.1.4</w:t>
      </w:r>
      <w:r w:rsidRPr="000067C5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Четвертый</w:t>
      </w:r>
      <w:r w:rsidRPr="000067C5">
        <w:rPr>
          <w:color w:val="000000" w:themeColor="text1"/>
          <w:szCs w:val="28"/>
        </w:rPr>
        <w:t xml:space="preserve"> этап: </w:t>
      </w:r>
      <w:r w:rsidRPr="00100CF3">
        <w:rPr>
          <w:b/>
          <w:color w:val="000000" w:themeColor="text1"/>
          <w:szCs w:val="28"/>
        </w:rPr>
        <w:t xml:space="preserve">Утверждение результатов </w:t>
      </w:r>
      <w:r w:rsidR="004A7E10">
        <w:rPr>
          <w:b/>
          <w:color w:val="000000" w:themeColor="text1"/>
          <w:szCs w:val="28"/>
        </w:rPr>
        <w:t>Конкурс</w:t>
      </w:r>
      <w:r w:rsidRPr="00100CF3">
        <w:rPr>
          <w:b/>
          <w:color w:val="000000" w:themeColor="text1"/>
          <w:szCs w:val="28"/>
        </w:rPr>
        <w:t>а (заочно).</w:t>
      </w:r>
    </w:p>
    <w:p w:rsidR="00B9292A" w:rsidRDefault="004A7E10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итогам </w:t>
      </w:r>
      <w:r w:rsidR="00D13941">
        <w:rPr>
          <w:color w:val="000000" w:themeColor="text1"/>
          <w:szCs w:val="28"/>
        </w:rPr>
        <w:t>предыдущих этапов Оргкомитетом</w:t>
      </w:r>
      <w:r>
        <w:rPr>
          <w:color w:val="000000" w:themeColor="text1"/>
          <w:szCs w:val="28"/>
        </w:rPr>
        <w:t xml:space="preserve"> </w:t>
      </w:r>
      <w:r w:rsidR="00B9292A">
        <w:rPr>
          <w:color w:val="000000" w:themeColor="text1"/>
          <w:szCs w:val="28"/>
        </w:rPr>
        <w:t xml:space="preserve">определяются победители </w:t>
      </w:r>
      <w:r>
        <w:rPr>
          <w:color w:val="000000" w:themeColor="text1"/>
          <w:szCs w:val="28"/>
        </w:rPr>
        <w:t>Конкурс</w:t>
      </w:r>
      <w:r w:rsidR="00B9292A">
        <w:rPr>
          <w:color w:val="000000" w:themeColor="text1"/>
          <w:szCs w:val="28"/>
        </w:rPr>
        <w:t xml:space="preserve">а для последующего включения в состав молодежного парламента Кузбасса </w:t>
      </w:r>
      <w:r w:rsidR="0061548C">
        <w:rPr>
          <w:color w:val="000000" w:themeColor="text1"/>
          <w:szCs w:val="28"/>
          <w:lang w:val="en-US"/>
        </w:rPr>
        <w:t>VIII</w:t>
      </w:r>
      <w:r>
        <w:rPr>
          <w:color w:val="000000" w:themeColor="text1"/>
          <w:szCs w:val="28"/>
        </w:rPr>
        <w:t xml:space="preserve"> </w:t>
      </w:r>
      <w:r w:rsidR="00B9292A">
        <w:rPr>
          <w:color w:val="000000" w:themeColor="text1"/>
          <w:szCs w:val="28"/>
        </w:rPr>
        <w:t xml:space="preserve">созыва. </w:t>
      </w:r>
    </w:p>
    <w:p w:rsidR="00B9292A" w:rsidRPr="00B9292A" w:rsidRDefault="00B9292A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Итоги </w:t>
      </w:r>
      <w:r w:rsidR="004A7E10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а </w:t>
      </w:r>
      <w:r w:rsidR="00D13941">
        <w:rPr>
          <w:color w:val="000000" w:themeColor="text1"/>
          <w:szCs w:val="28"/>
        </w:rPr>
        <w:t>утверждаются</w:t>
      </w:r>
      <w:r>
        <w:rPr>
          <w:color w:val="000000" w:themeColor="text1"/>
          <w:szCs w:val="28"/>
        </w:rPr>
        <w:t xml:space="preserve"> на заседании комитета по вопросам </w:t>
      </w:r>
      <w:r w:rsidRPr="00016147">
        <w:rPr>
          <w:color w:val="000000" w:themeColor="text1"/>
          <w:szCs w:val="28"/>
        </w:rPr>
        <w:t>туризма, спорта и молодежной политики Совета народных депутатов Кемеровской области</w:t>
      </w:r>
      <w:r>
        <w:rPr>
          <w:color w:val="000000" w:themeColor="text1"/>
          <w:szCs w:val="28"/>
        </w:rPr>
        <w:t xml:space="preserve"> и оформляются в виде решения комитета. </w:t>
      </w:r>
    </w:p>
    <w:p w:rsidR="00B9292A" w:rsidRDefault="00B9292A" w:rsidP="00563F1A">
      <w:pPr>
        <w:spacing w:line="276" w:lineRule="auto"/>
        <w:ind w:firstLine="709"/>
        <w:rPr>
          <w:color w:val="000000" w:themeColor="text1"/>
          <w:szCs w:val="28"/>
        </w:rPr>
      </w:pPr>
      <w:r w:rsidRPr="000067C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.1.5</w:t>
      </w:r>
      <w:r w:rsidRPr="000067C5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>Пятый</w:t>
      </w:r>
      <w:r w:rsidRPr="000067C5">
        <w:rPr>
          <w:color w:val="000000" w:themeColor="text1"/>
          <w:szCs w:val="28"/>
        </w:rPr>
        <w:t xml:space="preserve"> этап:</w:t>
      </w:r>
      <w:r w:rsidR="004A7E10">
        <w:rPr>
          <w:color w:val="000000" w:themeColor="text1"/>
          <w:szCs w:val="28"/>
        </w:rPr>
        <w:t xml:space="preserve"> </w:t>
      </w:r>
      <w:r w:rsidRPr="00B9292A">
        <w:rPr>
          <w:b/>
          <w:color w:val="000000" w:themeColor="text1"/>
          <w:szCs w:val="28"/>
        </w:rPr>
        <w:t>I Расширенное заседание молодежного парламента Кузбасса при Совете народных депутатов Кемеровской области</w:t>
      </w:r>
      <w:r>
        <w:rPr>
          <w:b/>
          <w:color w:val="000000" w:themeColor="text1"/>
          <w:szCs w:val="28"/>
        </w:rPr>
        <w:t>.</w:t>
      </w:r>
    </w:p>
    <w:p w:rsidR="003547A8" w:rsidRDefault="00F023EB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Победители </w:t>
      </w:r>
      <w:r w:rsidR="004A7E10">
        <w:rPr>
          <w:color w:val="000000" w:themeColor="text1"/>
          <w:szCs w:val="28"/>
        </w:rPr>
        <w:t>Конкурс</w:t>
      </w:r>
      <w:r>
        <w:rPr>
          <w:color w:val="000000" w:themeColor="text1"/>
          <w:szCs w:val="28"/>
        </w:rPr>
        <w:t xml:space="preserve">а, вошедшие в состав молодежного парламента Кузбасса </w:t>
      </w:r>
      <w:r w:rsidR="0061548C">
        <w:rPr>
          <w:color w:val="000000" w:themeColor="text1"/>
          <w:szCs w:val="28"/>
          <w:lang w:val="en-US"/>
        </w:rPr>
        <w:t>VIII</w:t>
      </w:r>
      <w:r w:rsidR="004A7E1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созыва</w:t>
      </w:r>
      <w:r w:rsidR="00A04238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принимают участие в </w:t>
      </w:r>
      <w:r>
        <w:rPr>
          <w:color w:val="000000" w:themeColor="text1"/>
          <w:szCs w:val="28"/>
          <w:lang w:val="en-US"/>
        </w:rPr>
        <w:t>I</w:t>
      </w:r>
      <w:r w:rsidR="004A7E1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Расширенном заседании </w:t>
      </w:r>
      <w:r>
        <w:rPr>
          <w:color w:val="000000" w:themeColor="text1"/>
          <w:szCs w:val="28"/>
        </w:rPr>
        <w:lastRenderedPageBreak/>
        <w:t xml:space="preserve">молодежного парламента Кузбасса при Совете народных депутатов Кемеровской области. </w:t>
      </w:r>
    </w:p>
    <w:p w:rsidR="003A5F85" w:rsidRPr="00437375" w:rsidRDefault="003A5F85" w:rsidP="00563F1A">
      <w:pPr>
        <w:spacing w:line="276" w:lineRule="auto"/>
        <w:ind w:firstLine="708"/>
        <w:rPr>
          <w:b/>
          <w:color w:val="000000" w:themeColor="text1"/>
          <w:szCs w:val="28"/>
        </w:rPr>
      </w:pPr>
      <w:r w:rsidRPr="00437375">
        <w:rPr>
          <w:b/>
          <w:color w:val="000000" w:themeColor="text1"/>
          <w:szCs w:val="28"/>
        </w:rPr>
        <w:t>3.2. Критерии отбора заявок:</w:t>
      </w:r>
    </w:p>
    <w:p w:rsidR="003A5F85" w:rsidRPr="003A5F85" w:rsidRDefault="003A5F85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</w:t>
      </w:r>
      <w:r w:rsidRPr="003A5F85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.</w:t>
      </w:r>
      <w:r w:rsidRPr="003A5F85">
        <w:rPr>
          <w:color w:val="000000" w:themeColor="text1"/>
          <w:szCs w:val="28"/>
        </w:rPr>
        <w:t xml:space="preserve"> Правильное заполнение заявки. Заполнены все пункты</w:t>
      </w:r>
    </w:p>
    <w:p w:rsidR="003A5F85" w:rsidRPr="003A5F85" w:rsidRDefault="003A5F85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3.2.2.</w:t>
      </w:r>
      <w:r w:rsidRPr="003A5F85">
        <w:rPr>
          <w:color w:val="000000" w:themeColor="text1"/>
          <w:szCs w:val="28"/>
        </w:rPr>
        <w:t xml:space="preserve"> Оригинальность и выполнимость в реализации проектной идеи</w:t>
      </w:r>
    </w:p>
    <w:p w:rsidR="003A5F85" w:rsidRPr="003A5F85" w:rsidRDefault="003A5F85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3.2.3.</w:t>
      </w:r>
      <w:r w:rsidRPr="003A5F85">
        <w:rPr>
          <w:color w:val="000000" w:themeColor="text1"/>
          <w:szCs w:val="28"/>
        </w:rPr>
        <w:t xml:space="preserve"> Актуальность проектной идеи для территории, описание ситуации в территории и обоснование, почему именно этот проект будет работать на ее развитие</w:t>
      </w:r>
    </w:p>
    <w:p w:rsidR="003A5F85" w:rsidRPr="003A5F85" w:rsidRDefault="003A5F85" w:rsidP="00563F1A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3.2.4.</w:t>
      </w:r>
      <w:r w:rsidRPr="003A5F85">
        <w:rPr>
          <w:color w:val="000000" w:themeColor="text1"/>
          <w:szCs w:val="28"/>
        </w:rPr>
        <w:t xml:space="preserve"> Законотворческая инициатива должна быть предложена по актуальному вопросу, сформулирована конкурсантом самостоятельно, носить логический характер и демонстрировать способность излагать свои мысли в рамках правотворческой техники.</w:t>
      </w:r>
    </w:p>
    <w:p w:rsidR="00581DF5" w:rsidRDefault="00581DF5" w:rsidP="00563F1A">
      <w:pPr>
        <w:spacing w:line="276" w:lineRule="auto"/>
        <w:ind w:firstLine="708"/>
        <w:rPr>
          <w:color w:val="000000" w:themeColor="text1"/>
          <w:szCs w:val="28"/>
        </w:rPr>
      </w:pPr>
    </w:p>
    <w:p w:rsidR="00884BBB" w:rsidRPr="000067C5" w:rsidRDefault="00884BBB" w:rsidP="00563F1A">
      <w:pPr>
        <w:spacing w:line="276" w:lineRule="auto"/>
        <w:ind w:firstLine="0"/>
        <w:jc w:val="center"/>
        <w:rPr>
          <w:b/>
          <w:bCs/>
          <w:caps/>
          <w:color w:val="000000" w:themeColor="text1"/>
          <w:szCs w:val="28"/>
        </w:rPr>
      </w:pPr>
      <w:r>
        <w:rPr>
          <w:b/>
          <w:bCs/>
          <w:caps/>
          <w:color w:val="000000" w:themeColor="text1"/>
          <w:szCs w:val="28"/>
        </w:rPr>
        <w:t>4</w:t>
      </w:r>
      <w:r w:rsidRPr="000067C5">
        <w:rPr>
          <w:b/>
          <w:bCs/>
          <w:caps/>
          <w:color w:val="000000" w:themeColor="text1"/>
          <w:szCs w:val="28"/>
        </w:rPr>
        <w:t>.</w:t>
      </w:r>
      <w:r>
        <w:rPr>
          <w:b/>
          <w:bCs/>
          <w:caps/>
          <w:color w:val="000000" w:themeColor="text1"/>
          <w:szCs w:val="28"/>
        </w:rPr>
        <w:t xml:space="preserve"> подведение итогов</w:t>
      </w:r>
      <w:r w:rsidRPr="000067C5">
        <w:rPr>
          <w:b/>
          <w:bCs/>
          <w:caps/>
          <w:color w:val="000000" w:themeColor="text1"/>
          <w:szCs w:val="28"/>
        </w:rPr>
        <w:t xml:space="preserve"> </w:t>
      </w:r>
      <w:r>
        <w:rPr>
          <w:b/>
          <w:bCs/>
          <w:caps/>
          <w:color w:val="000000" w:themeColor="text1"/>
          <w:szCs w:val="28"/>
        </w:rPr>
        <w:t>КОНКУРСА</w:t>
      </w:r>
    </w:p>
    <w:p w:rsidR="00581DF5" w:rsidRDefault="00581DF5" w:rsidP="00563F1A">
      <w:pPr>
        <w:spacing w:line="276" w:lineRule="auto"/>
        <w:jc w:val="right"/>
        <w:rPr>
          <w:b/>
          <w:i/>
          <w:sz w:val="26"/>
          <w:szCs w:val="26"/>
        </w:rPr>
      </w:pPr>
    </w:p>
    <w:p w:rsidR="00884BBB" w:rsidRDefault="00884BBB" w:rsidP="00563F1A">
      <w:pPr>
        <w:spacing w:line="276" w:lineRule="auto"/>
        <w:rPr>
          <w:szCs w:val="28"/>
        </w:rPr>
      </w:pPr>
      <w:r w:rsidRPr="00884BBB">
        <w:rPr>
          <w:szCs w:val="28"/>
        </w:rPr>
        <w:t xml:space="preserve">4.1. </w:t>
      </w:r>
      <w:r>
        <w:rPr>
          <w:szCs w:val="28"/>
        </w:rPr>
        <w:t xml:space="preserve">По результатам конкурсного отбора решением комитета по вопросам туризма, спорта и молодежной политики Совета народных депутатов Кемеровской области утверждаются результаты Конкурса. </w:t>
      </w:r>
    </w:p>
    <w:p w:rsidR="00884BBB" w:rsidRDefault="00884BBB" w:rsidP="00563F1A">
      <w:pPr>
        <w:spacing w:line="276" w:lineRule="auto"/>
        <w:rPr>
          <w:szCs w:val="28"/>
        </w:rPr>
      </w:pPr>
      <w:r>
        <w:rPr>
          <w:szCs w:val="28"/>
        </w:rPr>
        <w:t xml:space="preserve">4.2. Победители Конкурса входят в состав молодежного парламента  Кузбасса при Совете народных депутатов Кемеровской области и принимают участие в работе </w:t>
      </w:r>
      <w:r>
        <w:rPr>
          <w:szCs w:val="28"/>
          <w:lang w:val="en-US"/>
        </w:rPr>
        <w:t>I</w:t>
      </w:r>
      <w:r>
        <w:rPr>
          <w:szCs w:val="28"/>
        </w:rPr>
        <w:t xml:space="preserve"> Расширенного заседания. </w:t>
      </w:r>
    </w:p>
    <w:p w:rsidR="00D13941" w:rsidRDefault="00884BBB" w:rsidP="00563F1A">
      <w:pPr>
        <w:spacing w:line="276" w:lineRule="auto"/>
        <w:rPr>
          <w:szCs w:val="28"/>
        </w:rPr>
      </w:pPr>
      <w:r>
        <w:rPr>
          <w:szCs w:val="28"/>
        </w:rPr>
        <w:t xml:space="preserve">4.3. </w:t>
      </w:r>
      <w:r w:rsidR="00D13941">
        <w:rPr>
          <w:szCs w:val="28"/>
        </w:rPr>
        <w:t xml:space="preserve">По решению Организационного комитета авторы лучших проектов и законотворческих инициатив </w:t>
      </w:r>
      <w:r w:rsidR="00A04238">
        <w:rPr>
          <w:szCs w:val="28"/>
        </w:rPr>
        <w:t>награждаются</w:t>
      </w:r>
      <w:r w:rsidR="00D13941">
        <w:rPr>
          <w:szCs w:val="28"/>
        </w:rPr>
        <w:t xml:space="preserve"> памятными дипломами. </w:t>
      </w:r>
    </w:p>
    <w:p w:rsidR="00581DF5" w:rsidRDefault="00581DF5" w:rsidP="00563F1A">
      <w:pPr>
        <w:spacing w:line="276" w:lineRule="auto"/>
        <w:jc w:val="right"/>
        <w:rPr>
          <w:b/>
          <w:i/>
          <w:sz w:val="26"/>
          <w:szCs w:val="26"/>
        </w:rPr>
      </w:pPr>
    </w:p>
    <w:p w:rsidR="00944A14" w:rsidRPr="00A639E9" w:rsidRDefault="00944A14" w:rsidP="00944A14">
      <w:pPr>
        <w:spacing w:before="100" w:beforeAutospacing="1"/>
        <w:ind w:firstLine="720"/>
        <w:rPr>
          <w:b/>
          <w:bCs/>
          <w:szCs w:val="28"/>
        </w:rPr>
      </w:pPr>
      <w:r w:rsidRPr="00A639E9">
        <w:rPr>
          <w:b/>
          <w:bCs/>
          <w:szCs w:val="28"/>
        </w:rPr>
        <w:t xml:space="preserve">По вопросам организации и проведения </w:t>
      </w:r>
      <w:r>
        <w:rPr>
          <w:b/>
          <w:bCs/>
          <w:szCs w:val="28"/>
        </w:rPr>
        <w:t>Конкурса</w:t>
      </w:r>
      <w:r w:rsidRPr="00A639E9">
        <w:rPr>
          <w:b/>
          <w:bCs/>
          <w:szCs w:val="28"/>
        </w:rPr>
        <w:t xml:space="preserve"> обращаться:</w:t>
      </w:r>
    </w:p>
    <w:p w:rsidR="00944A14" w:rsidRPr="00A639E9" w:rsidRDefault="00944A14" w:rsidP="00944A14">
      <w:pPr>
        <w:numPr>
          <w:ilvl w:val="0"/>
          <w:numId w:val="10"/>
        </w:numPr>
        <w:spacing w:before="100" w:beforeAutospacing="1"/>
        <w:ind w:left="0" w:firstLine="426"/>
        <w:rPr>
          <w:szCs w:val="28"/>
        </w:rPr>
      </w:pPr>
      <w:r w:rsidRPr="00A639E9">
        <w:rPr>
          <w:szCs w:val="28"/>
        </w:rPr>
        <w:t xml:space="preserve">Комитет по вопросам туризма, спорта и молодежной политики Совета народных депутатов Кемеровской области, контактное лицо: </w:t>
      </w:r>
      <w:proofErr w:type="spellStart"/>
      <w:r w:rsidRPr="00A639E9">
        <w:rPr>
          <w:b/>
          <w:szCs w:val="28"/>
        </w:rPr>
        <w:t>Шипачева</w:t>
      </w:r>
      <w:proofErr w:type="spellEnd"/>
      <w:r w:rsidRPr="00A639E9">
        <w:rPr>
          <w:b/>
          <w:szCs w:val="28"/>
        </w:rPr>
        <w:t xml:space="preserve"> Юлия Сергеевна </w:t>
      </w:r>
      <w:r w:rsidR="00841437" w:rsidRPr="00841437">
        <w:rPr>
          <w:szCs w:val="28"/>
        </w:rPr>
        <w:t>главный</w:t>
      </w:r>
      <w:r w:rsidR="00841437">
        <w:rPr>
          <w:b/>
          <w:szCs w:val="28"/>
        </w:rPr>
        <w:t xml:space="preserve"> </w:t>
      </w:r>
      <w:r w:rsidRPr="00A639E9">
        <w:rPr>
          <w:szCs w:val="28"/>
        </w:rPr>
        <w:t xml:space="preserve">консультант, </w:t>
      </w:r>
      <w:r w:rsidRPr="00A639E9">
        <w:rPr>
          <w:szCs w:val="28"/>
          <w:lang w:val="en-US"/>
        </w:rPr>
        <w:t>e</w:t>
      </w:r>
      <w:r w:rsidRPr="00A639E9">
        <w:rPr>
          <w:szCs w:val="28"/>
        </w:rPr>
        <w:t>-</w:t>
      </w:r>
      <w:r w:rsidRPr="00A639E9">
        <w:rPr>
          <w:szCs w:val="28"/>
          <w:lang w:val="en-US"/>
        </w:rPr>
        <w:t>mail</w:t>
      </w:r>
      <w:r w:rsidRPr="00A639E9">
        <w:rPr>
          <w:szCs w:val="28"/>
        </w:rPr>
        <w:t xml:space="preserve">: </w:t>
      </w:r>
      <w:hyperlink r:id="rId10" w:history="1">
        <w:r w:rsidRPr="00A639E9">
          <w:rPr>
            <w:rStyle w:val="a3"/>
            <w:szCs w:val="28"/>
            <w:lang w:val="en-US"/>
          </w:rPr>
          <w:t>k</w:t>
        </w:r>
        <w:r w:rsidRPr="00A639E9">
          <w:rPr>
            <w:rStyle w:val="a3"/>
            <w:szCs w:val="28"/>
          </w:rPr>
          <w:t>-</w:t>
        </w:r>
        <w:r w:rsidRPr="00A639E9">
          <w:rPr>
            <w:rStyle w:val="a3"/>
            <w:szCs w:val="28"/>
            <w:lang w:val="en-US"/>
          </w:rPr>
          <w:t>tur</w:t>
        </w:r>
        <w:r w:rsidRPr="00A639E9">
          <w:rPr>
            <w:rStyle w:val="a3"/>
            <w:szCs w:val="28"/>
          </w:rPr>
          <w:t>@</w:t>
        </w:r>
        <w:proofErr w:type="spellStart"/>
        <w:r w:rsidRPr="00A639E9">
          <w:rPr>
            <w:rStyle w:val="a3"/>
            <w:szCs w:val="28"/>
            <w:lang w:val="en-US"/>
          </w:rPr>
          <w:t>sndko</w:t>
        </w:r>
        <w:proofErr w:type="spellEnd"/>
        <w:r w:rsidRPr="00A639E9">
          <w:rPr>
            <w:rStyle w:val="a3"/>
            <w:szCs w:val="28"/>
          </w:rPr>
          <w:t>.</w:t>
        </w:r>
        <w:proofErr w:type="spellStart"/>
        <w:r w:rsidRPr="00A639E9">
          <w:rPr>
            <w:rStyle w:val="a3"/>
            <w:szCs w:val="28"/>
            <w:lang w:val="en-US"/>
          </w:rPr>
          <w:t>ru</w:t>
        </w:r>
        <w:proofErr w:type="spellEnd"/>
      </w:hyperlink>
      <w:r w:rsidRPr="00A639E9">
        <w:rPr>
          <w:szCs w:val="28"/>
        </w:rPr>
        <w:t xml:space="preserve">, </w:t>
      </w:r>
      <w:r w:rsidR="00841437">
        <w:rPr>
          <w:szCs w:val="28"/>
        </w:rPr>
        <w:br/>
      </w:r>
      <w:r w:rsidRPr="00A639E9">
        <w:rPr>
          <w:szCs w:val="28"/>
        </w:rPr>
        <w:t>тел.: 8-(3842)-45-04-67;</w:t>
      </w:r>
    </w:p>
    <w:p w:rsidR="00944A14" w:rsidRDefault="00944A14" w:rsidP="00944A14">
      <w:pPr>
        <w:numPr>
          <w:ilvl w:val="0"/>
          <w:numId w:val="10"/>
        </w:numPr>
        <w:spacing w:before="100" w:beforeAutospacing="1"/>
        <w:ind w:left="0" w:firstLine="426"/>
        <w:rPr>
          <w:szCs w:val="28"/>
        </w:rPr>
      </w:pPr>
      <w:r w:rsidRPr="00A639E9">
        <w:rPr>
          <w:szCs w:val="28"/>
        </w:rPr>
        <w:t xml:space="preserve">Молодёжный парламент Кузбасса при Совете народных депутатов Кемеровской области, контактное лицо: </w:t>
      </w:r>
      <w:r w:rsidRPr="00A639E9">
        <w:rPr>
          <w:b/>
          <w:bCs/>
          <w:szCs w:val="28"/>
        </w:rPr>
        <w:t>Репин Роман Олегович</w:t>
      </w:r>
      <w:r w:rsidRPr="00A639E9">
        <w:rPr>
          <w:szCs w:val="28"/>
        </w:rPr>
        <w:t xml:space="preserve"> председатель молодежного парламента Кузбасса, </w:t>
      </w:r>
      <w:r w:rsidRPr="00A639E9">
        <w:rPr>
          <w:szCs w:val="28"/>
          <w:lang w:val="en-US"/>
        </w:rPr>
        <w:t>e</w:t>
      </w:r>
      <w:r w:rsidRPr="00A639E9">
        <w:rPr>
          <w:szCs w:val="28"/>
        </w:rPr>
        <w:t>-</w:t>
      </w:r>
      <w:r w:rsidRPr="00A639E9">
        <w:rPr>
          <w:szCs w:val="28"/>
          <w:lang w:val="en-US"/>
        </w:rPr>
        <w:t>mail</w:t>
      </w:r>
      <w:r w:rsidRPr="00A639E9">
        <w:rPr>
          <w:szCs w:val="28"/>
        </w:rPr>
        <w:t xml:space="preserve">: </w:t>
      </w:r>
      <w:hyperlink r:id="rId11" w:history="1">
        <w:r w:rsidRPr="00A639E9">
          <w:rPr>
            <w:rStyle w:val="a3"/>
            <w:szCs w:val="28"/>
            <w:lang w:val="en-US"/>
          </w:rPr>
          <w:t>mpkuzbass</w:t>
        </w:r>
        <w:r w:rsidRPr="00A639E9">
          <w:rPr>
            <w:rStyle w:val="a3"/>
            <w:szCs w:val="28"/>
          </w:rPr>
          <w:t>@</w:t>
        </w:r>
        <w:r w:rsidRPr="00A639E9">
          <w:rPr>
            <w:rStyle w:val="a3"/>
            <w:szCs w:val="28"/>
            <w:lang w:val="en-US"/>
          </w:rPr>
          <w:t>yandex</w:t>
        </w:r>
        <w:r w:rsidRPr="00A639E9">
          <w:rPr>
            <w:rStyle w:val="a3"/>
            <w:szCs w:val="28"/>
          </w:rPr>
          <w:t>.</w:t>
        </w:r>
        <w:proofErr w:type="spellStart"/>
        <w:r w:rsidRPr="00A639E9">
          <w:rPr>
            <w:rStyle w:val="a3"/>
            <w:szCs w:val="28"/>
            <w:lang w:val="en-US"/>
          </w:rPr>
          <w:t>ru</w:t>
        </w:r>
        <w:proofErr w:type="spellEnd"/>
      </w:hyperlink>
      <w:r w:rsidRPr="00A639E9">
        <w:rPr>
          <w:szCs w:val="28"/>
        </w:rPr>
        <w:t>, тел.: 8-999-</w:t>
      </w:r>
      <w:r>
        <w:rPr>
          <w:szCs w:val="28"/>
        </w:rPr>
        <w:t>430-0464.</w:t>
      </w:r>
    </w:p>
    <w:p w:rsidR="009D78DE" w:rsidRDefault="009D78DE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944A14" w:rsidRDefault="00944A14" w:rsidP="00563F1A">
      <w:pPr>
        <w:spacing w:line="276" w:lineRule="auto"/>
        <w:jc w:val="right"/>
        <w:rPr>
          <w:b/>
          <w:i/>
          <w:sz w:val="20"/>
        </w:rPr>
      </w:pPr>
    </w:p>
    <w:p w:rsidR="00563F1A" w:rsidRDefault="00563F1A" w:rsidP="00563F1A">
      <w:pPr>
        <w:jc w:val="right"/>
        <w:rPr>
          <w:b/>
          <w:i/>
          <w:sz w:val="20"/>
        </w:rPr>
      </w:pPr>
    </w:p>
    <w:p w:rsidR="00581DF5" w:rsidRPr="00581DF5" w:rsidRDefault="00581DF5" w:rsidP="00563F1A">
      <w:pPr>
        <w:jc w:val="right"/>
        <w:rPr>
          <w:b/>
          <w:i/>
          <w:sz w:val="20"/>
        </w:rPr>
      </w:pPr>
      <w:r w:rsidRPr="00581DF5">
        <w:rPr>
          <w:b/>
          <w:i/>
          <w:sz w:val="20"/>
        </w:rPr>
        <w:lastRenderedPageBreak/>
        <w:t>Приложение 1</w:t>
      </w:r>
    </w:p>
    <w:p w:rsidR="00581DF5" w:rsidRPr="00581DF5" w:rsidRDefault="00581DF5" w:rsidP="00563F1A">
      <w:pPr>
        <w:jc w:val="center"/>
        <w:rPr>
          <w:b/>
          <w:sz w:val="20"/>
        </w:rPr>
      </w:pPr>
    </w:p>
    <w:p w:rsidR="00581DF5" w:rsidRPr="00581DF5" w:rsidRDefault="00581DF5" w:rsidP="00563F1A">
      <w:pPr>
        <w:jc w:val="center"/>
        <w:rPr>
          <w:b/>
          <w:sz w:val="20"/>
        </w:rPr>
      </w:pPr>
      <w:r w:rsidRPr="00581DF5">
        <w:rPr>
          <w:b/>
          <w:sz w:val="20"/>
        </w:rPr>
        <w:t>АНКЕТА</w:t>
      </w:r>
    </w:p>
    <w:p w:rsidR="00581DF5" w:rsidRPr="00581DF5" w:rsidRDefault="00581DF5" w:rsidP="00563F1A">
      <w:pPr>
        <w:jc w:val="center"/>
        <w:rPr>
          <w:b/>
          <w:sz w:val="20"/>
        </w:rPr>
      </w:pPr>
      <w:r w:rsidRPr="00581DF5">
        <w:rPr>
          <w:b/>
          <w:sz w:val="20"/>
        </w:rPr>
        <w:t>кандидата в состав восьмого созыва</w:t>
      </w:r>
    </w:p>
    <w:p w:rsidR="00581DF5" w:rsidRPr="00581DF5" w:rsidRDefault="00581DF5" w:rsidP="00563F1A">
      <w:pPr>
        <w:jc w:val="center"/>
        <w:rPr>
          <w:b/>
          <w:sz w:val="20"/>
        </w:rPr>
      </w:pPr>
      <w:r w:rsidRPr="00581DF5">
        <w:rPr>
          <w:b/>
          <w:sz w:val="20"/>
        </w:rPr>
        <w:t>молодежного парламента Кузбасса</w:t>
      </w:r>
    </w:p>
    <w:p w:rsidR="00581DF5" w:rsidRPr="00581DF5" w:rsidRDefault="00581DF5" w:rsidP="00563F1A">
      <w:pPr>
        <w:jc w:val="center"/>
        <w:rPr>
          <w:b/>
          <w:sz w:val="20"/>
        </w:rPr>
      </w:pPr>
      <w:r w:rsidRPr="00581DF5">
        <w:rPr>
          <w:b/>
          <w:sz w:val="20"/>
        </w:rPr>
        <w:t xml:space="preserve"> при Совете народных депутатов Кемеровской области</w:t>
      </w:r>
    </w:p>
    <w:p w:rsidR="00581DF5" w:rsidRPr="00581DF5" w:rsidRDefault="00581DF5" w:rsidP="00563F1A">
      <w:pPr>
        <w:spacing w:after="120"/>
        <w:jc w:val="center"/>
        <w:rPr>
          <w:sz w:val="20"/>
        </w:rPr>
      </w:pPr>
    </w:p>
    <w:p w:rsidR="00581DF5" w:rsidRPr="00581DF5" w:rsidRDefault="00581DF5" w:rsidP="00563F1A">
      <w:pPr>
        <w:spacing w:after="120"/>
        <w:jc w:val="center"/>
        <w:rPr>
          <w:b/>
          <w:i/>
          <w:sz w:val="20"/>
        </w:rPr>
      </w:pPr>
      <w:r w:rsidRPr="00581DF5">
        <w:rPr>
          <w:b/>
          <w:i/>
          <w:sz w:val="20"/>
        </w:rPr>
        <w:t>(ФОТОГРАФИЯ)</w:t>
      </w:r>
    </w:p>
    <w:p w:rsidR="00581DF5" w:rsidRPr="00581DF5" w:rsidRDefault="00581DF5" w:rsidP="00563F1A">
      <w:pPr>
        <w:spacing w:after="120"/>
        <w:ind w:firstLine="0"/>
        <w:rPr>
          <w:b/>
          <w:sz w:val="20"/>
        </w:rPr>
      </w:pPr>
      <w:r w:rsidRPr="00581DF5">
        <w:rPr>
          <w:b/>
          <w:sz w:val="20"/>
        </w:rPr>
        <w:t>КОНТАКТНАЯ ИНФОРМАЦИЯ:</w:t>
      </w:r>
    </w:p>
    <w:tbl>
      <w:tblPr>
        <w:tblW w:w="101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6"/>
        <w:gridCol w:w="5727"/>
      </w:tblGrid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D13941" w:rsidP="00563F1A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 w:rsidRPr="00581DF5">
              <w:rPr>
                <w:sz w:val="20"/>
              </w:rPr>
              <w:t>Дата рождения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85566D" w:rsidP="0085566D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 сотовый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  <w:lang w:val="en-US"/>
              </w:rPr>
            </w:pPr>
            <w:r w:rsidRPr="00581DF5">
              <w:rPr>
                <w:sz w:val="20"/>
                <w:lang w:val="en-US"/>
              </w:rPr>
              <w:t>E-mail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96425" w:rsidTr="000E2AC3">
        <w:trPr>
          <w:trHeight w:val="433"/>
        </w:trPr>
        <w:tc>
          <w:tcPr>
            <w:tcW w:w="4406" w:type="dxa"/>
          </w:tcPr>
          <w:p w:rsid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 w:rsidRPr="00581DF5">
              <w:rPr>
                <w:sz w:val="20"/>
              </w:rPr>
              <w:t>Ссылки на аккаунты в социальных сетях</w:t>
            </w:r>
          </w:p>
          <w:p w:rsidR="00581DF5" w:rsidRPr="0059358E" w:rsidRDefault="00581DF5" w:rsidP="00563F1A">
            <w:pPr>
              <w:spacing w:after="120"/>
              <w:ind w:firstLine="0"/>
              <w:jc w:val="left"/>
              <w:rPr>
                <w:sz w:val="20"/>
                <w:lang w:val="en-US"/>
              </w:rPr>
            </w:pPr>
            <w:r w:rsidRPr="00581DF5">
              <w:rPr>
                <w:i/>
                <w:sz w:val="20"/>
                <w:lang w:val="en-US"/>
              </w:rPr>
              <w:t>(</w:t>
            </w:r>
            <w:proofErr w:type="spellStart"/>
            <w:r w:rsidRPr="00581DF5">
              <w:rPr>
                <w:i/>
                <w:sz w:val="20"/>
              </w:rPr>
              <w:t>Вконтакте</w:t>
            </w:r>
            <w:proofErr w:type="spellEnd"/>
            <w:r w:rsidRPr="00581DF5">
              <w:rPr>
                <w:i/>
                <w:sz w:val="20"/>
                <w:lang w:val="en-US"/>
              </w:rPr>
              <w:t xml:space="preserve">, </w:t>
            </w:r>
            <w:proofErr w:type="spellStart"/>
            <w:r w:rsidRPr="00581DF5">
              <w:rPr>
                <w:i/>
                <w:sz w:val="20"/>
                <w:lang w:val="en-US"/>
              </w:rPr>
              <w:t>instagram</w:t>
            </w:r>
            <w:proofErr w:type="spellEnd"/>
            <w:r w:rsidRPr="00581DF5">
              <w:rPr>
                <w:i/>
                <w:sz w:val="20"/>
                <w:lang w:val="en-US"/>
              </w:rPr>
              <w:t xml:space="preserve">, </w:t>
            </w:r>
            <w:proofErr w:type="spellStart"/>
            <w:r w:rsidRPr="00581DF5">
              <w:rPr>
                <w:i/>
                <w:sz w:val="20"/>
                <w:lang w:val="en-US"/>
              </w:rPr>
              <w:t>facebook</w:t>
            </w:r>
            <w:proofErr w:type="spellEnd"/>
            <w:r w:rsidRPr="00581DF5">
              <w:rPr>
                <w:i/>
                <w:sz w:val="20"/>
                <w:lang w:val="en-US"/>
              </w:rPr>
              <w:t xml:space="preserve"> и </w:t>
            </w:r>
            <w:proofErr w:type="spellStart"/>
            <w:r w:rsidRPr="00581DF5">
              <w:rPr>
                <w:i/>
                <w:sz w:val="20"/>
                <w:lang w:val="en-US"/>
              </w:rPr>
              <w:t>др</w:t>
            </w:r>
            <w:proofErr w:type="spellEnd"/>
            <w:r w:rsidRPr="00581DF5">
              <w:rPr>
                <w:i/>
                <w:sz w:val="20"/>
                <w:lang w:val="en-US"/>
              </w:rPr>
              <w:t>.)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581DF5">
              <w:rPr>
                <w:sz w:val="20"/>
              </w:rPr>
              <w:t>ород проживания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  <w:lang w:val="en-US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 w:rsidRPr="00581DF5">
              <w:rPr>
                <w:sz w:val="20"/>
              </w:rPr>
              <w:t xml:space="preserve">Паспортные данные </w:t>
            </w:r>
          </w:p>
          <w:p w:rsidR="00581DF5" w:rsidRPr="00581DF5" w:rsidRDefault="00581DF5" w:rsidP="00563F1A">
            <w:pPr>
              <w:spacing w:after="120"/>
              <w:ind w:firstLine="0"/>
              <w:jc w:val="left"/>
              <w:rPr>
                <w:i/>
                <w:sz w:val="20"/>
              </w:rPr>
            </w:pPr>
            <w:r w:rsidRPr="00581DF5">
              <w:rPr>
                <w:i/>
                <w:sz w:val="20"/>
              </w:rPr>
              <w:t>(серия, номер, кем и когда выдан, код подразделения)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</w:rPr>
            </w:pPr>
          </w:p>
        </w:tc>
      </w:tr>
      <w:tr w:rsidR="006D6AC5" w:rsidRPr="00581DF5" w:rsidTr="000E2AC3">
        <w:trPr>
          <w:trHeight w:val="433"/>
        </w:trPr>
        <w:tc>
          <w:tcPr>
            <w:tcW w:w="4406" w:type="dxa"/>
          </w:tcPr>
          <w:p w:rsidR="006D6AC5" w:rsidRPr="00581DF5" w:rsidRDefault="006D6AC5" w:rsidP="00563F1A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СНИЛС (с</w:t>
            </w:r>
            <w:r w:rsidRPr="006D6AC5">
              <w:rPr>
                <w:sz w:val="20"/>
              </w:rPr>
              <w:t>траховой номер индивидуального лицевого счёта</w:t>
            </w:r>
            <w:r>
              <w:rPr>
                <w:sz w:val="20"/>
              </w:rPr>
              <w:t>)</w:t>
            </w:r>
          </w:p>
        </w:tc>
        <w:tc>
          <w:tcPr>
            <w:tcW w:w="5727" w:type="dxa"/>
          </w:tcPr>
          <w:p w:rsidR="006D6AC5" w:rsidRPr="00581DF5" w:rsidRDefault="006D6AC5" w:rsidP="00563F1A">
            <w:pPr>
              <w:spacing w:after="120"/>
              <w:jc w:val="center"/>
              <w:rPr>
                <w:sz w:val="20"/>
              </w:rPr>
            </w:pPr>
          </w:p>
        </w:tc>
      </w:tr>
      <w:tr w:rsidR="006D6AC5" w:rsidRPr="00581DF5" w:rsidTr="000E2AC3">
        <w:trPr>
          <w:trHeight w:val="433"/>
        </w:trPr>
        <w:tc>
          <w:tcPr>
            <w:tcW w:w="4406" w:type="dxa"/>
          </w:tcPr>
          <w:p w:rsidR="006D6AC5" w:rsidRPr="00581DF5" w:rsidRDefault="006D6AC5" w:rsidP="00563F1A">
            <w:pPr>
              <w:spacing w:after="12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ИНН (и</w:t>
            </w:r>
            <w:r w:rsidRPr="006D6AC5">
              <w:rPr>
                <w:sz w:val="20"/>
              </w:rPr>
              <w:t>дентификационный номер налогоплательщика</w:t>
            </w:r>
            <w:r>
              <w:rPr>
                <w:sz w:val="20"/>
              </w:rPr>
              <w:t>)</w:t>
            </w:r>
          </w:p>
        </w:tc>
        <w:tc>
          <w:tcPr>
            <w:tcW w:w="5727" w:type="dxa"/>
          </w:tcPr>
          <w:p w:rsidR="006D6AC5" w:rsidRPr="00581DF5" w:rsidRDefault="006D6AC5" w:rsidP="00563F1A">
            <w:pPr>
              <w:spacing w:after="120"/>
              <w:jc w:val="center"/>
              <w:rPr>
                <w:sz w:val="20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 w:rsidRPr="00581DF5">
              <w:rPr>
                <w:sz w:val="20"/>
              </w:rPr>
              <w:t>Адрес места регистрации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</w:rPr>
            </w:pPr>
          </w:p>
        </w:tc>
      </w:tr>
      <w:tr w:rsidR="00581DF5" w:rsidRPr="00581DF5" w:rsidTr="000E2AC3">
        <w:trPr>
          <w:trHeight w:val="433"/>
        </w:trPr>
        <w:tc>
          <w:tcPr>
            <w:tcW w:w="4406" w:type="dxa"/>
          </w:tcPr>
          <w:p w:rsidR="00581DF5" w:rsidRPr="00581DF5" w:rsidRDefault="00581DF5" w:rsidP="00563F1A">
            <w:pPr>
              <w:spacing w:after="120"/>
              <w:ind w:firstLine="0"/>
              <w:jc w:val="left"/>
              <w:rPr>
                <w:sz w:val="20"/>
              </w:rPr>
            </w:pPr>
            <w:r w:rsidRPr="00581DF5">
              <w:rPr>
                <w:sz w:val="20"/>
              </w:rPr>
              <w:t>Членство в политической партии</w:t>
            </w:r>
          </w:p>
          <w:p w:rsidR="00581DF5" w:rsidRPr="00581DF5" w:rsidRDefault="00581DF5" w:rsidP="00563F1A">
            <w:pPr>
              <w:spacing w:after="120"/>
              <w:ind w:firstLine="0"/>
              <w:jc w:val="left"/>
              <w:rPr>
                <w:i/>
                <w:sz w:val="20"/>
              </w:rPr>
            </w:pPr>
            <w:r w:rsidRPr="00581DF5">
              <w:rPr>
                <w:i/>
                <w:sz w:val="20"/>
              </w:rPr>
              <w:t>(наименование партии, статус)</w:t>
            </w:r>
          </w:p>
        </w:tc>
        <w:tc>
          <w:tcPr>
            <w:tcW w:w="5727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581DF5" w:rsidRPr="00581DF5" w:rsidRDefault="00581DF5" w:rsidP="00563F1A">
      <w:pPr>
        <w:rPr>
          <w:sz w:val="20"/>
        </w:rPr>
      </w:pPr>
    </w:p>
    <w:p w:rsidR="00581DF5" w:rsidRPr="00581DF5" w:rsidRDefault="00581DF5" w:rsidP="00563F1A">
      <w:pPr>
        <w:ind w:firstLine="0"/>
        <w:rPr>
          <w:b/>
          <w:sz w:val="20"/>
        </w:rPr>
      </w:pPr>
      <w:r w:rsidRPr="00581DF5">
        <w:rPr>
          <w:b/>
          <w:sz w:val="20"/>
        </w:rPr>
        <w:t>ОБРАЗОВАНИЕ:</w:t>
      </w:r>
    </w:p>
    <w:tbl>
      <w:tblPr>
        <w:tblW w:w="102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5786"/>
      </w:tblGrid>
      <w:tr w:rsidR="00581DF5" w:rsidRPr="00581DF5" w:rsidTr="00581DF5">
        <w:trPr>
          <w:trHeight w:val="441"/>
        </w:trPr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Уровень образования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Основное образование</w:t>
            </w:r>
          </w:p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i/>
                <w:sz w:val="20"/>
              </w:rPr>
              <w:t>(наименование учебного заведения, специальность, дата окончания)</w:t>
            </w:r>
            <w:r w:rsidRPr="00581DF5">
              <w:rPr>
                <w:sz w:val="20"/>
              </w:rPr>
              <w:t xml:space="preserve"> 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Дополнительное образование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</w:tbl>
    <w:p w:rsidR="00581DF5" w:rsidRDefault="00581DF5" w:rsidP="00563F1A">
      <w:pPr>
        <w:ind w:firstLine="0"/>
        <w:rPr>
          <w:b/>
          <w:sz w:val="20"/>
        </w:rPr>
      </w:pPr>
    </w:p>
    <w:p w:rsidR="00581DF5" w:rsidRPr="00581DF5" w:rsidRDefault="00581DF5" w:rsidP="00563F1A">
      <w:pPr>
        <w:ind w:firstLine="0"/>
        <w:rPr>
          <w:b/>
          <w:sz w:val="20"/>
        </w:rPr>
      </w:pPr>
      <w:r w:rsidRPr="00581DF5">
        <w:rPr>
          <w:b/>
          <w:sz w:val="20"/>
        </w:rPr>
        <w:t>ОПЫТ УЧАСТИЯ В ОБЩЕСТВЕННОЙ ДЕЯТЕЛЬНОСТИ:</w:t>
      </w:r>
    </w:p>
    <w:tbl>
      <w:tblPr>
        <w:tblW w:w="102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5786"/>
      </w:tblGrid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Опыт участия в деятельности регионального молодежного парламента</w:t>
            </w:r>
          </w:p>
          <w:p w:rsidR="00581DF5" w:rsidRPr="00581DF5" w:rsidRDefault="00581DF5" w:rsidP="00563F1A">
            <w:pPr>
              <w:spacing w:after="120"/>
              <w:ind w:firstLine="0"/>
              <w:rPr>
                <w:i/>
                <w:sz w:val="20"/>
              </w:rPr>
            </w:pPr>
            <w:r w:rsidRPr="00581DF5">
              <w:rPr>
                <w:i/>
                <w:sz w:val="20"/>
              </w:rPr>
              <w:t>(с какого года, статус, реализованные проекты)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Опыт участия в деятельности муниципального молодежного парламента</w:t>
            </w:r>
          </w:p>
          <w:p w:rsidR="00581DF5" w:rsidRPr="00581DF5" w:rsidRDefault="00581DF5" w:rsidP="00563F1A">
            <w:pPr>
              <w:spacing w:after="120"/>
              <w:ind w:firstLine="0"/>
              <w:rPr>
                <w:i/>
                <w:sz w:val="20"/>
              </w:rPr>
            </w:pPr>
            <w:r w:rsidRPr="00581DF5">
              <w:rPr>
                <w:i/>
                <w:sz w:val="20"/>
              </w:rPr>
              <w:t>(с какого года, статус, реализованные проекты)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 xml:space="preserve">Опыт участия в деятельности иных организаций </w:t>
            </w:r>
          </w:p>
          <w:p w:rsidR="00581DF5" w:rsidRPr="00581DF5" w:rsidRDefault="00581DF5" w:rsidP="00563F1A">
            <w:pPr>
              <w:spacing w:after="120"/>
              <w:ind w:firstLine="0"/>
              <w:rPr>
                <w:i/>
                <w:sz w:val="20"/>
              </w:rPr>
            </w:pPr>
            <w:r w:rsidRPr="00581DF5">
              <w:rPr>
                <w:i/>
                <w:sz w:val="20"/>
              </w:rPr>
              <w:t>(с какого года, статус, реализованные проекты)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</w:tbl>
    <w:p w:rsidR="006D6AC5" w:rsidRDefault="006D6AC5" w:rsidP="00563F1A">
      <w:pPr>
        <w:ind w:firstLine="0"/>
        <w:rPr>
          <w:b/>
          <w:sz w:val="20"/>
        </w:rPr>
      </w:pPr>
    </w:p>
    <w:p w:rsidR="00563F1A" w:rsidRDefault="00563F1A" w:rsidP="00563F1A">
      <w:pPr>
        <w:ind w:firstLine="0"/>
        <w:rPr>
          <w:b/>
          <w:sz w:val="20"/>
        </w:rPr>
      </w:pPr>
    </w:p>
    <w:p w:rsidR="00581DF5" w:rsidRPr="00581DF5" w:rsidRDefault="00581DF5" w:rsidP="00563F1A">
      <w:pPr>
        <w:ind w:firstLine="0"/>
        <w:rPr>
          <w:b/>
          <w:sz w:val="20"/>
        </w:rPr>
      </w:pPr>
      <w:r w:rsidRPr="00581DF5">
        <w:rPr>
          <w:b/>
          <w:sz w:val="20"/>
        </w:rPr>
        <w:lastRenderedPageBreak/>
        <w:t>ПРОФЕССИОНАЛЬНЫЙ ОПЫТ И ЛИЧНЫЕ КАЧЕСТВА:</w:t>
      </w:r>
    </w:p>
    <w:tbl>
      <w:tblPr>
        <w:tblW w:w="102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5786"/>
      </w:tblGrid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i/>
                <w:sz w:val="20"/>
              </w:rPr>
            </w:pPr>
            <w:r w:rsidRPr="00581DF5">
              <w:rPr>
                <w:sz w:val="20"/>
              </w:rPr>
              <w:t>Сведения о трудовой деятельности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i/>
                <w:sz w:val="20"/>
              </w:rPr>
            </w:pPr>
            <w:r w:rsidRPr="00581DF5">
              <w:rPr>
                <w:sz w:val="20"/>
              </w:rPr>
              <w:t>Профессиональные навыки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Личные  качества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rPr>
                <w:sz w:val="20"/>
              </w:rPr>
            </w:pPr>
          </w:p>
        </w:tc>
      </w:tr>
      <w:tr w:rsidR="00581DF5" w:rsidRPr="00581DF5" w:rsidTr="000E2AC3">
        <w:tc>
          <w:tcPr>
            <w:tcW w:w="4430" w:type="dxa"/>
          </w:tcPr>
          <w:p w:rsidR="00581DF5" w:rsidRPr="00581DF5" w:rsidRDefault="00581DF5" w:rsidP="00563F1A">
            <w:pPr>
              <w:spacing w:after="120"/>
              <w:ind w:firstLine="0"/>
              <w:rPr>
                <w:sz w:val="20"/>
              </w:rPr>
            </w:pPr>
            <w:r w:rsidRPr="00581DF5">
              <w:rPr>
                <w:sz w:val="20"/>
              </w:rPr>
              <w:t>Личная мотивация к участию в деятельности молодежного парламента Кузбасса</w:t>
            </w:r>
          </w:p>
        </w:tc>
        <w:tc>
          <w:tcPr>
            <w:tcW w:w="5786" w:type="dxa"/>
          </w:tcPr>
          <w:p w:rsidR="00581DF5" w:rsidRPr="00581DF5" w:rsidRDefault="00581DF5" w:rsidP="00563F1A">
            <w:pPr>
              <w:spacing w:after="120"/>
              <w:jc w:val="center"/>
              <w:rPr>
                <w:sz w:val="20"/>
              </w:rPr>
            </w:pPr>
          </w:p>
        </w:tc>
      </w:tr>
    </w:tbl>
    <w:p w:rsidR="00581DF5" w:rsidRDefault="00581DF5" w:rsidP="00563F1A">
      <w:pPr>
        <w:rPr>
          <w:sz w:val="26"/>
          <w:szCs w:val="26"/>
        </w:rPr>
      </w:pPr>
    </w:p>
    <w:p w:rsidR="00581DF5" w:rsidRPr="00896EC8" w:rsidRDefault="00581DF5" w:rsidP="00563F1A">
      <w:pPr>
        <w:rPr>
          <w:sz w:val="26"/>
          <w:szCs w:val="26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581DF5" w:rsidRDefault="00581DF5" w:rsidP="00563F1A">
      <w:pPr>
        <w:ind w:firstLine="708"/>
        <w:rPr>
          <w:color w:val="000000" w:themeColor="text1"/>
          <w:szCs w:val="28"/>
        </w:rPr>
      </w:pPr>
    </w:p>
    <w:p w:rsidR="009D78DE" w:rsidRDefault="009D78DE" w:rsidP="00563F1A">
      <w:pPr>
        <w:ind w:firstLine="708"/>
        <w:rPr>
          <w:color w:val="000000" w:themeColor="text1"/>
          <w:szCs w:val="28"/>
        </w:rPr>
      </w:pPr>
    </w:p>
    <w:p w:rsidR="009D78DE" w:rsidRDefault="009D78DE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6D6AC5" w:rsidRDefault="006D6AC5" w:rsidP="00563F1A">
      <w:pPr>
        <w:ind w:firstLine="708"/>
        <w:rPr>
          <w:color w:val="000000" w:themeColor="text1"/>
          <w:szCs w:val="28"/>
        </w:rPr>
      </w:pPr>
    </w:p>
    <w:p w:rsidR="006D6AC5" w:rsidRDefault="006D6AC5" w:rsidP="00563F1A">
      <w:pPr>
        <w:ind w:firstLine="708"/>
        <w:rPr>
          <w:color w:val="000000" w:themeColor="text1"/>
          <w:szCs w:val="28"/>
        </w:rPr>
      </w:pPr>
    </w:p>
    <w:p w:rsidR="006D6AC5" w:rsidRDefault="006D6AC5" w:rsidP="00563F1A">
      <w:pPr>
        <w:ind w:firstLine="708"/>
        <w:rPr>
          <w:color w:val="000000" w:themeColor="text1"/>
          <w:szCs w:val="28"/>
        </w:rPr>
      </w:pPr>
    </w:p>
    <w:p w:rsidR="006D6AC5" w:rsidRDefault="006D6AC5" w:rsidP="00563F1A">
      <w:pPr>
        <w:ind w:firstLine="708"/>
        <w:rPr>
          <w:color w:val="000000" w:themeColor="text1"/>
          <w:szCs w:val="28"/>
        </w:rPr>
      </w:pPr>
    </w:p>
    <w:p w:rsidR="006D6AC5" w:rsidRDefault="006D6AC5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563F1A" w:rsidRDefault="00563F1A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9436C2" w:rsidRDefault="009436C2" w:rsidP="00563F1A">
      <w:pPr>
        <w:ind w:firstLine="708"/>
        <w:rPr>
          <w:color w:val="000000" w:themeColor="text1"/>
          <w:szCs w:val="28"/>
        </w:rPr>
      </w:pPr>
    </w:p>
    <w:p w:rsidR="00285A90" w:rsidRPr="00581DF5" w:rsidRDefault="00285A90" w:rsidP="00285A90">
      <w:pPr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2</w:t>
      </w:r>
    </w:p>
    <w:p w:rsidR="00285A90" w:rsidRDefault="00285A90" w:rsidP="00285A90">
      <w:pPr>
        <w:pStyle w:val="ac"/>
        <w:spacing w:after="0" w:line="240" w:lineRule="auto"/>
        <w:jc w:val="right"/>
        <w:rPr>
          <w:rFonts w:ascii="Times New Roman" w:hAnsi="Times New Roman"/>
          <w:b/>
        </w:rPr>
      </w:pPr>
    </w:p>
    <w:p w:rsidR="00285A90" w:rsidRPr="009433BC" w:rsidRDefault="00285A90" w:rsidP="00285A90">
      <w:pPr>
        <w:pStyle w:val="ac"/>
        <w:spacing w:after="0" w:line="240" w:lineRule="auto"/>
        <w:jc w:val="center"/>
        <w:rPr>
          <w:rFonts w:ascii="Times New Roman" w:hAnsi="Times New Roman"/>
          <w:b/>
        </w:rPr>
      </w:pPr>
      <w:r w:rsidRPr="009433BC">
        <w:rPr>
          <w:rFonts w:ascii="Times New Roman" w:hAnsi="Times New Roman"/>
          <w:b/>
        </w:rPr>
        <w:t>Согласие на обработку персональных данных</w:t>
      </w:r>
    </w:p>
    <w:p w:rsidR="00285A90" w:rsidRPr="009433BC" w:rsidRDefault="00285A90" w:rsidP="00285A90">
      <w:pPr>
        <w:pStyle w:val="ac"/>
        <w:spacing w:after="0" w:line="240" w:lineRule="auto"/>
        <w:jc w:val="center"/>
        <w:rPr>
          <w:rFonts w:ascii="Times New Roman" w:hAnsi="Times New Roman"/>
        </w:rPr>
      </w:pPr>
    </w:p>
    <w:p w:rsidR="00285A90" w:rsidRPr="009433BC" w:rsidRDefault="00285A90" w:rsidP="00285A90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9433BC">
        <w:rPr>
          <w:rFonts w:ascii="Times New Roman" w:hAnsi="Times New Roman"/>
        </w:rPr>
        <w:t>Я</w:t>
      </w:r>
      <w:r w:rsidRPr="009433BC">
        <w:rPr>
          <w:rFonts w:ascii="Times New Roman" w:hAnsi="Times New Roman"/>
          <w:b/>
        </w:rPr>
        <w:t>, ________________________________________________________________________________,</w:t>
      </w:r>
    </w:p>
    <w:p w:rsidR="00285A90" w:rsidRPr="009433BC" w:rsidRDefault="00285A90" w:rsidP="00285A90">
      <w:pPr>
        <w:pStyle w:val="ac"/>
        <w:spacing w:after="0" w:line="240" w:lineRule="auto"/>
        <w:jc w:val="center"/>
        <w:rPr>
          <w:rFonts w:ascii="Times New Roman" w:hAnsi="Times New Roman"/>
        </w:rPr>
      </w:pPr>
    </w:p>
    <w:p w:rsidR="00285A90" w:rsidRPr="009433BC" w:rsidRDefault="00285A90" w:rsidP="0085566D">
      <w:pPr>
        <w:pStyle w:val="ac"/>
        <w:jc w:val="center"/>
        <w:rPr>
          <w:rFonts w:ascii="Times New Roman" w:hAnsi="Times New Roman"/>
        </w:rPr>
      </w:pPr>
      <w:r w:rsidRPr="009433BC">
        <w:rPr>
          <w:rFonts w:ascii="Times New Roman" w:hAnsi="Times New Roman"/>
          <w:i/>
        </w:rPr>
        <w:t xml:space="preserve">(ФИО участника </w:t>
      </w:r>
      <w:r w:rsidR="0085566D">
        <w:rPr>
          <w:rFonts w:ascii="Times New Roman" w:hAnsi="Times New Roman"/>
          <w:i/>
        </w:rPr>
        <w:t xml:space="preserve">Конкурса «Молодые лидеры Кузбасса» по формированию состава молодежного парламента Кузбасса </w:t>
      </w:r>
      <w:r w:rsidR="0085566D">
        <w:rPr>
          <w:rFonts w:ascii="Times New Roman" w:hAnsi="Times New Roman"/>
          <w:i/>
          <w:lang w:val="en-US"/>
        </w:rPr>
        <w:t>VIII</w:t>
      </w:r>
      <w:r w:rsidR="0085566D" w:rsidRPr="0085566D">
        <w:rPr>
          <w:rFonts w:ascii="Times New Roman" w:hAnsi="Times New Roman"/>
          <w:i/>
        </w:rPr>
        <w:t xml:space="preserve"> </w:t>
      </w:r>
      <w:r w:rsidR="0085566D">
        <w:rPr>
          <w:rFonts w:ascii="Times New Roman" w:hAnsi="Times New Roman"/>
          <w:i/>
        </w:rPr>
        <w:t>созыва</w:t>
      </w:r>
      <w:r w:rsidRPr="009433BC">
        <w:rPr>
          <w:rFonts w:ascii="Times New Roman" w:hAnsi="Times New Roman"/>
          <w:i/>
        </w:rPr>
        <w:t>)</w:t>
      </w:r>
    </w:p>
    <w:p w:rsidR="00285A90" w:rsidRPr="009433BC" w:rsidRDefault="00285A90" w:rsidP="00285A90">
      <w:pPr>
        <w:pStyle w:val="ac"/>
        <w:spacing w:after="0" w:line="240" w:lineRule="auto"/>
        <w:rPr>
          <w:rFonts w:ascii="Times New Roman" w:hAnsi="Times New Roman"/>
        </w:rPr>
      </w:pPr>
      <w:r w:rsidRPr="009433BC">
        <w:rPr>
          <w:rFonts w:ascii="Times New Roman" w:hAnsi="Times New Roman"/>
        </w:rPr>
        <w:t>паспорт _____  ____________, выдан ___________________________________________________</w:t>
      </w:r>
    </w:p>
    <w:p w:rsidR="00285A90" w:rsidRPr="009433BC" w:rsidRDefault="0085566D" w:rsidP="00285A90">
      <w:pPr>
        <w:pStyle w:val="ac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</w:t>
      </w:r>
      <w:r w:rsidR="00285A90" w:rsidRPr="009433BC">
        <w:rPr>
          <w:rFonts w:ascii="Times New Roman" w:hAnsi="Times New Roman"/>
          <w:i/>
        </w:rPr>
        <w:t xml:space="preserve">(серия,  номер)                                                           (когда, кем)     </w:t>
      </w:r>
    </w:p>
    <w:p w:rsidR="00285A90" w:rsidRPr="009433BC" w:rsidRDefault="00285A90" w:rsidP="00285A90">
      <w:pPr>
        <w:pStyle w:val="ac"/>
        <w:spacing w:after="0" w:line="240" w:lineRule="auto"/>
        <w:rPr>
          <w:rFonts w:ascii="Times New Roman" w:hAnsi="Times New Roman"/>
        </w:rPr>
      </w:pPr>
    </w:p>
    <w:p w:rsidR="00285A90" w:rsidRDefault="0085566D" w:rsidP="00285A90">
      <w:pPr>
        <w:pStyle w:val="ac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285A90" w:rsidRPr="009433BC">
        <w:rPr>
          <w:rFonts w:ascii="Times New Roman" w:hAnsi="Times New Roman"/>
        </w:rPr>
        <w:t>роживающий</w:t>
      </w:r>
      <w:proofErr w:type="gramEnd"/>
      <w:r>
        <w:rPr>
          <w:rFonts w:ascii="Times New Roman" w:hAnsi="Times New Roman"/>
        </w:rPr>
        <w:t xml:space="preserve"> </w:t>
      </w:r>
      <w:r w:rsidR="00285A90" w:rsidRPr="009433BC">
        <w:rPr>
          <w:rFonts w:ascii="Times New Roman" w:hAnsi="Times New Roman"/>
        </w:rPr>
        <w:t>(</w:t>
      </w:r>
      <w:proofErr w:type="spellStart"/>
      <w:r w:rsidR="00285A90" w:rsidRPr="009433BC">
        <w:rPr>
          <w:rFonts w:ascii="Times New Roman" w:hAnsi="Times New Roman"/>
        </w:rPr>
        <w:t>ая</w:t>
      </w:r>
      <w:proofErr w:type="spellEnd"/>
      <w:r w:rsidR="00285A90" w:rsidRPr="009433BC">
        <w:rPr>
          <w:rFonts w:ascii="Times New Roman" w:hAnsi="Times New Roman"/>
        </w:rPr>
        <w:t>) по адресу __________________________________________________________</w:t>
      </w:r>
    </w:p>
    <w:p w:rsidR="0085566D" w:rsidRPr="009433BC" w:rsidRDefault="0085566D" w:rsidP="00285A90">
      <w:pPr>
        <w:pStyle w:val="ac"/>
        <w:spacing w:after="0" w:line="240" w:lineRule="auto"/>
        <w:rPr>
          <w:rFonts w:ascii="Times New Roman" w:hAnsi="Times New Roman"/>
        </w:rPr>
      </w:pPr>
    </w:p>
    <w:p w:rsidR="00285A90" w:rsidRPr="009433BC" w:rsidRDefault="00285A90" w:rsidP="00285A90">
      <w:pPr>
        <w:pStyle w:val="ac"/>
        <w:spacing w:after="0" w:line="240" w:lineRule="auto"/>
        <w:rPr>
          <w:rFonts w:ascii="Times New Roman" w:hAnsi="Times New Roman"/>
        </w:rPr>
      </w:pPr>
      <w:r w:rsidRPr="009433BC">
        <w:rPr>
          <w:rFonts w:ascii="Times New Roman" w:hAnsi="Times New Roman"/>
        </w:rPr>
        <w:t>__________________________________________________________________________________,</w:t>
      </w:r>
    </w:p>
    <w:p w:rsidR="00285A90" w:rsidRPr="009433BC" w:rsidRDefault="00285A90" w:rsidP="00285A90">
      <w:pPr>
        <w:pStyle w:val="ac"/>
        <w:spacing w:after="0" w:line="240" w:lineRule="auto"/>
        <w:jc w:val="center"/>
        <w:rPr>
          <w:rFonts w:ascii="Times New Roman" w:hAnsi="Times New Roman"/>
          <w:i/>
        </w:rPr>
      </w:pPr>
      <w:r w:rsidRPr="009433BC">
        <w:rPr>
          <w:rFonts w:ascii="Times New Roman" w:hAnsi="Times New Roman"/>
          <w:i/>
        </w:rPr>
        <w:t>(адрес)</w:t>
      </w:r>
    </w:p>
    <w:p w:rsidR="00285A90" w:rsidRPr="009433BC" w:rsidRDefault="00285A90" w:rsidP="00285A90">
      <w:pPr>
        <w:pStyle w:val="ac"/>
        <w:spacing w:after="0" w:line="240" w:lineRule="auto"/>
        <w:rPr>
          <w:rFonts w:ascii="Times New Roman" w:hAnsi="Times New Roman"/>
        </w:rPr>
      </w:pPr>
    </w:p>
    <w:p w:rsidR="00285A90" w:rsidRPr="009433BC" w:rsidRDefault="00285A90" w:rsidP="0085566D">
      <w:pPr>
        <w:pStyle w:val="ac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433BC">
        <w:rPr>
          <w:rFonts w:ascii="Times New Roman" w:hAnsi="Times New Roman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</w:t>
      </w:r>
      <w:r w:rsidR="0085566D">
        <w:rPr>
          <w:rFonts w:ascii="Times New Roman" w:hAnsi="Times New Roman"/>
        </w:rPr>
        <w:t xml:space="preserve">моих </w:t>
      </w:r>
      <w:r w:rsidRPr="009433BC">
        <w:rPr>
          <w:rFonts w:ascii="Times New Roman" w:hAnsi="Times New Roman"/>
        </w:rPr>
        <w:t>персональных</w:t>
      </w:r>
      <w:r w:rsidR="0085566D">
        <w:rPr>
          <w:rFonts w:ascii="Times New Roman" w:hAnsi="Times New Roman"/>
        </w:rPr>
        <w:t xml:space="preserve"> данных </w:t>
      </w:r>
      <w:r w:rsidRPr="009433BC">
        <w:rPr>
          <w:rFonts w:ascii="Times New Roman" w:hAnsi="Times New Roman"/>
        </w:rPr>
        <w:t xml:space="preserve">оператору – </w:t>
      </w:r>
      <w:r w:rsidR="0085566D">
        <w:rPr>
          <w:rFonts w:ascii="Times New Roman" w:hAnsi="Times New Roman"/>
        </w:rPr>
        <w:t>Совету народных депутатов Кемеровской области</w:t>
      </w:r>
      <w:r w:rsidRPr="009433BC">
        <w:rPr>
          <w:rFonts w:ascii="Times New Roman" w:hAnsi="Times New Roman"/>
        </w:rPr>
        <w:t xml:space="preserve"> (адрес: </w:t>
      </w:r>
      <w:r w:rsidR="0085566D">
        <w:rPr>
          <w:rFonts w:ascii="Times New Roman" w:hAnsi="Times New Roman"/>
        </w:rPr>
        <w:t>650000</w:t>
      </w:r>
      <w:r w:rsidRPr="009433BC">
        <w:rPr>
          <w:rFonts w:ascii="Times New Roman" w:hAnsi="Times New Roman"/>
        </w:rPr>
        <w:t xml:space="preserve">, </w:t>
      </w:r>
      <w:r w:rsidR="0085566D">
        <w:rPr>
          <w:rFonts w:ascii="Times New Roman" w:hAnsi="Times New Roman"/>
        </w:rPr>
        <w:br/>
      </w:r>
      <w:r w:rsidRPr="009433BC">
        <w:rPr>
          <w:rFonts w:ascii="Times New Roman" w:hAnsi="Times New Roman"/>
        </w:rPr>
        <w:t xml:space="preserve">г. Кемерово, Советский пр-т, 58) для участия в </w:t>
      </w:r>
      <w:r w:rsidR="0085566D">
        <w:rPr>
          <w:rFonts w:ascii="Times New Roman" w:hAnsi="Times New Roman"/>
        </w:rPr>
        <w:t>К</w:t>
      </w:r>
      <w:r w:rsidR="0085566D" w:rsidRPr="0085566D">
        <w:rPr>
          <w:rFonts w:ascii="Times New Roman" w:hAnsi="Times New Roman"/>
        </w:rPr>
        <w:t>онкурс</w:t>
      </w:r>
      <w:r w:rsidR="0085566D">
        <w:rPr>
          <w:rFonts w:ascii="Times New Roman" w:hAnsi="Times New Roman"/>
        </w:rPr>
        <w:t>е</w:t>
      </w:r>
      <w:r w:rsidR="0085566D" w:rsidRPr="0085566D">
        <w:rPr>
          <w:rFonts w:ascii="Times New Roman" w:hAnsi="Times New Roman"/>
        </w:rPr>
        <w:t xml:space="preserve"> «Молодые лидеры Кузбасса» по формированию состава молодежного парламента Кузбасса VIII созыва</w:t>
      </w:r>
      <w:r w:rsidRPr="009433BC">
        <w:rPr>
          <w:rFonts w:ascii="Times New Roman" w:hAnsi="Times New Roman"/>
        </w:rPr>
        <w:t>.</w:t>
      </w:r>
      <w:proofErr w:type="gramEnd"/>
    </w:p>
    <w:p w:rsidR="00285A90" w:rsidRPr="009433BC" w:rsidRDefault="00285A90" w:rsidP="00285A90">
      <w:pPr>
        <w:pStyle w:val="ac"/>
        <w:spacing w:after="0" w:line="240" w:lineRule="auto"/>
        <w:jc w:val="both"/>
        <w:rPr>
          <w:rFonts w:ascii="Times New Roman" w:hAnsi="Times New Roman"/>
        </w:rPr>
      </w:pPr>
      <w:r w:rsidRPr="009433BC">
        <w:rPr>
          <w:rFonts w:ascii="Times New Roman" w:hAnsi="Times New Roman"/>
        </w:rPr>
        <w:t xml:space="preserve"> Предоставляю оператору право на обработку следующих персональных данных:</w:t>
      </w:r>
    </w:p>
    <w:p w:rsidR="00285A90" w:rsidRDefault="00285A90" w:rsidP="00285A90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9433B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–</w:t>
      </w:r>
      <w:r w:rsidRPr="009433BC">
        <w:rPr>
          <w:rFonts w:ascii="Times New Roman" w:hAnsi="Times New Roman"/>
        </w:rPr>
        <w:t xml:space="preserve">    фамилия, имя, отчество</w:t>
      </w:r>
    </w:p>
    <w:p w:rsidR="0085566D" w:rsidRDefault="0085566D" w:rsidP="00285A90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</w:t>
      </w:r>
      <w:r w:rsidRPr="009433B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дата рождения</w:t>
      </w:r>
    </w:p>
    <w:p w:rsidR="0085566D" w:rsidRDefault="0085566D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5566D">
        <w:rPr>
          <w:rFonts w:ascii="Times New Roman" w:hAnsi="Times New Roman"/>
        </w:rPr>
        <w:t xml:space="preserve">–    </w:t>
      </w:r>
      <w:r>
        <w:rPr>
          <w:rFonts w:ascii="Times New Roman" w:hAnsi="Times New Roman"/>
        </w:rPr>
        <w:t>номер сотового телефона</w:t>
      </w:r>
    </w:p>
    <w:p w:rsidR="0085566D" w:rsidRDefault="0085566D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</w:t>
      </w:r>
      <w:r w:rsidRPr="009433B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паспортные данные</w:t>
      </w:r>
    </w:p>
    <w:p w:rsidR="0085566D" w:rsidRDefault="0085566D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    адрес места регистрации</w:t>
      </w:r>
    </w:p>
    <w:p w:rsidR="0085566D" w:rsidRDefault="0085566D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    номер СНИЛС</w:t>
      </w:r>
    </w:p>
    <w:p w:rsidR="0085566D" w:rsidRDefault="0085566D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    номер ИНН</w:t>
      </w:r>
    </w:p>
    <w:p w:rsidR="0085566D" w:rsidRDefault="00872E04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566D">
        <w:rPr>
          <w:rFonts w:ascii="Times New Roman" w:hAnsi="Times New Roman"/>
        </w:rPr>
        <w:t>–    членство в политической партии</w:t>
      </w:r>
    </w:p>
    <w:p w:rsidR="00872E04" w:rsidRDefault="00872E04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–    сведения об общественной деятельности</w:t>
      </w:r>
    </w:p>
    <w:p w:rsidR="0085566D" w:rsidRDefault="00872E04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566D">
        <w:rPr>
          <w:rFonts w:ascii="Times New Roman" w:hAnsi="Times New Roman"/>
        </w:rPr>
        <w:t xml:space="preserve">–    сведения об образовании </w:t>
      </w:r>
    </w:p>
    <w:p w:rsidR="0085566D" w:rsidRDefault="00872E04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5566D">
        <w:rPr>
          <w:rFonts w:ascii="Times New Roman" w:hAnsi="Times New Roman"/>
        </w:rPr>
        <w:t xml:space="preserve">–    </w:t>
      </w:r>
      <w:r>
        <w:rPr>
          <w:rFonts w:ascii="Times New Roman" w:hAnsi="Times New Roman"/>
        </w:rPr>
        <w:t>сведения о трудовой деятельности</w:t>
      </w:r>
    </w:p>
    <w:p w:rsidR="00872E04" w:rsidRPr="009433BC" w:rsidRDefault="00872E04" w:rsidP="0085566D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–    конкурсная работа </w:t>
      </w:r>
    </w:p>
    <w:p w:rsidR="00872E04" w:rsidRDefault="00285A90" w:rsidP="00285A90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9433BC">
        <w:rPr>
          <w:rFonts w:ascii="Times New Roman" w:hAnsi="Times New Roman"/>
        </w:rPr>
        <w:t>Данным заявлением разрешаю считать общедоступными, в том числе выставлять в сети «Интернет», следующие персональные данные</w:t>
      </w:r>
      <w:r w:rsidR="00872E04">
        <w:rPr>
          <w:rFonts w:ascii="Times New Roman" w:hAnsi="Times New Roman"/>
        </w:rPr>
        <w:t>: фамилия, имя, отчество.</w:t>
      </w:r>
    </w:p>
    <w:p w:rsidR="00285A90" w:rsidRPr="009433BC" w:rsidRDefault="00285A90" w:rsidP="00285A90">
      <w:pPr>
        <w:pStyle w:val="ac"/>
        <w:spacing w:after="0" w:line="240" w:lineRule="auto"/>
        <w:ind w:firstLine="709"/>
        <w:jc w:val="both"/>
        <w:rPr>
          <w:rFonts w:ascii="Times New Roman" w:hAnsi="Times New Roman"/>
        </w:rPr>
      </w:pPr>
      <w:r w:rsidRPr="009433BC">
        <w:rPr>
          <w:rFonts w:ascii="Times New Roman" w:hAnsi="Times New Roman"/>
        </w:rPr>
        <w:t xml:space="preserve">Данное Согласие вступает в силу со дня его подписания и действует в течение 3-х лет. </w:t>
      </w:r>
    </w:p>
    <w:p w:rsidR="00285A90" w:rsidRDefault="00285A90" w:rsidP="00285A90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p w:rsidR="00285A90" w:rsidRPr="009433BC" w:rsidRDefault="00285A90" w:rsidP="00285A90">
      <w:pPr>
        <w:pStyle w:val="ac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5854"/>
      </w:tblGrid>
      <w:tr w:rsidR="00285A90" w:rsidRPr="009433BC" w:rsidTr="004C416E">
        <w:tc>
          <w:tcPr>
            <w:tcW w:w="3888" w:type="dxa"/>
            <w:shd w:val="clear" w:color="auto" w:fill="auto"/>
          </w:tcPr>
          <w:p w:rsidR="00285A90" w:rsidRPr="009433BC" w:rsidRDefault="00285A90" w:rsidP="004C416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33BC">
              <w:rPr>
                <w:rFonts w:ascii="Times New Roman" w:hAnsi="Times New Roman"/>
              </w:rPr>
              <w:t xml:space="preserve">____________________ </w:t>
            </w:r>
          </w:p>
          <w:p w:rsidR="00285A90" w:rsidRPr="009433BC" w:rsidRDefault="00285A90" w:rsidP="004C416E">
            <w:pPr>
              <w:pStyle w:val="ac"/>
              <w:spacing w:after="0" w:line="240" w:lineRule="auto"/>
              <w:rPr>
                <w:rFonts w:ascii="Times New Roman" w:hAnsi="Times New Roman"/>
              </w:rPr>
            </w:pPr>
            <w:r w:rsidRPr="009433BC">
              <w:rPr>
                <w:rFonts w:ascii="Times New Roman" w:hAnsi="Times New Roman"/>
                <w:i/>
              </w:rPr>
              <w:t xml:space="preserve">        (дата)                      </w:t>
            </w:r>
          </w:p>
        </w:tc>
        <w:tc>
          <w:tcPr>
            <w:tcW w:w="6304" w:type="dxa"/>
            <w:shd w:val="clear" w:color="auto" w:fill="auto"/>
          </w:tcPr>
          <w:p w:rsidR="00285A90" w:rsidRPr="009433BC" w:rsidRDefault="00872E04" w:rsidP="004C416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 </w:t>
            </w:r>
            <w:r w:rsidR="00285A90" w:rsidRPr="009433BC">
              <w:rPr>
                <w:rFonts w:ascii="Times New Roman" w:hAnsi="Times New Roman"/>
              </w:rPr>
              <w:t>/ ____________________ /</w:t>
            </w:r>
          </w:p>
          <w:p w:rsidR="00285A90" w:rsidRPr="009433BC" w:rsidRDefault="00285A90" w:rsidP="00872E04">
            <w:pPr>
              <w:pStyle w:val="ac"/>
              <w:spacing w:after="0" w:line="240" w:lineRule="auto"/>
              <w:rPr>
                <w:rFonts w:ascii="Times New Roman" w:hAnsi="Times New Roman"/>
                <w:i/>
              </w:rPr>
            </w:pPr>
            <w:r w:rsidRPr="009433BC">
              <w:rPr>
                <w:rFonts w:ascii="Times New Roman" w:hAnsi="Times New Roman"/>
                <w:i/>
              </w:rPr>
              <w:t xml:space="preserve">        (лич</w:t>
            </w:r>
            <w:r w:rsidR="00872E04">
              <w:rPr>
                <w:rFonts w:ascii="Times New Roman" w:hAnsi="Times New Roman"/>
                <w:i/>
              </w:rPr>
              <w:t>ная подпись)               (</w:t>
            </w:r>
            <w:r w:rsidRPr="009433BC">
              <w:rPr>
                <w:rFonts w:ascii="Times New Roman" w:hAnsi="Times New Roman"/>
                <w:i/>
              </w:rPr>
              <w:t>расшифровка)</w:t>
            </w:r>
          </w:p>
        </w:tc>
      </w:tr>
    </w:tbl>
    <w:p w:rsidR="00872E04" w:rsidRP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285A90">
      <w:pPr>
        <w:jc w:val="center"/>
        <w:rPr>
          <w:i/>
        </w:rPr>
      </w:pPr>
    </w:p>
    <w:p w:rsidR="00872E04" w:rsidRDefault="00872E04" w:rsidP="00872E04">
      <w:pPr>
        <w:ind w:firstLine="0"/>
        <w:rPr>
          <w:i/>
        </w:rPr>
      </w:pPr>
    </w:p>
    <w:p w:rsidR="00872E04" w:rsidRPr="00872E04" w:rsidRDefault="00872E04" w:rsidP="00285A90">
      <w:pPr>
        <w:jc w:val="center"/>
        <w:rPr>
          <w:i/>
        </w:rPr>
      </w:pPr>
    </w:p>
    <w:p w:rsidR="00285A90" w:rsidRDefault="00872E04" w:rsidP="00872E04">
      <w:pPr>
        <w:jc w:val="center"/>
        <w:rPr>
          <w:b/>
          <w:i/>
          <w:sz w:val="20"/>
        </w:rPr>
      </w:pPr>
      <w:r w:rsidRPr="00872E04">
        <w:rPr>
          <w:i/>
        </w:rPr>
        <w:t>(</w:t>
      </w:r>
      <w:r>
        <w:rPr>
          <w:i/>
        </w:rPr>
        <w:t>Согласие на обработку персональных данных з</w:t>
      </w:r>
      <w:r w:rsidRPr="00872E04">
        <w:rPr>
          <w:i/>
        </w:rPr>
        <w:t>аполняется собственноручно)</w:t>
      </w:r>
    </w:p>
    <w:p w:rsidR="00581DF5" w:rsidRPr="00581DF5" w:rsidRDefault="00581DF5" w:rsidP="00563F1A">
      <w:pPr>
        <w:jc w:val="right"/>
        <w:rPr>
          <w:b/>
          <w:i/>
          <w:sz w:val="20"/>
        </w:rPr>
      </w:pPr>
      <w:r w:rsidRPr="00581DF5">
        <w:rPr>
          <w:b/>
          <w:i/>
          <w:sz w:val="20"/>
        </w:rPr>
        <w:lastRenderedPageBreak/>
        <w:t xml:space="preserve">Приложение </w:t>
      </w:r>
      <w:r w:rsidR="00285A90">
        <w:rPr>
          <w:b/>
          <w:i/>
          <w:sz w:val="20"/>
        </w:rPr>
        <w:t>3</w:t>
      </w:r>
    </w:p>
    <w:p w:rsidR="00581DF5" w:rsidRPr="00581DF5" w:rsidRDefault="00581DF5" w:rsidP="00563F1A">
      <w:pPr>
        <w:ind w:firstLine="0"/>
        <w:jc w:val="right"/>
        <w:rPr>
          <w:b/>
          <w:sz w:val="24"/>
          <w:szCs w:val="24"/>
        </w:rPr>
      </w:pPr>
    </w:p>
    <w:p w:rsidR="00581DF5" w:rsidRDefault="00581DF5" w:rsidP="00563F1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3E5477">
        <w:rPr>
          <w:b/>
          <w:sz w:val="24"/>
          <w:szCs w:val="24"/>
        </w:rPr>
        <w:t xml:space="preserve">нкета проекта. </w:t>
      </w:r>
      <w:r>
        <w:rPr>
          <w:b/>
          <w:sz w:val="24"/>
          <w:szCs w:val="24"/>
        </w:rPr>
        <w:t>Направление «Проектирование»</w:t>
      </w:r>
    </w:p>
    <w:p w:rsidR="00581DF5" w:rsidRPr="00581DF5" w:rsidRDefault="00581DF5" w:rsidP="00563F1A">
      <w:pPr>
        <w:ind w:firstLine="0"/>
        <w:rPr>
          <w:sz w:val="24"/>
          <w:szCs w:val="24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10"/>
        <w:gridCol w:w="443"/>
        <w:gridCol w:w="795"/>
        <w:gridCol w:w="1125"/>
        <w:gridCol w:w="1636"/>
        <w:gridCol w:w="584"/>
        <w:gridCol w:w="2217"/>
      </w:tblGrid>
      <w:tr w:rsidR="00581DF5" w:rsidRPr="00581DF5" w:rsidTr="000E2AC3">
        <w:trPr>
          <w:trHeight w:val="522"/>
        </w:trPr>
        <w:tc>
          <w:tcPr>
            <w:tcW w:w="5000" w:type="pct"/>
            <w:gridSpan w:val="8"/>
            <w:shd w:val="clear" w:color="auto" w:fill="auto"/>
          </w:tcPr>
          <w:p w:rsidR="00581DF5" w:rsidRPr="00581DF5" w:rsidRDefault="00581DF5" w:rsidP="00563F1A">
            <w:pPr>
              <w:numPr>
                <w:ilvl w:val="0"/>
                <w:numId w:val="8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581DF5">
              <w:rPr>
                <w:b/>
                <w:sz w:val="24"/>
                <w:szCs w:val="24"/>
              </w:rPr>
              <w:t>СВЕДЕНИЯ О ПРОЕКТНОЙ КОМАНДЕ</w:t>
            </w:r>
          </w:p>
        </w:tc>
      </w:tr>
      <w:tr w:rsidR="00581DF5" w:rsidRPr="00581DF5" w:rsidTr="00A04238"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162" w:type="pct"/>
            <w:gridSpan w:val="3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Место проживания</w:t>
            </w:r>
          </w:p>
        </w:tc>
        <w:tc>
          <w:tcPr>
            <w:tcW w:w="1090" w:type="pct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581DF5" w:rsidRPr="00581DF5" w:rsidTr="00A04238"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Телефон 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581DF5">
              <w:rPr>
                <w:sz w:val="24"/>
                <w:szCs w:val="24"/>
              </w:rPr>
              <w:t>проекта</w:t>
            </w:r>
          </w:p>
        </w:tc>
        <w:tc>
          <w:tcPr>
            <w:tcW w:w="1162" w:type="pct"/>
            <w:gridSpan w:val="3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  <w:lang w:val="en-US"/>
              </w:rPr>
              <w:t>E-mail</w:t>
            </w:r>
            <w:r w:rsidRPr="00581DF5">
              <w:rPr>
                <w:sz w:val="24"/>
                <w:szCs w:val="24"/>
              </w:rPr>
              <w:t xml:space="preserve"> руководителя проекта</w:t>
            </w:r>
          </w:p>
        </w:tc>
        <w:tc>
          <w:tcPr>
            <w:tcW w:w="1090" w:type="pct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581DF5" w:rsidRPr="00581DF5" w:rsidTr="00581DF5">
        <w:trPr>
          <w:trHeight w:val="939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Краткая характеристика участников проекта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 xml:space="preserve">ФИО членов команды, их роли, функции в команде </w:t>
            </w:r>
          </w:p>
        </w:tc>
      </w:tr>
      <w:tr w:rsidR="00581DF5" w:rsidRPr="00581DF5" w:rsidTr="000E2AC3">
        <w:trPr>
          <w:trHeight w:val="487"/>
        </w:trPr>
        <w:tc>
          <w:tcPr>
            <w:tcW w:w="5000" w:type="pct"/>
            <w:gridSpan w:val="8"/>
            <w:shd w:val="clear" w:color="auto" w:fill="auto"/>
          </w:tcPr>
          <w:p w:rsidR="00581DF5" w:rsidRPr="00581DF5" w:rsidRDefault="00581DF5" w:rsidP="00563F1A">
            <w:pPr>
              <w:numPr>
                <w:ilvl w:val="0"/>
                <w:numId w:val="8"/>
              </w:numPr>
              <w:ind w:left="0" w:firstLine="0"/>
              <w:jc w:val="left"/>
              <w:rPr>
                <w:b/>
                <w:sz w:val="24"/>
                <w:szCs w:val="24"/>
              </w:rPr>
            </w:pPr>
            <w:r w:rsidRPr="00581DF5">
              <w:rPr>
                <w:b/>
                <w:sz w:val="24"/>
                <w:szCs w:val="24"/>
              </w:rPr>
              <w:t>ДАННЫЕ О ПРОЕКТЕ</w:t>
            </w:r>
          </w:p>
        </w:tc>
      </w:tr>
      <w:tr w:rsidR="00581DF5" w:rsidRPr="00581DF5" w:rsidTr="00581DF5">
        <w:trPr>
          <w:trHeight w:val="297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581DF5" w:rsidRPr="00581DF5" w:rsidTr="00581DF5">
        <w:trPr>
          <w:trHeight w:val="968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Краткое описание проекта или идеи проекта (не более пяти предложений):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С какого времени реализуется проект? В чем уникальность проекта? На какие социальные группы населения рассчитан Ваш проект?</w:t>
            </w:r>
          </w:p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Поддерживает ли кто-либо Ваш проект на местном уровне?</w:t>
            </w:r>
          </w:p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581DF5" w:rsidRPr="00581DF5" w:rsidTr="00581DF5">
        <w:trPr>
          <w:trHeight w:val="968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Опыт работы по грантам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Выигрывали ли Вы гранты?</w:t>
            </w:r>
          </w:p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Год   Название организации, предоставившей грант   Название проекта</w:t>
            </w:r>
          </w:p>
        </w:tc>
      </w:tr>
      <w:tr w:rsidR="00581DF5" w:rsidRPr="00581DF5" w:rsidTr="00581DF5"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Цель и задачи проекта</w:t>
            </w:r>
          </w:p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581DF5" w:rsidRPr="00581DF5" w:rsidTr="00581DF5">
        <w:trPr>
          <w:trHeight w:val="533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Опишите сложившуюся ситуацию на территории, проблемы, которые решает данный проект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Почему Ваш проект необходим именно на этой территории? Опишите основную проблемную ситуацию, на решение которой направлен проект. Предпринимались ли на вашей территории попытки осуществить подобный проект, и насколько успешными они оказались?</w:t>
            </w:r>
          </w:p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</w:p>
        </w:tc>
      </w:tr>
      <w:tr w:rsidR="00581DF5" w:rsidRPr="00581DF5" w:rsidTr="00D13941">
        <w:trPr>
          <w:trHeight w:val="270"/>
        </w:trPr>
        <w:tc>
          <w:tcPr>
            <w:tcW w:w="1657" w:type="pct"/>
            <w:gridSpan w:val="2"/>
            <w:vMerge w:val="restart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График реализации проекта</w:t>
            </w:r>
          </w:p>
        </w:tc>
        <w:tc>
          <w:tcPr>
            <w:tcW w:w="218" w:type="pct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1" w:type="pct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даты</w:t>
            </w:r>
          </w:p>
        </w:tc>
        <w:tc>
          <w:tcPr>
            <w:tcW w:w="2734" w:type="pct"/>
            <w:gridSpan w:val="4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Содержание этапа</w:t>
            </w:r>
          </w:p>
        </w:tc>
      </w:tr>
      <w:tr w:rsidR="00581DF5" w:rsidRPr="00581DF5" w:rsidTr="00D13941">
        <w:trPr>
          <w:trHeight w:val="270"/>
        </w:trPr>
        <w:tc>
          <w:tcPr>
            <w:tcW w:w="1657" w:type="pct"/>
            <w:gridSpan w:val="2"/>
            <w:vMerge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734" w:type="pct"/>
            <w:gridSpan w:val="4"/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</w:p>
        </w:tc>
      </w:tr>
      <w:tr w:rsidR="00581DF5" w:rsidRPr="00581DF5" w:rsidTr="00D13941">
        <w:trPr>
          <w:trHeight w:val="248"/>
        </w:trPr>
        <w:tc>
          <w:tcPr>
            <w:tcW w:w="165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  <w:r w:rsidRPr="00581DF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73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1DF5" w:rsidRPr="00581DF5" w:rsidRDefault="00581DF5" w:rsidP="00563F1A">
            <w:pPr>
              <w:keepNext/>
              <w:ind w:firstLine="0"/>
              <w:rPr>
                <w:i/>
                <w:sz w:val="24"/>
                <w:szCs w:val="24"/>
              </w:rPr>
            </w:pPr>
          </w:p>
        </w:tc>
      </w:tr>
      <w:tr w:rsidR="00581DF5" w:rsidRPr="00581DF5" w:rsidTr="00581DF5">
        <w:trPr>
          <w:trHeight w:val="391"/>
        </w:trPr>
        <w:tc>
          <w:tcPr>
            <w:tcW w:w="1657" w:type="pct"/>
            <w:gridSpan w:val="2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Измеримые количественные и качественные результаты проекта</w:t>
            </w:r>
          </w:p>
        </w:tc>
        <w:tc>
          <w:tcPr>
            <w:tcW w:w="3343" w:type="pct"/>
            <w:gridSpan w:val="6"/>
            <w:shd w:val="clear" w:color="auto" w:fill="auto"/>
          </w:tcPr>
          <w:p w:rsidR="00581DF5" w:rsidRPr="00581DF5" w:rsidRDefault="00581DF5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9436C2" w:rsidRPr="00581DF5" w:rsidTr="009436C2">
        <w:trPr>
          <w:trHeight w:val="391"/>
        </w:trPr>
        <w:tc>
          <w:tcPr>
            <w:tcW w:w="5000" w:type="pct"/>
            <w:gridSpan w:val="8"/>
            <w:shd w:val="clear" w:color="auto" w:fill="auto"/>
          </w:tcPr>
          <w:p w:rsidR="009436C2" w:rsidRPr="009436C2" w:rsidRDefault="009436C2" w:rsidP="00563F1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9436C2">
              <w:rPr>
                <w:b/>
                <w:sz w:val="24"/>
                <w:szCs w:val="24"/>
              </w:rPr>
              <w:t>3. ПРИМЕРНАЯ СМЕТА</w:t>
            </w:r>
          </w:p>
        </w:tc>
      </w:tr>
      <w:tr w:rsidR="009436C2" w:rsidRPr="00581DF5" w:rsidTr="009436C2">
        <w:trPr>
          <w:trHeight w:val="391"/>
        </w:trPr>
        <w:tc>
          <w:tcPr>
            <w:tcW w:w="1603" w:type="pct"/>
            <w:shd w:val="clear" w:color="auto" w:fill="auto"/>
          </w:tcPr>
          <w:p w:rsidR="009436C2" w:rsidRDefault="009436C2" w:rsidP="00563F1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563F1A">
              <w:rPr>
                <w:sz w:val="24"/>
                <w:szCs w:val="24"/>
              </w:rPr>
              <w:t xml:space="preserve"> расхода</w:t>
            </w:r>
          </w:p>
          <w:p w:rsidR="00563F1A" w:rsidRPr="00581DF5" w:rsidRDefault="00563F1A" w:rsidP="00563F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shd w:val="clear" w:color="auto" w:fill="auto"/>
          </w:tcPr>
          <w:p w:rsidR="009436C2" w:rsidRPr="00581DF5" w:rsidRDefault="009436C2" w:rsidP="00563F1A">
            <w:pPr>
              <w:ind w:firstLine="0"/>
              <w:jc w:val="center"/>
              <w:rPr>
                <w:sz w:val="24"/>
                <w:szCs w:val="24"/>
              </w:rPr>
            </w:pPr>
            <w:r w:rsidRPr="009436C2">
              <w:rPr>
                <w:sz w:val="24"/>
                <w:szCs w:val="24"/>
              </w:rPr>
              <w:t>Описание и количественные показатели</w:t>
            </w:r>
          </w:p>
        </w:tc>
        <w:tc>
          <w:tcPr>
            <w:tcW w:w="1377" w:type="pct"/>
            <w:gridSpan w:val="2"/>
            <w:shd w:val="clear" w:color="auto" w:fill="auto"/>
          </w:tcPr>
          <w:p w:rsidR="009436C2" w:rsidRPr="00581DF5" w:rsidRDefault="009436C2" w:rsidP="00563F1A">
            <w:pPr>
              <w:ind w:firstLine="0"/>
              <w:jc w:val="center"/>
              <w:rPr>
                <w:sz w:val="24"/>
                <w:szCs w:val="24"/>
              </w:rPr>
            </w:pPr>
            <w:r w:rsidRPr="009436C2">
              <w:rPr>
                <w:sz w:val="24"/>
                <w:szCs w:val="24"/>
              </w:rPr>
              <w:t>Дата (</w:t>
            </w:r>
            <w:proofErr w:type="spellStart"/>
            <w:r w:rsidRPr="009436C2">
              <w:rPr>
                <w:sz w:val="24"/>
                <w:szCs w:val="24"/>
              </w:rPr>
              <w:t>дд.мм</w:t>
            </w:r>
            <w:proofErr w:type="gramStart"/>
            <w:r w:rsidRPr="009436C2">
              <w:rPr>
                <w:sz w:val="24"/>
                <w:szCs w:val="24"/>
              </w:rPr>
              <w:t>.г</w:t>
            </w:r>
            <w:proofErr w:type="gramEnd"/>
            <w:r w:rsidRPr="009436C2">
              <w:rPr>
                <w:sz w:val="24"/>
                <w:szCs w:val="24"/>
              </w:rPr>
              <w:t>ггг</w:t>
            </w:r>
            <w:proofErr w:type="spellEnd"/>
            <w:r w:rsidRPr="009436C2">
              <w:rPr>
                <w:sz w:val="24"/>
                <w:szCs w:val="24"/>
              </w:rPr>
              <w:t>)</w:t>
            </w:r>
          </w:p>
        </w:tc>
      </w:tr>
      <w:tr w:rsidR="009436C2" w:rsidRPr="00581DF5" w:rsidTr="009436C2">
        <w:trPr>
          <w:trHeight w:val="391"/>
        </w:trPr>
        <w:tc>
          <w:tcPr>
            <w:tcW w:w="1603" w:type="pct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7" w:type="pct"/>
            <w:gridSpan w:val="2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9436C2" w:rsidRPr="00581DF5" w:rsidTr="009436C2">
        <w:trPr>
          <w:trHeight w:val="391"/>
        </w:trPr>
        <w:tc>
          <w:tcPr>
            <w:tcW w:w="1603" w:type="pct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20" w:type="pct"/>
            <w:gridSpan w:val="5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7" w:type="pct"/>
            <w:gridSpan w:val="2"/>
            <w:shd w:val="clear" w:color="auto" w:fill="auto"/>
          </w:tcPr>
          <w:p w:rsidR="009436C2" w:rsidRPr="009436C2" w:rsidRDefault="009436C2" w:rsidP="00563F1A">
            <w:pPr>
              <w:ind w:firstLine="0"/>
              <w:rPr>
                <w:sz w:val="24"/>
                <w:szCs w:val="24"/>
              </w:rPr>
            </w:pPr>
          </w:p>
        </w:tc>
      </w:tr>
      <w:tr w:rsidR="00581DF5" w:rsidRPr="00581DF5" w:rsidTr="003E5477">
        <w:trPr>
          <w:trHeight w:val="391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36C2" w:rsidRDefault="009436C2" w:rsidP="00563F1A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581DF5" w:rsidRPr="00581DF5" w:rsidRDefault="00581DF5" w:rsidP="00563F1A">
            <w:pPr>
              <w:keepNext/>
              <w:spacing w:line="276" w:lineRule="auto"/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Настоящим я подтверждаю достоверность п</w:t>
            </w:r>
            <w:r w:rsidR="003E5477">
              <w:rPr>
                <w:sz w:val="24"/>
                <w:szCs w:val="24"/>
              </w:rPr>
              <w:t>редоставленной мною информации.</w:t>
            </w:r>
          </w:p>
          <w:p w:rsidR="00581DF5" w:rsidRDefault="00581DF5" w:rsidP="00563F1A">
            <w:pPr>
              <w:keepNext/>
              <w:spacing w:line="276" w:lineRule="auto"/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>Подпись руководителя проекта:                  _________________________________________</w:t>
            </w:r>
          </w:p>
          <w:p w:rsidR="00581DF5" w:rsidRPr="00581DF5" w:rsidRDefault="003E5477" w:rsidP="00563F1A">
            <w:pPr>
              <w:keepNext/>
              <w:spacing w:line="276" w:lineRule="auto"/>
              <w:ind w:firstLine="0"/>
              <w:rPr>
                <w:sz w:val="24"/>
                <w:szCs w:val="24"/>
              </w:rPr>
            </w:pPr>
            <w:r w:rsidRPr="00581DF5">
              <w:rPr>
                <w:sz w:val="24"/>
                <w:szCs w:val="24"/>
              </w:rPr>
              <w:t xml:space="preserve">Дата: _________________________     </w:t>
            </w:r>
          </w:p>
        </w:tc>
      </w:tr>
    </w:tbl>
    <w:p w:rsidR="00437375" w:rsidRPr="00581DF5" w:rsidRDefault="00581DF5" w:rsidP="00563F1A">
      <w:pPr>
        <w:spacing w:line="276" w:lineRule="auto"/>
        <w:jc w:val="right"/>
        <w:rPr>
          <w:b/>
          <w:i/>
          <w:sz w:val="20"/>
        </w:rPr>
      </w:pPr>
      <w:r>
        <w:lastRenderedPageBreak/>
        <w:t xml:space="preserve">                                                                            </w:t>
      </w:r>
      <w:r w:rsidR="00437375" w:rsidRPr="00581DF5">
        <w:rPr>
          <w:b/>
          <w:i/>
          <w:sz w:val="20"/>
        </w:rPr>
        <w:t xml:space="preserve">Приложение </w:t>
      </w:r>
      <w:r w:rsidR="00285A90">
        <w:rPr>
          <w:b/>
          <w:i/>
          <w:sz w:val="20"/>
        </w:rPr>
        <w:t>4</w:t>
      </w:r>
    </w:p>
    <w:p w:rsidR="00437375" w:rsidRPr="00581DF5" w:rsidRDefault="00437375" w:rsidP="00563F1A">
      <w:pPr>
        <w:spacing w:line="276" w:lineRule="auto"/>
        <w:ind w:firstLine="0"/>
        <w:jc w:val="right"/>
        <w:rPr>
          <w:b/>
          <w:sz w:val="24"/>
          <w:szCs w:val="24"/>
        </w:rPr>
      </w:pPr>
    </w:p>
    <w:p w:rsidR="00437375" w:rsidRDefault="00437375" w:rsidP="00563F1A">
      <w:pPr>
        <w:tabs>
          <w:tab w:val="num" w:pos="2422"/>
        </w:tabs>
        <w:spacing w:line="276" w:lineRule="auto"/>
        <w:ind w:firstLine="709"/>
        <w:jc w:val="center"/>
        <w:rPr>
          <w:b/>
          <w:color w:val="000000" w:themeColor="text1"/>
          <w:szCs w:val="28"/>
        </w:rPr>
      </w:pPr>
      <w:r>
        <w:rPr>
          <w:b/>
          <w:sz w:val="24"/>
          <w:szCs w:val="24"/>
        </w:rPr>
        <w:t>Анкета проекта. Направление «Законотворчество»</w:t>
      </w:r>
    </w:p>
    <w:p w:rsidR="00437375" w:rsidRDefault="00437375" w:rsidP="00563F1A">
      <w:pPr>
        <w:tabs>
          <w:tab w:val="num" w:pos="2422"/>
        </w:tabs>
        <w:spacing w:line="276" w:lineRule="auto"/>
        <w:ind w:firstLine="709"/>
        <w:jc w:val="center"/>
        <w:rPr>
          <w:b/>
          <w:color w:val="000000" w:themeColor="text1"/>
          <w:szCs w:val="28"/>
        </w:rPr>
      </w:pPr>
    </w:p>
    <w:p w:rsidR="00437375" w:rsidRDefault="00437375" w:rsidP="00563F1A">
      <w:pPr>
        <w:tabs>
          <w:tab w:val="num" w:pos="2422"/>
        </w:tabs>
        <w:spacing w:line="276" w:lineRule="auto"/>
        <w:ind w:firstLine="709"/>
        <w:jc w:val="left"/>
        <w:rPr>
          <w:b/>
          <w:color w:val="000000" w:themeColor="text1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25"/>
        <w:gridCol w:w="7046"/>
      </w:tblGrid>
      <w:tr w:rsidR="00437375" w:rsidRPr="00437375" w:rsidTr="000E2AC3">
        <w:tc>
          <w:tcPr>
            <w:tcW w:w="2525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7375">
              <w:rPr>
                <w:color w:val="000000" w:themeColor="text1"/>
                <w:sz w:val="24"/>
                <w:szCs w:val="24"/>
              </w:rPr>
              <w:t>Направление законотворческой инициативы</w:t>
            </w:r>
          </w:p>
        </w:tc>
        <w:tc>
          <w:tcPr>
            <w:tcW w:w="7046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37375" w:rsidRPr="00437375" w:rsidTr="000E2AC3">
        <w:tc>
          <w:tcPr>
            <w:tcW w:w="2525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7375">
              <w:rPr>
                <w:color w:val="000000" w:themeColor="text1"/>
                <w:sz w:val="24"/>
                <w:szCs w:val="24"/>
              </w:rPr>
              <w:t>Тезисное изложение законотворческой инициативы</w:t>
            </w:r>
          </w:p>
        </w:tc>
        <w:tc>
          <w:tcPr>
            <w:tcW w:w="7046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37375" w:rsidRPr="00437375" w:rsidTr="000E2AC3">
        <w:tc>
          <w:tcPr>
            <w:tcW w:w="2525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7375">
              <w:rPr>
                <w:color w:val="000000" w:themeColor="text1"/>
                <w:sz w:val="24"/>
                <w:szCs w:val="24"/>
              </w:rPr>
              <w:t>Субъекты, правоотношения которых планируется урегулировать</w:t>
            </w:r>
          </w:p>
        </w:tc>
        <w:tc>
          <w:tcPr>
            <w:tcW w:w="7046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37375" w:rsidRPr="00437375" w:rsidTr="000E2AC3">
        <w:tc>
          <w:tcPr>
            <w:tcW w:w="2525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7375">
              <w:rPr>
                <w:color w:val="000000" w:themeColor="text1"/>
                <w:sz w:val="24"/>
                <w:szCs w:val="24"/>
              </w:rPr>
              <w:t>Планируемый эффект от предлагаемой законотворческой инициативы</w:t>
            </w:r>
          </w:p>
        </w:tc>
        <w:tc>
          <w:tcPr>
            <w:tcW w:w="7046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437375" w:rsidRPr="00437375" w:rsidTr="000E2AC3">
        <w:tc>
          <w:tcPr>
            <w:tcW w:w="2525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7375">
              <w:rPr>
                <w:color w:val="000000" w:themeColor="text1"/>
                <w:sz w:val="24"/>
                <w:szCs w:val="24"/>
              </w:rPr>
              <w:t>Планируемые затраты на реализацию законотворческой инициативы</w:t>
            </w:r>
          </w:p>
        </w:tc>
        <w:tc>
          <w:tcPr>
            <w:tcW w:w="7046" w:type="dxa"/>
          </w:tcPr>
          <w:p w:rsidR="00437375" w:rsidRPr="00437375" w:rsidRDefault="00437375" w:rsidP="00563F1A">
            <w:pPr>
              <w:tabs>
                <w:tab w:val="num" w:pos="2422"/>
              </w:tabs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81DF5" w:rsidRDefault="00581DF5" w:rsidP="00563F1A">
      <w:pPr>
        <w:spacing w:line="276" w:lineRule="auto"/>
        <w:ind w:firstLine="708"/>
        <w:rPr>
          <w:color w:val="000000" w:themeColor="text1"/>
          <w:szCs w:val="28"/>
        </w:rPr>
      </w:pPr>
    </w:p>
    <w:p w:rsidR="00A11135" w:rsidRPr="00D13941" w:rsidRDefault="00A11135" w:rsidP="00563F1A">
      <w:pPr>
        <w:spacing w:line="276" w:lineRule="auto"/>
        <w:ind w:firstLine="708"/>
        <w:rPr>
          <w:i/>
          <w:color w:val="000000" w:themeColor="text1"/>
          <w:sz w:val="24"/>
          <w:szCs w:val="24"/>
        </w:rPr>
      </w:pPr>
      <w:r w:rsidRPr="00D13941">
        <w:rPr>
          <w:b/>
          <w:color w:val="000000" w:themeColor="text1"/>
          <w:sz w:val="24"/>
          <w:szCs w:val="24"/>
        </w:rPr>
        <w:t xml:space="preserve">Примечание: </w:t>
      </w:r>
      <w:r w:rsidR="00D13941">
        <w:rPr>
          <w:i/>
          <w:color w:val="000000" w:themeColor="text1"/>
          <w:sz w:val="24"/>
          <w:szCs w:val="24"/>
        </w:rPr>
        <w:t>В</w:t>
      </w:r>
      <w:r w:rsidRPr="00D13941">
        <w:rPr>
          <w:i/>
          <w:color w:val="000000" w:themeColor="text1"/>
          <w:sz w:val="24"/>
          <w:szCs w:val="24"/>
        </w:rPr>
        <w:t xml:space="preserve">нимание экспертов будет уделено полноте и качеству заполнения заявки. Если у Вас имеется проработанный и оформленный проект законотворческой инициативы, то его необходимо направить вместе с данным Приложением. </w:t>
      </w:r>
    </w:p>
    <w:p w:rsidR="00A11135" w:rsidRDefault="00A11135" w:rsidP="00563F1A">
      <w:pPr>
        <w:spacing w:line="276" w:lineRule="auto"/>
        <w:ind w:firstLine="708"/>
        <w:rPr>
          <w:color w:val="000000" w:themeColor="text1"/>
          <w:szCs w:val="28"/>
        </w:rPr>
      </w:pPr>
    </w:p>
    <w:sectPr w:rsidR="00A11135" w:rsidSect="00563F1A">
      <w:foot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EF" w:rsidRDefault="00A41CEF" w:rsidP="00450CEE">
      <w:r>
        <w:separator/>
      </w:r>
    </w:p>
  </w:endnote>
  <w:endnote w:type="continuationSeparator" w:id="0">
    <w:p w:rsidR="00A41CEF" w:rsidRDefault="00A41CEF" w:rsidP="004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815987"/>
      <w:docPartObj>
        <w:docPartGallery w:val="Page Numbers (Bottom of Page)"/>
        <w:docPartUnique/>
      </w:docPartObj>
    </w:sdtPr>
    <w:sdtEndPr/>
    <w:sdtContent>
      <w:p w:rsidR="000E2AC3" w:rsidRDefault="000E2AC3" w:rsidP="00581DF5">
        <w:pPr>
          <w:pStyle w:val="a9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6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AC3" w:rsidRDefault="000E2A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EF" w:rsidRDefault="00A41CEF" w:rsidP="00450CEE">
      <w:r>
        <w:separator/>
      </w:r>
    </w:p>
  </w:footnote>
  <w:footnote w:type="continuationSeparator" w:id="0">
    <w:p w:rsidR="00A41CEF" w:rsidRDefault="00A41CEF" w:rsidP="0045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6A5"/>
    <w:multiLevelType w:val="hybridMultilevel"/>
    <w:tmpl w:val="2CE6DB6A"/>
    <w:lvl w:ilvl="0" w:tplc="333CDE14"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2A76CC"/>
    <w:multiLevelType w:val="hybridMultilevel"/>
    <w:tmpl w:val="6D5C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1E77"/>
    <w:multiLevelType w:val="hybridMultilevel"/>
    <w:tmpl w:val="B8B4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E6AE4"/>
    <w:multiLevelType w:val="hybridMultilevel"/>
    <w:tmpl w:val="23FE2FD0"/>
    <w:lvl w:ilvl="0" w:tplc="6610C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573E2D"/>
    <w:multiLevelType w:val="hybridMultilevel"/>
    <w:tmpl w:val="06E2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45240"/>
    <w:multiLevelType w:val="multilevel"/>
    <w:tmpl w:val="319A36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6">
    <w:nsid w:val="493778BA"/>
    <w:multiLevelType w:val="hybridMultilevel"/>
    <w:tmpl w:val="79063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C5DA3"/>
    <w:multiLevelType w:val="hybridMultilevel"/>
    <w:tmpl w:val="D4F2EFEC"/>
    <w:lvl w:ilvl="0" w:tplc="82D6D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35561B"/>
    <w:multiLevelType w:val="multilevel"/>
    <w:tmpl w:val="659A63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8FB0F9B"/>
    <w:multiLevelType w:val="hybridMultilevel"/>
    <w:tmpl w:val="D3E8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C"/>
    <w:rsid w:val="00000BEE"/>
    <w:rsid w:val="000055C7"/>
    <w:rsid w:val="000067C5"/>
    <w:rsid w:val="000102FD"/>
    <w:rsid w:val="00016147"/>
    <w:rsid w:val="00034E0F"/>
    <w:rsid w:val="0003664E"/>
    <w:rsid w:val="00042768"/>
    <w:rsid w:val="0004307E"/>
    <w:rsid w:val="00050A0F"/>
    <w:rsid w:val="00051687"/>
    <w:rsid w:val="00056E68"/>
    <w:rsid w:val="0006454C"/>
    <w:rsid w:val="00064587"/>
    <w:rsid w:val="000710FF"/>
    <w:rsid w:val="00073037"/>
    <w:rsid w:val="000760A6"/>
    <w:rsid w:val="0009489D"/>
    <w:rsid w:val="00095848"/>
    <w:rsid w:val="00096F62"/>
    <w:rsid w:val="000A6D89"/>
    <w:rsid w:val="000A7258"/>
    <w:rsid w:val="000C63FD"/>
    <w:rsid w:val="000C64FB"/>
    <w:rsid w:val="000D1805"/>
    <w:rsid w:val="000D6E1A"/>
    <w:rsid w:val="000E2AC3"/>
    <w:rsid w:val="000E4CAA"/>
    <w:rsid w:val="000F3BAD"/>
    <w:rsid w:val="00100CF3"/>
    <w:rsid w:val="00102383"/>
    <w:rsid w:val="0010419A"/>
    <w:rsid w:val="00107333"/>
    <w:rsid w:val="001132F3"/>
    <w:rsid w:val="00115ADB"/>
    <w:rsid w:val="00116843"/>
    <w:rsid w:val="0012095C"/>
    <w:rsid w:val="00125E06"/>
    <w:rsid w:val="00130755"/>
    <w:rsid w:val="00132186"/>
    <w:rsid w:val="00135C10"/>
    <w:rsid w:val="00153026"/>
    <w:rsid w:val="00163441"/>
    <w:rsid w:val="00172652"/>
    <w:rsid w:val="00173F82"/>
    <w:rsid w:val="001740F2"/>
    <w:rsid w:val="00174CC2"/>
    <w:rsid w:val="00175142"/>
    <w:rsid w:val="00177AE4"/>
    <w:rsid w:val="001943D4"/>
    <w:rsid w:val="001948B6"/>
    <w:rsid w:val="0019638A"/>
    <w:rsid w:val="001A687D"/>
    <w:rsid w:val="001B50CC"/>
    <w:rsid w:val="001C05EC"/>
    <w:rsid w:val="001C3E7F"/>
    <w:rsid w:val="001D4058"/>
    <w:rsid w:val="001E7AB3"/>
    <w:rsid w:val="001F284C"/>
    <w:rsid w:val="001F5A52"/>
    <w:rsid w:val="00211568"/>
    <w:rsid w:val="00214B05"/>
    <w:rsid w:val="0021580D"/>
    <w:rsid w:val="00220FAB"/>
    <w:rsid w:val="00222B72"/>
    <w:rsid w:val="002304E3"/>
    <w:rsid w:val="00242BD7"/>
    <w:rsid w:val="002451D7"/>
    <w:rsid w:val="002515C3"/>
    <w:rsid w:val="00257377"/>
    <w:rsid w:val="00257C72"/>
    <w:rsid w:val="00257D90"/>
    <w:rsid w:val="00263135"/>
    <w:rsid w:val="00266DA5"/>
    <w:rsid w:val="002722E6"/>
    <w:rsid w:val="00273263"/>
    <w:rsid w:val="00285A90"/>
    <w:rsid w:val="00287AFC"/>
    <w:rsid w:val="00290F5B"/>
    <w:rsid w:val="002940DC"/>
    <w:rsid w:val="002A65E2"/>
    <w:rsid w:val="002C6192"/>
    <w:rsid w:val="002D6113"/>
    <w:rsid w:val="002E3889"/>
    <w:rsid w:val="00313243"/>
    <w:rsid w:val="00321DC5"/>
    <w:rsid w:val="00324A15"/>
    <w:rsid w:val="00334EED"/>
    <w:rsid w:val="003516CF"/>
    <w:rsid w:val="00351F2B"/>
    <w:rsid w:val="003547A8"/>
    <w:rsid w:val="003678C0"/>
    <w:rsid w:val="00377C30"/>
    <w:rsid w:val="00382170"/>
    <w:rsid w:val="0038714F"/>
    <w:rsid w:val="003A1D74"/>
    <w:rsid w:val="003A1E0B"/>
    <w:rsid w:val="003A4C09"/>
    <w:rsid w:val="003A5776"/>
    <w:rsid w:val="003A5F85"/>
    <w:rsid w:val="003C04CE"/>
    <w:rsid w:val="003C5462"/>
    <w:rsid w:val="003C6909"/>
    <w:rsid w:val="003E19A2"/>
    <w:rsid w:val="003E4EEE"/>
    <w:rsid w:val="003E5477"/>
    <w:rsid w:val="003F5EA4"/>
    <w:rsid w:val="004202A4"/>
    <w:rsid w:val="0042555B"/>
    <w:rsid w:val="0042787E"/>
    <w:rsid w:val="00431518"/>
    <w:rsid w:val="00437375"/>
    <w:rsid w:val="00450CEE"/>
    <w:rsid w:val="004518C7"/>
    <w:rsid w:val="0045695A"/>
    <w:rsid w:val="00460A79"/>
    <w:rsid w:val="004611DB"/>
    <w:rsid w:val="004621ED"/>
    <w:rsid w:val="00464418"/>
    <w:rsid w:val="0047562E"/>
    <w:rsid w:val="00497767"/>
    <w:rsid w:val="004A012D"/>
    <w:rsid w:val="004A39D8"/>
    <w:rsid w:val="004A7E10"/>
    <w:rsid w:val="004C1EF8"/>
    <w:rsid w:val="004C5B4A"/>
    <w:rsid w:val="004D4B6C"/>
    <w:rsid w:val="004D5F9E"/>
    <w:rsid w:val="004E21B4"/>
    <w:rsid w:val="004F64DB"/>
    <w:rsid w:val="00506882"/>
    <w:rsid w:val="00510C3E"/>
    <w:rsid w:val="00512334"/>
    <w:rsid w:val="00512919"/>
    <w:rsid w:val="00512974"/>
    <w:rsid w:val="00517738"/>
    <w:rsid w:val="00520A68"/>
    <w:rsid w:val="005259DF"/>
    <w:rsid w:val="00535B7C"/>
    <w:rsid w:val="00555D6A"/>
    <w:rsid w:val="00563550"/>
    <w:rsid w:val="00563F1A"/>
    <w:rsid w:val="0056795F"/>
    <w:rsid w:val="00573D7F"/>
    <w:rsid w:val="00574DBF"/>
    <w:rsid w:val="00581DF5"/>
    <w:rsid w:val="00582797"/>
    <w:rsid w:val="005926B8"/>
    <w:rsid w:val="0059358E"/>
    <w:rsid w:val="00596425"/>
    <w:rsid w:val="005A2827"/>
    <w:rsid w:val="005A5288"/>
    <w:rsid w:val="005A5379"/>
    <w:rsid w:val="005D039C"/>
    <w:rsid w:val="005D5A84"/>
    <w:rsid w:val="005D5AF2"/>
    <w:rsid w:val="005E6323"/>
    <w:rsid w:val="005F1193"/>
    <w:rsid w:val="005F48FC"/>
    <w:rsid w:val="00610C11"/>
    <w:rsid w:val="0061548C"/>
    <w:rsid w:val="00616BF8"/>
    <w:rsid w:val="00620339"/>
    <w:rsid w:val="00620775"/>
    <w:rsid w:val="00624EFC"/>
    <w:rsid w:val="00626488"/>
    <w:rsid w:val="00626B5B"/>
    <w:rsid w:val="00630AC1"/>
    <w:rsid w:val="00632103"/>
    <w:rsid w:val="006369C7"/>
    <w:rsid w:val="006450AB"/>
    <w:rsid w:val="00650EEE"/>
    <w:rsid w:val="006519CD"/>
    <w:rsid w:val="00664402"/>
    <w:rsid w:val="0066632E"/>
    <w:rsid w:val="006714BF"/>
    <w:rsid w:val="00671DF8"/>
    <w:rsid w:val="006971A9"/>
    <w:rsid w:val="006A253D"/>
    <w:rsid w:val="006A27CE"/>
    <w:rsid w:val="006B0A71"/>
    <w:rsid w:val="006B2D52"/>
    <w:rsid w:val="006B4BDE"/>
    <w:rsid w:val="006D2E8F"/>
    <w:rsid w:val="006D4793"/>
    <w:rsid w:val="006D6AC5"/>
    <w:rsid w:val="006E7B0A"/>
    <w:rsid w:val="006F04AF"/>
    <w:rsid w:val="006F4B5F"/>
    <w:rsid w:val="006F7530"/>
    <w:rsid w:val="00701793"/>
    <w:rsid w:val="007027E1"/>
    <w:rsid w:val="00703136"/>
    <w:rsid w:val="00715316"/>
    <w:rsid w:val="00726F1E"/>
    <w:rsid w:val="0073483B"/>
    <w:rsid w:val="0074712B"/>
    <w:rsid w:val="007473EB"/>
    <w:rsid w:val="00757689"/>
    <w:rsid w:val="0077369C"/>
    <w:rsid w:val="00773F5C"/>
    <w:rsid w:val="00775132"/>
    <w:rsid w:val="00786159"/>
    <w:rsid w:val="00786229"/>
    <w:rsid w:val="007929A7"/>
    <w:rsid w:val="00793216"/>
    <w:rsid w:val="007960EE"/>
    <w:rsid w:val="007A73D2"/>
    <w:rsid w:val="007B7402"/>
    <w:rsid w:val="007C5B0B"/>
    <w:rsid w:val="007D2F8C"/>
    <w:rsid w:val="007E1728"/>
    <w:rsid w:val="007E49C5"/>
    <w:rsid w:val="007F6BC5"/>
    <w:rsid w:val="008033C1"/>
    <w:rsid w:val="008070B6"/>
    <w:rsid w:val="0080745A"/>
    <w:rsid w:val="00810FFC"/>
    <w:rsid w:val="00822014"/>
    <w:rsid w:val="0082202F"/>
    <w:rsid w:val="00825EE3"/>
    <w:rsid w:val="00831CA4"/>
    <w:rsid w:val="00831DE6"/>
    <w:rsid w:val="00841437"/>
    <w:rsid w:val="008428D7"/>
    <w:rsid w:val="00842ABA"/>
    <w:rsid w:val="00844677"/>
    <w:rsid w:val="00850C87"/>
    <w:rsid w:val="0085566D"/>
    <w:rsid w:val="008559EB"/>
    <w:rsid w:val="0086117F"/>
    <w:rsid w:val="0086216B"/>
    <w:rsid w:val="00871D08"/>
    <w:rsid w:val="00872E04"/>
    <w:rsid w:val="00884BBB"/>
    <w:rsid w:val="00886045"/>
    <w:rsid w:val="008A037E"/>
    <w:rsid w:val="008A7AB8"/>
    <w:rsid w:val="008B142E"/>
    <w:rsid w:val="008C1A98"/>
    <w:rsid w:val="008D32FE"/>
    <w:rsid w:val="00900BB9"/>
    <w:rsid w:val="009154FE"/>
    <w:rsid w:val="009222A3"/>
    <w:rsid w:val="00922B67"/>
    <w:rsid w:val="0094067D"/>
    <w:rsid w:val="009436C2"/>
    <w:rsid w:val="00944A14"/>
    <w:rsid w:val="009952AB"/>
    <w:rsid w:val="009A1DC8"/>
    <w:rsid w:val="009A7ABB"/>
    <w:rsid w:val="009B6AA5"/>
    <w:rsid w:val="009C36D4"/>
    <w:rsid w:val="009C6547"/>
    <w:rsid w:val="009D4F64"/>
    <w:rsid w:val="009D78DE"/>
    <w:rsid w:val="009E20A8"/>
    <w:rsid w:val="009E46FB"/>
    <w:rsid w:val="009F25E5"/>
    <w:rsid w:val="009F4A4F"/>
    <w:rsid w:val="00A0196E"/>
    <w:rsid w:val="00A04238"/>
    <w:rsid w:val="00A05B8C"/>
    <w:rsid w:val="00A11135"/>
    <w:rsid w:val="00A11CD3"/>
    <w:rsid w:val="00A207A5"/>
    <w:rsid w:val="00A25329"/>
    <w:rsid w:val="00A2780A"/>
    <w:rsid w:val="00A370D3"/>
    <w:rsid w:val="00A4168D"/>
    <w:rsid w:val="00A41CEF"/>
    <w:rsid w:val="00A55CFF"/>
    <w:rsid w:val="00A61F47"/>
    <w:rsid w:val="00A868D3"/>
    <w:rsid w:val="00A962D7"/>
    <w:rsid w:val="00A965A5"/>
    <w:rsid w:val="00AA252F"/>
    <w:rsid w:val="00AA4975"/>
    <w:rsid w:val="00AB172F"/>
    <w:rsid w:val="00AB5916"/>
    <w:rsid w:val="00AC2591"/>
    <w:rsid w:val="00AD46CB"/>
    <w:rsid w:val="00AE33C2"/>
    <w:rsid w:val="00AF1ADA"/>
    <w:rsid w:val="00B000FD"/>
    <w:rsid w:val="00B06CEA"/>
    <w:rsid w:val="00B1206A"/>
    <w:rsid w:val="00B178BB"/>
    <w:rsid w:val="00B20293"/>
    <w:rsid w:val="00B2321D"/>
    <w:rsid w:val="00B241D0"/>
    <w:rsid w:val="00B2726F"/>
    <w:rsid w:val="00B27FAB"/>
    <w:rsid w:val="00B34E11"/>
    <w:rsid w:val="00B35C72"/>
    <w:rsid w:val="00B36122"/>
    <w:rsid w:val="00B41A50"/>
    <w:rsid w:val="00B42E7D"/>
    <w:rsid w:val="00B54978"/>
    <w:rsid w:val="00B736E4"/>
    <w:rsid w:val="00B805C7"/>
    <w:rsid w:val="00B80991"/>
    <w:rsid w:val="00B8361F"/>
    <w:rsid w:val="00B9292A"/>
    <w:rsid w:val="00B9532B"/>
    <w:rsid w:val="00BB03BE"/>
    <w:rsid w:val="00BB1E3E"/>
    <w:rsid w:val="00BE205D"/>
    <w:rsid w:val="00BE5EAF"/>
    <w:rsid w:val="00BF53D6"/>
    <w:rsid w:val="00BF617E"/>
    <w:rsid w:val="00C02B4A"/>
    <w:rsid w:val="00C12852"/>
    <w:rsid w:val="00C13F9F"/>
    <w:rsid w:val="00C255C5"/>
    <w:rsid w:val="00C30F3B"/>
    <w:rsid w:val="00C5085B"/>
    <w:rsid w:val="00C539A9"/>
    <w:rsid w:val="00C56429"/>
    <w:rsid w:val="00C60C97"/>
    <w:rsid w:val="00C76DAB"/>
    <w:rsid w:val="00C862EF"/>
    <w:rsid w:val="00C87E97"/>
    <w:rsid w:val="00CA3B7D"/>
    <w:rsid w:val="00CA5A2C"/>
    <w:rsid w:val="00CA68D9"/>
    <w:rsid w:val="00CB7741"/>
    <w:rsid w:val="00CB7D56"/>
    <w:rsid w:val="00CD13C3"/>
    <w:rsid w:val="00CD32FE"/>
    <w:rsid w:val="00CE39AF"/>
    <w:rsid w:val="00CE5760"/>
    <w:rsid w:val="00CF1580"/>
    <w:rsid w:val="00CF18C8"/>
    <w:rsid w:val="00CF3EF7"/>
    <w:rsid w:val="00D06183"/>
    <w:rsid w:val="00D07F70"/>
    <w:rsid w:val="00D12712"/>
    <w:rsid w:val="00D13755"/>
    <w:rsid w:val="00D13941"/>
    <w:rsid w:val="00D172ED"/>
    <w:rsid w:val="00D23192"/>
    <w:rsid w:val="00D241D5"/>
    <w:rsid w:val="00D251AE"/>
    <w:rsid w:val="00D331A5"/>
    <w:rsid w:val="00D655D8"/>
    <w:rsid w:val="00D656D9"/>
    <w:rsid w:val="00D7007E"/>
    <w:rsid w:val="00D74B81"/>
    <w:rsid w:val="00D80CA9"/>
    <w:rsid w:val="00D842B2"/>
    <w:rsid w:val="00DB25AC"/>
    <w:rsid w:val="00DB595D"/>
    <w:rsid w:val="00DB6EE5"/>
    <w:rsid w:val="00DD3A4C"/>
    <w:rsid w:val="00DE1E2B"/>
    <w:rsid w:val="00DF5706"/>
    <w:rsid w:val="00E01014"/>
    <w:rsid w:val="00E1230E"/>
    <w:rsid w:val="00E20B91"/>
    <w:rsid w:val="00E23FAA"/>
    <w:rsid w:val="00E41284"/>
    <w:rsid w:val="00E637CD"/>
    <w:rsid w:val="00E71963"/>
    <w:rsid w:val="00E80316"/>
    <w:rsid w:val="00E8158B"/>
    <w:rsid w:val="00E856C5"/>
    <w:rsid w:val="00E97177"/>
    <w:rsid w:val="00EA6615"/>
    <w:rsid w:val="00EA7585"/>
    <w:rsid w:val="00EB3B73"/>
    <w:rsid w:val="00EC0F78"/>
    <w:rsid w:val="00EC30AD"/>
    <w:rsid w:val="00ED6755"/>
    <w:rsid w:val="00ED7707"/>
    <w:rsid w:val="00EE0B6D"/>
    <w:rsid w:val="00EF1D81"/>
    <w:rsid w:val="00EF2D50"/>
    <w:rsid w:val="00EF3FD6"/>
    <w:rsid w:val="00EF4175"/>
    <w:rsid w:val="00EF53CA"/>
    <w:rsid w:val="00EF5A79"/>
    <w:rsid w:val="00EF7823"/>
    <w:rsid w:val="00F023EB"/>
    <w:rsid w:val="00F0505C"/>
    <w:rsid w:val="00F301D0"/>
    <w:rsid w:val="00F40322"/>
    <w:rsid w:val="00F57162"/>
    <w:rsid w:val="00F63A47"/>
    <w:rsid w:val="00F64D2F"/>
    <w:rsid w:val="00F66D64"/>
    <w:rsid w:val="00F7091E"/>
    <w:rsid w:val="00F733B8"/>
    <w:rsid w:val="00F85876"/>
    <w:rsid w:val="00F85A9C"/>
    <w:rsid w:val="00F91906"/>
    <w:rsid w:val="00F951BA"/>
    <w:rsid w:val="00FE6D59"/>
    <w:rsid w:val="00FF234F"/>
    <w:rsid w:val="00FF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530"/>
    <w:rPr>
      <w:color w:val="0000FF"/>
      <w:u w:val="single"/>
    </w:rPr>
  </w:style>
  <w:style w:type="character" w:styleId="a4">
    <w:name w:val="Strong"/>
    <w:qFormat/>
    <w:rsid w:val="006F7530"/>
    <w:rPr>
      <w:b/>
      <w:bCs/>
    </w:rPr>
  </w:style>
  <w:style w:type="paragraph" w:styleId="a5">
    <w:name w:val="Normal (Web)"/>
    <w:basedOn w:val="a"/>
    <w:uiPriority w:val="99"/>
    <w:semiHidden/>
    <w:unhideWhenUsed/>
    <w:rsid w:val="00B241D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41D0"/>
  </w:style>
  <w:style w:type="paragraph" w:styleId="a6">
    <w:name w:val="List Paragraph"/>
    <w:basedOn w:val="a"/>
    <w:uiPriority w:val="34"/>
    <w:qFormat/>
    <w:rsid w:val="001D40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50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0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C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25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азовый"/>
    <w:rsid w:val="00285A9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d">
    <w:name w:val="Balloon Text"/>
    <w:basedOn w:val="a"/>
    <w:link w:val="ae"/>
    <w:uiPriority w:val="99"/>
    <w:semiHidden/>
    <w:unhideWhenUsed/>
    <w:rsid w:val="009E20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530"/>
    <w:rPr>
      <w:color w:val="0000FF"/>
      <w:u w:val="single"/>
    </w:rPr>
  </w:style>
  <w:style w:type="character" w:styleId="a4">
    <w:name w:val="Strong"/>
    <w:qFormat/>
    <w:rsid w:val="006F7530"/>
    <w:rPr>
      <w:b/>
      <w:bCs/>
    </w:rPr>
  </w:style>
  <w:style w:type="paragraph" w:styleId="a5">
    <w:name w:val="Normal (Web)"/>
    <w:basedOn w:val="a"/>
    <w:uiPriority w:val="99"/>
    <w:semiHidden/>
    <w:unhideWhenUsed/>
    <w:rsid w:val="00B241D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241D0"/>
  </w:style>
  <w:style w:type="paragraph" w:styleId="a6">
    <w:name w:val="List Paragraph"/>
    <w:basedOn w:val="a"/>
    <w:uiPriority w:val="34"/>
    <w:qFormat/>
    <w:rsid w:val="001D40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50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0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0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0CE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25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азовый"/>
    <w:rsid w:val="00285A9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d">
    <w:name w:val="Balloon Text"/>
    <w:basedOn w:val="a"/>
    <w:link w:val="ae"/>
    <w:uiPriority w:val="99"/>
    <w:semiHidden/>
    <w:unhideWhenUsed/>
    <w:rsid w:val="009E20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pkuzb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-tur@sndk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kuzbass201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Репин Роман Олегович</cp:lastModifiedBy>
  <cp:revision>5</cp:revision>
  <cp:lastPrinted>2018-10-15T10:12:00Z</cp:lastPrinted>
  <dcterms:created xsi:type="dcterms:W3CDTF">2018-10-15T10:12:00Z</dcterms:created>
  <dcterms:modified xsi:type="dcterms:W3CDTF">2018-10-17T03:41:00Z</dcterms:modified>
</cp:coreProperties>
</file>