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1226" w:val="left"/>
        </w:tabs>
        <w:ind w:hanging="6" w:left="6"/>
        <w:jc w:val="right"/>
        <w:rPr>
          <w:sz w:val="24"/>
        </w:rPr>
      </w:pPr>
      <w:r>
        <w:rPr>
          <w:sz w:val="24"/>
        </w:rPr>
        <w:t>Приложение №</w:t>
      </w:r>
      <w:r>
        <w:rPr>
          <w:sz w:val="24"/>
        </w:rPr>
        <w:t xml:space="preserve"> </w:t>
      </w:r>
      <w:r>
        <w:rPr>
          <w:sz w:val="24"/>
        </w:rPr>
        <w:t>1</w:t>
      </w:r>
    </w:p>
    <w:p w14:paraId="02000000">
      <w:pPr>
        <w:widowControl w:val="1"/>
        <w:tabs>
          <w:tab w:leader="none" w:pos="1226" w:val="left"/>
        </w:tabs>
        <w:ind w:hanging="6" w:left="6"/>
        <w:jc w:val="right"/>
        <w:rPr>
          <w:sz w:val="24"/>
        </w:rPr>
      </w:pPr>
      <w:r>
        <w:rPr>
          <w:sz w:val="24"/>
        </w:rPr>
        <w:t xml:space="preserve">к Постановлению администрации </w:t>
      </w:r>
    </w:p>
    <w:p w14:paraId="03000000">
      <w:pPr>
        <w:widowControl w:val="1"/>
        <w:tabs>
          <w:tab w:leader="none" w:pos="1226" w:val="left"/>
        </w:tabs>
        <w:ind w:hanging="6" w:left="6"/>
        <w:jc w:val="right"/>
        <w:rPr>
          <w:sz w:val="24"/>
        </w:rPr>
      </w:pPr>
      <w:r>
        <w:rPr>
          <w:sz w:val="24"/>
        </w:rPr>
        <w:t>Крапивинского муниципального округа</w:t>
      </w:r>
      <w:r>
        <w:rPr>
          <w:b w:val="1"/>
          <w:sz w:val="24"/>
        </w:rPr>
        <w:t xml:space="preserve">      </w:t>
      </w:r>
    </w:p>
    <w:p w14:paraId="04000000">
      <w:pPr>
        <w:widowControl w:val="1"/>
        <w:ind/>
        <w:jc w:val="right"/>
        <w:rPr>
          <w:sz w:val="24"/>
          <w:u w:val="single"/>
        </w:rPr>
      </w:pPr>
      <w:r>
        <w:rPr>
          <w:sz w:val="24"/>
        </w:rPr>
        <w:t xml:space="preserve">от </w:t>
      </w:r>
      <w:r>
        <w:rPr>
          <w:sz w:val="24"/>
        </w:rPr>
        <w:t>04</w:t>
      </w:r>
      <w:r>
        <w:rPr>
          <w:sz w:val="24"/>
        </w:rPr>
        <w:t>.0</w:t>
      </w:r>
      <w:r>
        <w:rPr>
          <w:sz w:val="24"/>
        </w:rPr>
        <w:t>3</w:t>
      </w:r>
      <w:r>
        <w:rPr>
          <w:sz w:val="24"/>
        </w:rPr>
        <w:t>.2026</w:t>
      </w:r>
      <w:r>
        <w:rPr>
          <w:sz w:val="24"/>
        </w:rPr>
        <w:t xml:space="preserve"> № </w:t>
      </w:r>
      <w:r>
        <w:rPr>
          <w:sz w:val="24"/>
        </w:rPr>
        <w:t>176</w:t>
      </w:r>
    </w:p>
    <w:p w14:paraId="05000000">
      <w:pPr>
        <w:widowControl w:val="1"/>
        <w:tabs>
          <w:tab w:leader="none" w:pos="1226" w:val="left"/>
        </w:tabs>
        <w:ind w:hanging="6" w:left="6"/>
        <w:jc w:val="both"/>
        <w:rPr>
          <w:b w:val="1"/>
          <w:sz w:val="28"/>
        </w:rPr>
      </w:pPr>
    </w:p>
    <w:p w14:paraId="06000000">
      <w:pPr>
        <w:widowControl w:val="1"/>
        <w:tabs>
          <w:tab w:leader="none" w:pos="1226" w:val="left"/>
        </w:tabs>
        <w:ind w:hanging="6" w:left="6"/>
        <w:jc w:val="center"/>
        <w:rPr>
          <w:sz w:val="28"/>
        </w:rPr>
      </w:pPr>
      <w:r>
        <w:rPr>
          <w:sz w:val="28"/>
        </w:rPr>
        <w:t>Состав</w:t>
      </w:r>
    </w:p>
    <w:p w14:paraId="07000000">
      <w:pPr>
        <w:widowControl w:val="1"/>
        <w:tabs>
          <w:tab w:leader="none" w:pos="1226" w:val="left"/>
        </w:tabs>
        <w:ind w:hanging="6" w:left="6"/>
        <w:jc w:val="center"/>
        <w:rPr>
          <w:sz w:val="28"/>
        </w:rPr>
      </w:pPr>
      <w:r>
        <w:rPr>
          <w:sz w:val="28"/>
        </w:rPr>
        <w:t>к</w:t>
      </w:r>
      <w:r>
        <w:rPr>
          <w:sz w:val="28"/>
        </w:rPr>
        <w:t>онсультати</w:t>
      </w:r>
      <w:r>
        <w:rPr>
          <w:sz w:val="28"/>
        </w:rPr>
        <w:t xml:space="preserve">вного совета </w:t>
      </w:r>
      <w:r>
        <w:rPr>
          <w:sz w:val="28"/>
        </w:rPr>
        <w:t>по национальным вопросам и взаимодействию с религиозными организациями при администрации Крапивинского муниципального округа</w:t>
      </w:r>
    </w:p>
    <w:p w14:paraId="08000000">
      <w:pPr>
        <w:widowControl w:val="1"/>
        <w:tabs>
          <w:tab w:leader="none" w:pos="1226" w:val="left"/>
        </w:tabs>
        <w:ind w:hanging="6" w:left="6"/>
        <w:jc w:val="center"/>
        <w:rPr>
          <w:sz w:val="28"/>
        </w:rPr>
      </w:pPr>
    </w:p>
    <w:tbl>
      <w:tblPr>
        <w:tblStyle w:val="Style_1"/>
        <w:tblW w:type="auto" w:w="0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6"/>
        <w:gridCol w:w="2614"/>
        <w:gridCol w:w="4810"/>
        <w:gridCol w:w="1852"/>
      </w:tblGrid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Климина Татьяна Ивановна</w:t>
            </w:r>
          </w:p>
        </w:tc>
        <w:tc>
          <w:tcPr>
            <w:tcW w:type="dxa" w:w="4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Глава Крапивинского муниципального округа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Председатель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Голошумова Екатерина Анатольевна</w:t>
            </w:r>
          </w:p>
        </w:tc>
        <w:tc>
          <w:tcPr>
            <w:tcW w:type="dxa" w:w="4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главы Крапивинского муниципального округа</w:t>
            </w:r>
            <w:r>
              <w:rPr>
                <w:color w:val="000000"/>
                <w:sz w:val="24"/>
              </w:rPr>
              <w:t xml:space="preserve"> (по социальным вопросам)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председателя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Федотова Екатерина Анатольевна</w:t>
            </w:r>
          </w:p>
        </w:tc>
        <w:tc>
          <w:tcPr>
            <w:tcW w:type="dxa" w:w="4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начальника УК МПСиТ КМО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  <w:highlight w:val="yellow"/>
              </w:rPr>
            </w:pPr>
            <w:r>
              <w:rPr>
                <w:color w:val="000000"/>
                <w:sz w:val="24"/>
              </w:rPr>
              <w:t>Секретарь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15000000">
            <w:pPr>
              <w:widowControl w:val="1"/>
              <w:tabs>
                <w:tab w:leader="none" w:pos="1226" w:val="left"/>
              </w:tabs>
              <w:ind w:left="283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16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Члены совета:</w:t>
            </w:r>
          </w:p>
        </w:tc>
        <w:tc>
          <w:tcPr>
            <w:tcW w:type="dxa" w:w="481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17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</w:p>
        </w:tc>
        <w:tc>
          <w:tcPr>
            <w:tcW w:type="dxa" w:w="185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18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Слонов Евгений Александрович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</w:t>
            </w:r>
            <w:r>
              <w:rPr>
                <w:color w:val="000000"/>
                <w:sz w:val="24"/>
              </w:rPr>
              <w:t>амес</w:t>
            </w:r>
            <w:r>
              <w:rPr>
                <w:color w:val="000000"/>
                <w:sz w:val="24"/>
              </w:rPr>
              <w:t>титель главы Крапивинского мун</w:t>
            </w:r>
            <w:r>
              <w:rPr>
                <w:color w:val="000000"/>
                <w:sz w:val="24"/>
              </w:rPr>
              <w:t>иципального округа (по внутренней политике и безопасности)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Исапова Светлана Александровна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Председатель Совета народных депутатов Крапивинского муниципального округа</w:t>
            </w:r>
          </w:p>
          <w:p w14:paraId="1F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согласованию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Гизатулина </w:t>
            </w:r>
          </w:p>
          <w:p w14:paraId="22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Юлия Ивановна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Начальник У</w:t>
            </w:r>
            <w:r>
              <w:rPr>
                <w:color w:val="000000"/>
                <w:sz w:val="24"/>
              </w:rPr>
              <w:t>правления культуры, молодежной политик</w:t>
            </w:r>
            <w:r>
              <w:rPr>
                <w:color w:val="000000"/>
                <w:sz w:val="24"/>
              </w:rPr>
              <w:t>и, спорта и туризма администрации Крапивинского муниципального округа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Заворин </w:t>
            </w:r>
          </w:p>
          <w:p w14:paraId="26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Денис Сергеевич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Начальник управления образования администрации Крапивинского муниципального округа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Греб Елена Александровна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Начальник управ</w:t>
            </w:r>
            <w:r>
              <w:rPr>
                <w:color w:val="000000"/>
                <w:sz w:val="24"/>
              </w:rPr>
              <w:t>ления социальной защиты населе</w:t>
            </w:r>
            <w:r>
              <w:rPr>
                <w:color w:val="000000"/>
                <w:sz w:val="24"/>
              </w:rPr>
              <w:t>ния администрации Крапивинского муниципального округа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Биккулов Тахир Хальфутдинович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</w:t>
            </w:r>
            <w:r>
              <w:rPr>
                <w:color w:val="000000"/>
                <w:sz w:val="24"/>
              </w:rPr>
              <w:t xml:space="preserve">иректор территориального центра занятости населения Крапивинского района </w:t>
            </w:r>
          </w:p>
          <w:p w14:paraId="2E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согласованию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Еркунов Александр Александрович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Настоятель местной религиозной организации Православный Прих</w:t>
            </w:r>
            <w:r>
              <w:rPr>
                <w:color w:val="000000"/>
                <w:sz w:val="24"/>
              </w:rPr>
              <w:t>од храма святого Николая Чудотворца пгт.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Крапивинский</w:t>
            </w:r>
          </w:p>
          <w:p w14:paraId="32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согласованию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1"/>
              <w:ind/>
              <w:rPr>
                <w:sz w:val="24"/>
              </w:rPr>
            </w:pPr>
            <w:r>
              <w:rPr>
                <w:sz w:val="24"/>
              </w:rPr>
              <w:t xml:space="preserve">Полещук Игорь Валентинович 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sz w:val="24"/>
              </w:rPr>
              <w:t>Настоятель м</w:t>
            </w:r>
            <w:r>
              <w:rPr>
                <w:sz w:val="24"/>
              </w:rPr>
              <w:t xml:space="preserve">естной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елигиозной организации Православный Приход Храма</w:t>
            </w:r>
            <w:r>
              <w:rPr>
                <w:sz w:val="24"/>
              </w:rPr>
              <w:t xml:space="preserve"> Михаила Архангела в д. Борисово</w:t>
            </w:r>
          </w:p>
          <w:p w14:paraId="36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согласо</w:t>
            </w:r>
            <w:r>
              <w:rPr>
                <w:color w:val="000000"/>
                <w:sz w:val="24"/>
              </w:rPr>
              <w:t>ванию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sz w:val="24"/>
              </w:rPr>
              <w:t>Голоднов Дании</w:t>
            </w:r>
            <w:r>
              <w:rPr>
                <w:sz w:val="24"/>
              </w:rPr>
              <w:t xml:space="preserve">л Анатольевич 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sz w:val="24"/>
              </w:rPr>
              <w:t>Настоятель м</w:t>
            </w:r>
            <w:r>
              <w:rPr>
                <w:sz w:val="24"/>
              </w:rPr>
              <w:t xml:space="preserve">естной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елигиозной организации Приход Святого великомученика Прокопия в д.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Шевели</w:t>
            </w:r>
          </w:p>
          <w:p w14:paraId="3A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согласованию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1"/>
              <w:tabs>
                <w:tab w:leader="none" w:pos="1226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Вагайцев Игорь Витальевич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widowControl w:val="1"/>
              <w:tabs>
                <w:tab w:leader="none" w:pos="1226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Иерей Местной Религиозной организации Православный Приход  Храма Владимирской иконы Божией Матери в пгт. Зеленогорский</w:t>
            </w:r>
          </w:p>
          <w:p w14:paraId="3E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согласованию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1"/>
              <w:tabs>
                <w:tab w:leader="none" w:pos="1226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Хворостинин Владимир Павлович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1"/>
              <w:tabs>
                <w:tab w:leader="none" w:pos="1226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Дьякон</w:t>
            </w:r>
            <w:r>
              <w:rPr>
                <w:color w:val="000000"/>
                <w:sz w:val="24"/>
              </w:rPr>
              <w:t xml:space="preserve"> местной религиозной организации Крапивинская Церковь </w:t>
            </w:r>
            <w:r>
              <w:rPr>
                <w:color w:val="000000"/>
                <w:sz w:val="24"/>
              </w:rPr>
              <w:t>Евангельских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Христиан</w:t>
            </w: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>Баптистов</w:t>
            </w:r>
          </w:p>
          <w:p w14:paraId="42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согласованию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Мошненко Ираида Васильевна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</w:t>
            </w:r>
            <w:r>
              <w:rPr>
                <w:color w:val="000000"/>
                <w:sz w:val="24"/>
              </w:rPr>
              <w:t>лен местной религиозной организации Крап</w:t>
            </w:r>
            <w:r>
              <w:rPr>
                <w:color w:val="000000"/>
                <w:sz w:val="24"/>
              </w:rPr>
              <w:t xml:space="preserve">ивинская Церковь </w:t>
            </w:r>
            <w:r>
              <w:rPr>
                <w:color w:val="000000"/>
                <w:sz w:val="24"/>
              </w:rPr>
              <w:t>Евангельских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Христиан</w:t>
            </w: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>Баптистов</w:t>
            </w:r>
            <w:r>
              <w:rPr>
                <w:color w:val="000000"/>
                <w:sz w:val="24"/>
              </w:rPr>
              <w:t>, бакалавр Христианского образования</w:t>
            </w:r>
          </w:p>
          <w:p w14:paraId="46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согласованию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Горбачев Дмитрий Николаевич 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Руководитель </w:t>
            </w:r>
            <w:r>
              <w:rPr>
                <w:color w:val="000000"/>
                <w:sz w:val="24"/>
              </w:rPr>
              <w:t>Религиозной группы христиан веры евангельской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пятидесятников «Крапивинский Христианский Центр» пгт. Крапивинский</w:t>
            </w:r>
          </w:p>
          <w:p w14:paraId="4A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согласованию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Нигомаев Алексей Викторович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</w:t>
            </w:r>
            <w:r>
              <w:rPr>
                <w:color w:val="000000"/>
                <w:sz w:val="24"/>
              </w:rPr>
              <w:t xml:space="preserve">ачальник отдела МВД России по Крапивинскому </w:t>
            </w:r>
            <w:r>
              <w:rPr>
                <w:color w:val="000000"/>
                <w:sz w:val="24"/>
              </w:rPr>
              <w:t xml:space="preserve">муниципальному </w:t>
            </w:r>
            <w:r>
              <w:rPr>
                <w:color w:val="000000"/>
                <w:sz w:val="24"/>
              </w:rPr>
              <w:t>округу</w:t>
            </w:r>
          </w:p>
          <w:p w14:paraId="4E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согласованию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Щербинина Инна Александровна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</w:t>
            </w:r>
            <w:r>
              <w:rPr>
                <w:color w:val="000000"/>
                <w:sz w:val="24"/>
              </w:rPr>
              <w:t xml:space="preserve">ачальник </w:t>
            </w:r>
            <w:r>
              <w:rPr>
                <w:color w:val="000000"/>
                <w:sz w:val="24"/>
              </w:rPr>
              <w:t>миграционного пункта О</w:t>
            </w:r>
            <w:r>
              <w:rPr>
                <w:color w:val="000000"/>
                <w:sz w:val="24"/>
              </w:rPr>
              <w:t xml:space="preserve">тдела МВД России по Крапивинскому </w:t>
            </w:r>
            <w:r>
              <w:rPr>
                <w:color w:val="000000"/>
                <w:sz w:val="24"/>
              </w:rPr>
              <w:t xml:space="preserve">муниципальному </w:t>
            </w:r>
            <w:r>
              <w:rPr>
                <w:color w:val="000000"/>
                <w:sz w:val="24"/>
              </w:rPr>
              <w:t>округу</w:t>
            </w:r>
          </w:p>
          <w:p w14:paraId="52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сог</w:t>
            </w:r>
            <w:r>
              <w:rPr>
                <w:color w:val="000000"/>
                <w:sz w:val="24"/>
              </w:rPr>
              <w:t>ласованию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Мельникова Анна Александровна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Секретарь комиссии по противодействию экстремизму в Крапивинском муниципальном округе,</w:t>
            </w:r>
          </w:p>
          <w:p w14:paraId="56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Секретарь антитеррористической комиссии Крапивинского муниципального округа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Головина Ирина Алексеевна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Директор МБУК </w:t>
            </w:r>
            <w:r>
              <w:rPr>
                <w:color w:val="000000"/>
                <w:sz w:val="24"/>
              </w:rPr>
              <w:t>«Клубная система Крапивинского округа»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Ботева Елена Юрьевна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 МБУК «К</w:t>
            </w:r>
            <w:r>
              <w:rPr>
                <w:color w:val="000000"/>
                <w:sz w:val="24"/>
              </w:rPr>
              <w:t>рапивинский краеведческий музей</w:t>
            </w:r>
            <w:r>
              <w:rPr>
                <w:color w:val="000000"/>
                <w:sz w:val="24"/>
              </w:rPr>
              <w:t>»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Сайберт Ирина Федоровна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Директор </w:t>
            </w:r>
            <w:r>
              <w:rPr>
                <w:color w:val="000000"/>
                <w:sz w:val="24"/>
              </w:rPr>
              <w:t>МБУК «Крапивинская централизованная библиотечная система»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Шестаков Виталий Анатольевич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</w:t>
            </w:r>
            <w:r>
              <w:rPr>
                <w:color w:val="000000"/>
                <w:sz w:val="24"/>
              </w:rPr>
              <w:t>омощник главы Крапивинского м</w:t>
            </w:r>
            <w:r>
              <w:rPr>
                <w:color w:val="000000"/>
                <w:sz w:val="24"/>
              </w:rPr>
              <w:t>униципального округа по военно-патриотическому воспитанию</w:t>
            </w:r>
            <w:r>
              <w:rPr>
                <w:color w:val="000000"/>
                <w:sz w:val="24"/>
              </w:rPr>
              <w:t>, директор МБУК «МКДЦ «Лидер»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Димитриев Александр Владимирович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 МБУ ДО «Спортивная школа Крапивинского муниципального округа»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Мизюркин Анатолий Юрьевич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</w:t>
            </w:r>
            <w:r>
              <w:rPr>
                <w:color w:val="000000"/>
                <w:sz w:val="24"/>
              </w:rPr>
              <w:t>ачальник штаба детско-юношеского военно-патриотического общественного движения «ЮНАРМИЯ» Крапивинского муниципального округа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Короткова Ирина Александровна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</w:t>
            </w:r>
            <w:r>
              <w:rPr>
                <w:color w:val="000000"/>
                <w:sz w:val="24"/>
              </w:rPr>
              <w:t>редседатель Совета местного отделения Общероссийского общественно-государственного движения детей и молодежи «Движение первых» Крап</w:t>
            </w:r>
            <w:r>
              <w:rPr>
                <w:color w:val="000000"/>
                <w:sz w:val="24"/>
              </w:rPr>
              <w:t>ивинского муниципального округа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Миронова Ольга Юрьевна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Социальный координатор Филиала Государственного Фонда поддержки участников специальной военной операции и Защитников Отечества по Кемеровской области - Кузбассу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Никитина Валентина Ильинична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Заведующая отделом Крапивинского сельского клуба ветеранов,</w:t>
            </w:r>
          </w:p>
          <w:p w14:paraId="72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Представитель чувашской национальности</w:t>
            </w:r>
          </w:p>
          <w:p w14:paraId="73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согласованию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Мишина Галина Васильевна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Пенсионер,</w:t>
            </w:r>
          </w:p>
          <w:p w14:paraId="77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Представитель чувашской национальности</w:t>
            </w:r>
          </w:p>
          <w:p w14:paraId="78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согласованию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Гетц Ирина Рудольфовна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Художественный руководитель</w:t>
            </w:r>
            <w:r>
              <w:rPr>
                <w:color w:val="000000"/>
                <w:sz w:val="24"/>
              </w:rPr>
              <w:t xml:space="preserve"> Зе</w:t>
            </w:r>
            <w:r>
              <w:rPr>
                <w:color w:val="000000"/>
                <w:sz w:val="24"/>
              </w:rPr>
              <w:t>леновского сельского дома культуры,</w:t>
            </w:r>
          </w:p>
          <w:p w14:paraId="7C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Представитель немецкой национальности</w:t>
            </w:r>
          </w:p>
          <w:p w14:paraId="7D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согласованию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Максимова Екатерина Викторовна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Руководитель народного самодеятельного коллектива, фольклорного ансамбля «Деревенька», </w:t>
            </w:r>
          </w:p>
          <w:p w14:paraId="81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Представитель русской национальности</w:t>
            </w:r>
          </w:p>
          <w:p w14:paraId="82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согласованию</w:t>
            </w:r>
          </w:p>
        </w:tc>
      </w:tr>
    </w:tbl>
    <w:p w14:paraId="83000000"/>
    <w:p w14:paraId="84000000">
      <w:pPr>
        <w:widowControl w:val="1"/>
        <w:tabs>
          <w:tab w:leader="none" w:pos="1226" w:val="left"/>
        </w:tabs>
        <w:ind/>
        <w:rPr>
          <w:sz w:val="18"/>
        </w:rPr>
      </w:pPr>
    </w:p>
    <w:sectPr>
      <w:pgSz w:h="16837" w:orient="portrait" w:w="11905"/>
      <w:pgMar w:bottom="709" w:footer="720" w:gutter="0" w:header="720" w:left="1701" w:right="851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/>
    <w:lvl w:ilvl="1"/>
    <w:lvl w:ilvl="2"/>
    <w:lvl w:ilvl="3"/>
    <w:lvl w:ilvl="4"/>
    <w:lvl w:ilvl="5"/>
    <w:lvl w:ilvl="6"/>
    <w:lvl w:ilvl="7"/>
    <w:lvl w:ilvl="8"/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</w:pPr>
  </w:style>
  <w:style w:default="1" w:styleId="Style_2_ch" w:type="character">
    <w:name w:val="Normal"/>
    <w:link w:val="Style_2"/>
  </w:style>
  <w:style w:styleId="Style_3" w:type="paragraph">
    <w:name w:val="WW8Num2z0"/>
    <w:link w:val="Style_3_ch"/>
    <w:rPr>
      <w:rFonts w:ascii="Times New Roman" w:hAnsi="Times New Roman"/>
    </w:rPr>
  </w:style>
  <w:style w:styleId="Style_3_ch" w:type="character">
    <w:name w:val="WW8Num2z0"/>
    <w:link w:val="Style_3"/>
    <w:rPr>
      <w:rFonts w:ascii="Times New Roman" w:hAnsi="Times New Roman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2"/>
    <w:next w:val="Style_2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WW8Num6z0"/>
    <w:link w:val="Style_6_ch"/>
    <w:rPr>
      <w:rFonts w:ascii="Times New Roman" w:hAnsi="Times New Roman"/>
    </w:rPr>
  </w:style>
  <w:style w:styleId="Style_6_ch" w:type="character">
    <w:name w:val="WW8Num6z0"/>
    <w:link w:val="Style_6"/>
    <w:rPr>
      <w:rFonts w:ascii="Times New Roman" w:hAnsi="Times New Roman"/>
    </w:rPr>
  </w:style>
  <w:style w:styleId="Style_7" w:type="paragraph">
    <w:name w:val="toc 4"/>
    <w:next w:val="Style_2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2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ody Text"/>
    <w:basedOn w:val="Style_2"/>
    <w:link w:val="Style_10_ch"/>
    <w:pPr>
      <w:widowControl w:val="1"/>
      <w:spacing w:after="120" w:before="0"/>
      <w:ind/>
    </w:pPr>
  </w:style>
  <w:style w:styleId="Style_10_ch" w:type="character">
    <w:name w:val="Body Text"/>
    <w:basedOn w:val="Style_2_ch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Absatz-Standardschriftart"/>
    <w:link w:val="Style_13_ch"/>
  </w:style>
  <w:style w:styleId="Style_13_ch" w:type="character">
    <w:name w:val="Absatz-Standardschriftart"/>
    <w:link w:val="Style_13"/>
  </w:style>
  <w:style w:styleId="Style_14" w:type="paragraph">
    <w:name w:val="Normal (Web)"/>
    <w:basedOn w:val="Style_2"/>
    <w:link w:val="Style_14_ch"/>
    <w:rPr>
      <w:sz w:val="24"/>
    </w:rPr>
  </w:style>
  <w:style w:styleId="Style_14_ch" w:type="character">
    <w:name w:val="Normal (Web)"/>
    <w:basedOn w:val="Style_2_ch"/>
    <w:link w:val="Style_14"/>
    <w:rPr>
      <w:sz w:val="24"/>
    </w:rPr>
  </w:style>
  <w:style w:styleId="Style_15" w:type="paragraph">
    <w:name w:val="WW8Num7z0"/>
    <w:link w:val="Style_15_ch"/>
    <w:rPr>
      <w:rFonts w:ascii="Times New Roman" w:hAnsi="Times New Roman"/>
    </w:rPr>
  </w:style>
  <w:style w:styleId="Style_15_ch" w:type="character">
    <w:name w:val="WW8Num7z0"/>
    <w:link w:val="Style_15"/>
    <w:rPr>
      <w:rFonts w:ascii="Times New Roman" w:hAnsi="Times New Roman"/>
    </w:rPr>
  </w:style>
  <w:style w:styleId="Style_16" w:type="paragraph">
    <w:name w:val="Текст выноски Знак"/>
    <w:link w:val="Style_16_ch"/>
    <w:rPr>
      <w:rFonts w:ascii="Tahoma" w:hAnsi="Tahoma"/>
      <w:sz w:val="16"/>
    </w:rPr>
  </w:style>
  <w:style w:styleId="Style_16_ch" w:type="character">
    <w:name w:val="Текст выноски Знак"/>
    <w:link w:val="Style_16"/>
    <w:rPr>
      <w:rFonts w:ascii="Tahoma" w:hAnsi="Tahoma"/>
      <w:sz w:val="16"/>
    </w:rPr>
  </w:style>
  <w:style w:styleId="Style_17" w:type="paragraph">
    <w:name w:val="List"/>
    <w:basedOn w:val="Style_10"/>
    <w:link w:val="Style_17_ch"/>
    <w:rPr>
      <w:rFonts w:ascii="Arial" w:hAnsi="Arial"/>
    </w:rPr>
  </w:style>
  <w:style w:styleId="Style_17_ch" w:type="character">
    <w:name w:val="List"/>
    <w:basedOn w:val="Style_10_ch"/>
    <w:link w:val="Style_17"/>
    <w:rPr>
      <w:rFonts w:ascii="Arial" w:hAnsi="Arial"/>
    </w:rPr>
  </w:style>
  <w:style w:styleId="Style_18" w:type="paragraph">
    <w:name w:val="toc 3"/>
    <w:next w:val="Style_2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WW8Num4z0"/>
    <w:link w:val="Style_19_ch"/>
    <w:rPr>
      <w:rFonts w:ascii="Symbol" w:hAnsi="Symbol"/>
    </w:rPr>
  </w:style>
  <w:style w:styleId="Style_19_ch" w:type="character">
    <w:name w:val="WW8Num4z0"/>
    <w:link w:val="Style_19"/>
    <w:rPr>
      <w:rFonts w:ascii="Symbol" w:hAnsi="Symbol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21" w:type="paragraph">
    <w:name w:val="WW8Num5z0"/>
    <w:link w:val="Style_21_ch"/>
    <w:rPr>
      <w:rFonts w:ascii="Times New Roman" w:hAnsi="Times New Roman"/>
    </w:rPr>
  </w:style>
  <w:style w:styleId="Style_21_ch" w:type="character">
    <w:name w:val="WW8Num5z0"/>
    <w:link w:val="Style_21"/>
    <w:rPr>
      <w:rFonts w:ascii="Times New Roman" w:hAnsi="Times New Roman"/>
    </w:rPr>
  </w:style>
  <w:style w:styleId="Style_22" w:type="paragraph">
    <w:name w:val="heading 5"/>
    <w:basedOn w:val="Style_2"/>
    <w:next w:val="Style_2"/>
    <w:link w:val="Style_22_ch"/>
    <w:uiPriority w:val="9"/>
    <w:qFormat/>
    <w:pPr>
      <w:widowControl w:val="1"/>
      <w:spacing w:after="60" w:before="240"/>
      <w:ind/>
      <w:outlineLvl w:val="4"/>
    </w:pPr>
    <w:rPr>
      <w:b w:val="1"/>
      <w:i w:val="1"/>
      <w:sz w:val="26"/>
    </w:rPr>
  </w:style>
  <w:style w:styleId="Style_22_ch" w:type="character">
    <w:name w:val="heading 5"/>
    <w:basedOn w:val="Style_2_ch"/>
    <w:link w:val="Style_22"/>
    <w:rPr>
      <w:b w:val="1"/>
      <w:i w:val="1"/>
      <w:sz w:val="26"/>
    </w:rPr>
  </w:style>
  <w:style w:styleId="Style_23" w:type="paragraph">
    <w:name w:val="Заголовок таблицы"/>
    <w:basedOn w:val="Style_24"/>
    <w:link w:val="Style_23_ch"/>
    <w:pPr>
      <w:widowControl w:val="1"/>
      <w:ind/>
      <w:jc w:val="center"/>
    </w:pPr>
    <w:rPr>
      <w:b w:val="1"/>
    </w:rPr>
  </w:style>
  <w:style w:styleId="Style_23_ch" w:type="character">
    <w:name w:val="Заголовок таблицы"/>
    <w:basedOn w:val="Style_24_ch"/>
    <w:link w:val="Style_23"/>
    <w:rPr>
      <w:b w:val="1"/>
    </w:rPr>
  </w:style>
  <w:style w:styleId="Style_25" w:type="paragraph">
    <w:name w:val="No Spacing"/>
    <w:link w:val="Style_25_ch"/>
    <w:pPr>
      <w:widowControl w:val="0"/>
      <w:ind/>
    </w:pPr>
  </w:style>
  <w:style w:styleId="Style_25_ch" w:type="character">
    <w:name w:val="No Spacing"/>
    <w:link w:val="Style_25"/>
  </w:style>
  <w:style w:styleId="Style_26" w:type="paragraph">
    <w:name w:val="Символ нумерации"/>
    <w:link w:val="Style_26_ch"/>
  </w:style>
  <w:style w:styleId="Style_26_ch" w:type="character">
    <w:name w:val="Символ нумерации"/>
    <w:link w:val="Style_26"/>
  </w:style>
  <w:style w:styleId="Style_27" w:type="paragraph">
    <w:name w:val="heading 1"/>
    <w:next w:val="Style_2"/>
    <w:link w:val="Style_2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7_ch" w:type="character">
    <w:name w:val="heading 1"/>
    <w:link w:val="Style_27"/>
    <w:rPr>
      <w:rFonts w:ascii="XO Thames" w:hAnsi="XO Thames"/>
      <w:b w:val="1"/>
      <w:sz w:val="32"/>
    </w:rPr>
  </w:style>
  <w:style w:styleId="Style_28" w:type="paragraph">
    <w:name w:val="Название1"/>
    <w:basedOn w:val="Style_2"/>
    <w:link w:val="Style_28_ch"/>
    <w:pPr>
      <w:widowControl w:val="1"/>
      <w:spacing w:after="120" w:before="120"/>
      <w:ind/>
    </w:pPr>
    <w:rPr>
      <w:rFonts w:ascii="Arial" w:hAnsi="Arial"/>
      <w:i w:val="1"/>
      <w:sz w:val="20"/>
    </w:rPr>
  </w:style>
  <w:style w:styleId="Style_28_ch" w:type="character">
    <w:name w:val="Название1"/>
    <w:basedOn w:val="Style_2_ch"/>
    <w:link w:val="Style_28"/>
    <w:rPr>
      <w:rFonts w:ascii="Arial" w:hAnsi="Arial"/>
      <w:i w:val="1"/>
      <w:sz w:val="20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Указатель1"/>
    <w:basedOn w:val="Style_2"/>
    <w:link w:val="Style_31_ch"/>
    <w:rPr>
      <w:rFonts w:ascii="Arial" w:hAnsi="Arial"/>
    </w:rPr>
  </w:style>
  <w:style w:styleId="Style_31_ch" w:type="character">
    <w:name w:val="Указатель1"/>
    <w:basedOn w:val="Style_2_ch"/>
    <w:link w:val="Style_31"/>
    <w:rPr>
      <w:rFonts w:ascii="Arial" w:hAnsi="Arial"/>
    </w:rPr>
  </w:style>
  <w:style w:styleId="Style_32" w:type="paragraph">
    <w:name w:val="toc 1"/>
    <w:next w:val="Style_2"/>
    <w:link w:val="Style_3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ConsNormal"/>
    <w:link w:val="Style_33_ch"/>
    <w:pPr>
      <w:widowControl w:val="0"/>
      <w:ind w:firstLine="720"/>
    </w:pPr>
    <w:rPr>
      <w:rFonts w:ascii="Arial" w:hAnsi="Arial"/>
    </w:rPr>
  </w:style>
  <w:style w:styleId="Style_33_ch" w:type="character">
    <w:name w:val="ConsNormal"/>
    <w:link w:val="Style_33"/>
    <w:rPr>
      <w:rFonts w:ascii="Arial" w:hAnsi="Arial"/>
    </w:rPr>
  </w:style>
  <w:style w:styleId="Style_34" w:type="paragraph">
    <w:name w:val="WW8NumSt5z0"/>
    <w:link w:val="Style_34_ch"/>
    <w:rPr>
      <w:rFonts w:ascii="Times New Roman" w:hAnsi="Times New Roman"/>
    </w:rPr>
  </w:style>
  <w:style w:styleId="Style_34_ch" w:type="character">
    <w:name w:val="WW8NumSt5z0"/>
    <w:link w:val="Style_34"/>
    <w:rPr>
      <w:rFonts w:ascii="Times New Roman" w:hAnsi="Times New Roman"/>
    </w:rPr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toc 9"/>
    <w:next w:val="Style_2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Balloon Text"/>
    <w:basedOn w:val="Style_2"/>
    <w:link w:val="Style_37_ch"/>
    <w:rPr>
      <w:rFonts w:ascii="Tahoma" w:hAnsi="Tahoma"/>
      <w:sz w:val="16"/>
    </w:rPr>
  </w:style>
  <w:style w:styleId="Style_37_ch" w:type="character">
    <w:name w:val="Balloon Text"/>
    <w:basedOn w:val="Style_2_ch"/>
    <w:link w:val="Style_37"/>
    <w:rPr>
      <w:rFonts w:ascii="Tahoma" w:hAnsi="Tahoma"/>
      <w:sz w:val="16"/>
    </w:rPr>
  </w:style>
  <w:style w:styleId="Style_38" w:type="paragraph">
    <w:name w:val="toc 8"/>
    <w:next w:val="Style_2"/>
    <w:link w:val="Style_3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WW8Num1z0"/>
    <w:link w:val="Style_39_ch"/>
    <w:rPr>
      <w:rFonts w:ascii="Times New Roman" w:hAnsi="Times New Roman"/>
    </w:rPr>
  </w:style>
  <w:style w:styleId="Style_39_ch" w:type="character">
    <w:name w:val="WW8Num1z0"/>
    <w:link w:val="Style_39"/>
    <w:rPr>
      <w:rFonts w:ascii="Times New Roman" w:hAnsi="Times New Roman"/>
    </w:rPr>
  </w:style>
  <w:style w:styleId="Style_24" w:type="paragraph">
    <w:name w:val="Содержимое таблицы"/>
    <w:basedOn w:val="Style_2"/>
    <w:link w:val="Style_24_ch"/>
  </w:style>
  <w:style w:styleId="Style_24_ch" w:type="character">
    <w:name w:val="Содержимое таблицы"/>
    <w:basedOn w:val="Style_2_ch"/>
    <w:link w:val="Style_24"/>
  </w:style>
  <w:style w:styleId="Style_40" w:type="paragraph">
    <w:name w:val="toc 5"/>
    <w:next w:val="Style_2"/>
    <w:link w:val="Style_4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WW8Num4z1"/>
    <w:link w:val="Style_41_ch"/>
    <w:rPr>
      <w:rFonts w:ascii="Courier New" w:hAnsi="Courier New"/>
    </w:rPr>
  </w:style>
  <w:style w:styleId="Style_41_ch" w:type="character">
    <w:name w:val="WW8Num4z1"/>
    <w:link w:val="Style_41"/>
    <w:rPr>
      <w:rFonts w:ascii="Courier New" w:hAnsi="Courier New"/>
    </w:rPr>
  </w:style>
  <w:style w:styleId="Style_42" w:type="paragraph">
    <w:name w:val="WW8Num4z2"/>
    <w:link w:val="Style_42_ch"/>
    <w:rPr>
      <w:rFonts w:ascii="Wingdings" w:hAnsi="Wingdings"/>
    </w:rPr>
  </w:style>
  <w:style w:styleId="Style_42_ch" w:type="character">
    <w:name w:val="WW8Num4z2"/>
    <w:link w:val="Style_42"/>
    <w:rPr>
      <w:rFonts w:ascii="Wingdings" w:hAnsi="Wingdings"/>
    </w:rPr>
  </w:style>
  <w:style w:styleId="Style_43" w:type="paragraph">
    <w:name w:val="Subtitle"/>
    <w:next w:val="Style_2"/>
    <w:link w:val="Style_4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Title"/>
    <w:basedOn w:val="Style_2"/>
    <w:next w:val="Style_10"/>
    <w:link w:val="Style_44_ch"/>
    <w:uiPriority w:val="10"/>
    <w:qFormat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44_ch" w:type="character">
    <w:name w:val="Title"/>
    <w:basedOn w:val="Style_2_ch"/>
    <w:link w:val="Style_44"/>
    <w:rPr>
      <w:rFonts w:ascii="Arial" w:hAnsi="Arial"/>
      <w:sz w:val="28"/>
    </w:rPr>
  </w:style>
  <w:style w:styleId="Style_45" w:type="paragraph">
    <w:name w:val="heading 4"/>
    <w:basedOn w:val="Style_2"/>
    <w:next w:val="Style_2"/>
    <w:link w:val="Style_45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45_ch" w:type="character">
    <w:name w:val="heading 4"/>
    <w:basedOn w:val="Style_2_ch"/>
    <w:link w:val="Style_45"/>
    <w:rPr>
      <w:b w:val="1"/>
      <w:sz w:val="28"/>
    </w:rPr>
  </w:style>
  <w:style w:styleId="Style_46" w:type="paragraph">
    <w:name w:val="heading 2"/>
    <w:next w:val="Style_2"/>
    <w:link w:val="Style_4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6_ch" w:type="character">
    <w:name w:val="heading 2"/>
    <w:link w:val="Style_46"/>
    <w:rPr>
      <w:rFonts w:ascii="XO Thames" w:hAnsi="XO Thames"/>
      <w:b w:val="1"/>
      <w:sz w:val="28"/>
    </w:rPr>
  </w:style>
  <w:style w:styleId="Style_47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2026-03-05T06:53:40Z</dcterms:created>
  <dcterms:modified xsi:type="dcterms:W3CDTF">2026-03-05T06:53:40Z</dcterms:modified>
</cp:coreProperties>
</file>