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8E" w:rsidRPr="00FF048E" w:rsidRDefault="00FF048E" w:rsidP="00FF048E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  <w:r w:rsidRPr="00FF048E">
        <w:rPr>
          <w:rFonts w:ascii="Arial" w:eastAsia="Times New Roman" w:hAnsi="Arial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735CB6D1" wp14:editId="46DE700E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48E" w:rsidRPr="00FF048E" w:rsidRDefault="00FF048E" w:rsidP="00FF048E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FF048E" w:rsidRPr="00FF048E" w:rsidRDefault="00FF048E" w:rsidP="00FF048E">
      <w:pPr>
        <w:keepNext/>
        <w:keepLines/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РОССИЙСКАЯ ФЕДЕРАЦИЯ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КЕМЕРОВСКАЯ ОБЛАСТЬ – КУЗБАСС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КРАПИВИНСКИЙ МУНИЦИПАЛЬНЫЙ ОКРУГ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АДМИНИСТРАЦИЯ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КРАПИВИНСКОГО МУНИЦИПАЛЬНОГО ОКРУГА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П О С Т А Н О В Л Е Н И Е</w:t>
      </w: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0"/>
          <w:szCs w:val="20"/>
          <w:lang w:eastAsia="ru-RU"/>
        </w:rPr>
      </w:pPr>
    </w:p>
    <w:p w:rsidR="00FF048E" w:rsidRPr="00B913BF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</w:pPr>
      <w:r w:rsidRPr="00B913BF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>от «</w:t>
      </w:r>
      <w:r w:rsidR="00B913BF" w:rsidRPr="00B913BF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>28</w:t>
      </w:r>
      <w:r w:rsidRPr="00B913BF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 xml:space="preserve">» </w:t>
      </w:r>
      <w:r w:rsidR="00B913BF" w:rsidRPr="00B913BF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>ноября</w:t>
      </w:r>
      <w:r w:rsidRPr="00B913BF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 xml:space="preserve"> 2025 № </w:t>
      </w:r>
      <w:r w:rsidR="00B913BF" w:rsidRPr="00B913BF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>1316</w:t>
      </w: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Cs w:val="20"/>
          <w:lang w:eastAsia="ru-RU"/>
        </w:rPr>
        <w:t>пгт. Крапивинский</w:t>
      </w:r>
    </w:p>
    <w:p w:rsidR="00FF048E" w:rsidRPr="00FF048E" w:rsidRDefault="00FF048E" w:rsidP="00FF048E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72566C" w:rsidRPr="0072566C" w:rsidRDefault="0072566C" w:rsidP="0072566C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72566C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Об утверждении муниципальной программы </w:t>
      </w:r>
    </w:p>
    <w:p w:rsidR="0072566C" w:rsidRPr="0072566C" w:rsidRDefault="0072566C" w:rsidP="0072566C">
      <w:pPr>
        <w:spacing w:after="0"/>
        <w:jc w:val="center"/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</w:pPr>
      <w:r w:rsidRPr="0072566C"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  <w:t xml:space="preserve">«Профилактика экстремизма и терроризма, минимизация и ликвидация последствий их проявлений  на территории </w:t>
      </w:r>
    </w:p>
    <w:p w:rsidR="0072566C" w:rsidRPr="0072566C" w:rsidRDefault="0072566C" w:rsidP="0072566C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72566C">
        <w:rPr>
          <w:rFonts w:ascii="XO Thames" w:eastAsia="Times New Roman" w:hAnsi="XO Thames" w:cs="Times New Roman"/>
          <w:b/>
          <w:iCs/>
          <w:color w:val="000000"/>
          <w:sz w:val="28"/>
          <w:szCs w:val="20"/>
          <w:lang w:eastAsia="ru-RU"/>
        </w:rPr>
        <w:t>Крапивинского муниципального округа</w:t>
      </w:r>
      <w:r w:rsidRPr="0072566C">
        <w:rPr>
          <w:rFonts w:ascii="XO Thames" w:eastAsia="Times New Roman" w:hAnsi="XO Thames" w:cs="Times New Roman"/>
          <w:b/>
          <w:sz w:val="28"/>
          <w:szCs w:val="20"/>
          <w:lang w:eastAsia="ru-RU"/>
        </w:rPr>
        <w:t>»</w:t>
      </w:r>
      <w:r w:rsidR="00384802">
        <w:rPr>
          <w:rFonts w:ascii="XO Thames" w:eastAsia="Times New Roman" w:hAnsi="XO Thames" w:cs="Times New Roman"/>
          <w:b/>
          <w:sz w:val="28"/>
          <w:szCs w:val="20"/>
          <w:lang w:eastAsia="ru-RU"/>
        </w:rPr>
        <w:t xml:space="preserve"> </w:t>
      </w:r>
      <w:r w:rsidRPr="0072566C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на 2026 – 2030 годы</w:t>
      </w:r>
    </w:p>
    <w:p w:rsidR="00FF048E" w:rsidRDefault="00FF048E" w:rsidP="0072566C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11679" w:rsidRPr="00FF048E" w:rsidRDefault="00A11679" w:rsidP="00FF048E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proofErr w:type="gramStart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</w:t>
      </w:r>
      <w:proofErr w:type="gramEnd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ПОСТАНОВЛЯЕТ:</w:t>
      </w: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16"/>
          <w:szCs w:val="20"/>
          <w:lang w:eastAsia="ru-RU"/>
        </w:rPr>
      </w:pPr>
    </w:p>
    <w:p w:rsidR="00FF048E" w:rsidRPr="00FF048E" w:rsidRDefault="00825362" w:rsidP="000159D1">
      <w:pPr>
        <w:widowControl w:val="0"/>
        <w:autoSpaceDE w:val="0"/>
        <w:autoSpaceDN w:val="0"/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Утвердить муниципальную программу </w:t>
      </w:r>
      <w:r w:rsidR="00DF2102" w:rsidRPr="00DF210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</w:t>
      </w:r>
      <w:r w:rsidR="000159D1" w:rsidRPr="000159D1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Профилактика экстремизма и терроризма, минимизация и ликвидация последствий их проявлений  на территории Крапивинского муниципального округа</w:t>
      </w:r>
      <w:r w:rsidR="000159D1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  на 2026-2030 годы»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</w:t>
      </w:r>
      <w:bookmarkStart w:id="0" w:name="_GoBack"/>
      <w:bookmarkEnd w:id="0"/>
    </w:p>
    <w:p w:rsidR="00FF048E" w:rsidRPr="00FF048E" w:rsidRDefault="00FF048E" w:rsidP="00397C52">
      <w:pPr>
        <w:tabs>
          <w:tab w:val="left" w:pos="540"/>
          <w:tab w:val="left" w:pos="851"/>
          <w:tab w:val="left" w:pos="1080"/>
        </w:tabs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proofErr w:type="gramStart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Разместить</w:t>
      </w:r>
      <w:proofErr w:type="gramEnd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FF048E" w:rsidRPr="00FF048E" w:rsidRDefault="00397C52" w:rsidP="00384802">
      <w:pPr>
        <w:tabs>
          <w:tab w:val="left" w:pos="993"/>
        </w:tabs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Опубликовать настоящее постановление в газете «Тайдонские родники».</w:t>
      </w:r>
    </w:p>
    <w:p w:rsidR="00FF048E" w:rsidRPr="00FF048E" w:rsidRDefault="00397C52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4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:rsidR="00FF048E" w:rsidRPr="00FF048E" w:rsidRDefault="00397C52" w:rsidP="00397C52">
      <w:pPr>
        <w:tabs>
          <w:tab w:val="left" w:pos="4536"/>
        </w:tabs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5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Контроль за исполнением настоящего постановления возложить на заместителя главы Крапивинского муниципального округа (по экономике) Бобровскую Р.В.</w:t>
      </w:r>
    </w:p>
    <w:p w:rsid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384802" w:rsidRPr="00FF048E" w:rsidRDefault="00384802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</w:t>
      </w:r>
      <w:proofErr w:type="spellStart"/>
      <w:r w:rsidR="00597624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И.о</w:t>
      </w:r>
      <w:proofErr w:type="spellEnd"/>
      <w:r w:rsidR="00597624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главы</w:t>
      </w:r>
    </w:p>
    <w:p w:rsidR="00FF048E" w:rsidRPr="00FF048E" w:rsidRDefault="00FF048E" w:rsidP="00DF2102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Крапивинского муниципального округа                                   </w:t>
      </w:r>
      <w:r w:rsidR="00597624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Н.Ф. Арнольд</w:t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</w:t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Pr="00FF048E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0159D1" w:rsidRDefault="000159D1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0159D1" w:rsidRDefault="000159D1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0159D1" w:rsidRDefault="000159D1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0159D1" w:rsidRDefault="000159D1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397C52" w:rsidRDefault="00397C5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9F1C7B" w:rsidRDefault="009F1C7B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FF048E" w:rsidRDefault="00D91890" w:rsidP="00DF2102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Мельникова Анна Александровна</w:t>
      </w:r>
      <w:r w:rsidR="00FF048E" w:rsidRPr="00FF048E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,</w:t>
      </w:r>
      <w:r w:rsidR="00DF2102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 xml:space="preserve"> </w:t>
      </w:r>
      <w:r w:rsidR="00FF048E" w:rsidRPr="00FF048E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8(38446)</w:t>
      </w:r>
      <w:r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21075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proofErr w:type="gramEnd"/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Крапивинского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r w:rsidR="00B913BF" w:rsidRPr="00B913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28.11.2025 </w:t>
      </w:r>
      <w:r w:rsidRPr="00B913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B913BF" w:rsidRPr="00B913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1316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2D9" w:rsidRDefault="003552D9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75"/>
      <w:bookmarkEnd w:id="1"/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A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униципальная программа</w:t>
      </w:r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A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рапивинского муниципального округа</w:t>
      </w:r>
    </w:p>
    <w:p w:rsidR="00384802" w:rsidRPr="0072566C" w:rsidRDefault="00384802" w:rsidP="00384802">
      <w:pPr>
        <w:spacing w:after="0"/>
        <w:jc w:val="center"/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</w:pPr>
      <w:r w:rsidRPr="0072566C"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  <w:t xml:space="preserve">«Профилактика экстремизма и терроризма, минимизация и ликвидация последствий их проявлений  на территории </w:t>
      </w:r>
    </w:p>
    <w:p w:rsidR="00384802" w:rsidRPr="0072566C" w:rsidRDefault="00384802" w:rsidP="00384802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72566C">
        <w:rPr>
          <w:rFonts w:ascii="XO Thames" w:eastAsia="Times New Roman" w:hAnsi="XO Thames" w:cs="Times New Roman"/>
          <w:b/>
          <w:iCs/>
          <w:color w:val="000000"/>
          <w:sz w:val="28"/>
          <w:szCs w:val="20"/>
          <w:lang w:eastAsia="ru-RU"/>
        </w:rPr>
        <w:t>Крапивинского муниципального округа</w:t>
      </w:r>
      <w:r w:rsidRPr="0072566C">
        <w:rPr>
          <w:rFonts w:ascii="XO Thames" w:eastAsia="Times New Roman" w:hAnsi="XO Thames" w:cs="Times New Roman"/>
          <w:b/>
          <w:sz w:val="28"/>
          <w:szCs w:val="20"/>
          <w:lang w:eastAsia="ru-RU"/>
        </w:rPr>
        <w:t>»</w:t>
      </w:r>
      <w:r>
        <w:rPr>
          <w:rFonts w:ascii="XO Thames" w:eastAsia="Times New Roman" w:hAnsi="XO Thames" w:cs="Times New Roman"/>
          <w:b/>
          <w:sz w:val="28"/>
          <w:szCs w:val="20"/>
          <w:lang w:eastAsia="ru-RU"/>
        </w:rPr>
        <w:t xml:space="preserve"> </w:t>
      </w:r>
      <w:r w:rsidRPr="0072566C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на 2026 – 2030 годы</w:t>
      </w:r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C1" w:rsidRPr="00134BD0" w:rsidRDefault="000452C1" w:rsidP="000452C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Стратегические приоритеты муниципальной программы</w:t>
      </w:r>
    </w:p>
    <w:p w:rsidR="000452C1" w:rsidRPr="004A754A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D0" w:rsidRDefault="000452C1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Оценка текущего состояния </w:t>
      </w:r>
      <w:r w:rsidR="00134BD0"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сферы реализации </w:t>
      </w:r>
    </w:p>
    <w:p w:rsidR="00134BD0" w:rsidRPr="00134BD0" w:rsidRDefault="00134BD0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0452C1" w:rsidRPr="00324D49" w:rsidRDefault="000452C1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802" w:rsidRPr="00384802" w:rsidRDefault="00384802" w:rsidP="003848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4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усиления террористической угрозы, как в мире,</w:t>
      </w:r>
      <w:r w:rsidRPr="003848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 в нашей стране, сохраняющейся возможности совершения террористических актов в Кемеровской области – Кузбассе необходимо принять дополнительные меры по предупреждению и предотвращению терроризма в любой форме его проявления (применение или угроза применения взрывных устройств, включая ядерные, радиоактивных, химических, биологических, токсических, отравляющих, сильнодействующих ядовитых веществ, захват заложников и другие формы), локализации последствий террористических</w:t>
      </w:r>
      <w:proofErr w:type="gramEnd"/>
      <w:r w:rsidRPr="0038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актов.</w:t>
      </w:r>
    </w:p>
    <w:p w:rsidR="00384802" w:rsidRPr="00384802" w:rsidRDefault="00384802" w:rsidP="00384802">
      <w:pPr>
        <w:spacing w:after="0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eastAsia="ru-RU"/>
        </w:rPr>
      </w:pPr>
      <w:r w:rsidRPr="00384802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 xml:space="preserve">На территории Крапивинского муниципального округа Кемеровской области </w:t>
      </w:r>
      <w:r w:rsidRPr="00384802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—</w:t>
      </w:r>
      <w:r w:rsidRPr="00384802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Кузбасса</w:t>
      </w:r>
      <w:r w:rsidRPr="00384802">
        <w:rPr>
          <w:rFonts w:ascii="Times New Roman" w:eastAsia="Calibri" w:hAnsi="Times New Roman" w:cs="Times New Roman"/>
          <w:kern w:val="3"/>
          <w:sz w:val="28"/>
          <w:szCs w:val="28"/>
          <w:vertAlign w:val="superscript"/>
          <w:lang w:eastAsia="zh-CN"/>
        </w:rPr>
        <w:footnoteReference w:id="1"/>
      </w:r>
      <w:r w:rsidRPr="00384802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</w:t>
      </w:r>
      <w:r w:rsidRPr="003848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террористических проявлений и актов терроризма не допущено. 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Непосредственной информации о подготовке диверсионно-террористических актов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2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на территории Крапивинского муниципального округа не поступало, уровни террористической опасности не устанавливались.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Основными </w:t>
      </w:r>
      <w:proofErr w:type="spellStart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угрозообразующими</w:t>
      </w:r>
      <w:proofErr w:type="spellEnd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факторами в области противодействия терроризму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являются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: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деятельность украинских спецслужб и националистических формирований по подготовке и совершению на территории России ДТА, которыми осуществляется информационно-пропагандистская кампания, нацеленная на вовлечение </w:t>
      </w:r>
      <w:proofErr w:type="gramStart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российский</w:t>
      </w:r>
      <w:proofErr w:type="gramEnd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граждан в террористическую деятельность;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- </w:t>
      </w:r>
      <w:proofErr w:type="spellStart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радикализация</w:t>
      </w:r>
      <w:proofErr w:type="spellEnd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 вербовка молодых людей для участия в боевых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действиях на стороне вооруженных сил Украины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3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 националистических формирований «Азов», «Легион «Свобода России», «Правый сектор», «Русский добровольческий корпус»;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вовлечение российских и иностранных граждан в террористическую деятельность с использованием сети «Интернет»;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попытки проникновения в страну украинских националистов в потоках беженцев из зоны проведения специальной военной операции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4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;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угрозы, исходящие от международных террористических организаций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5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 сторонники которых формируют в различных регионах страны законспирированные ячейки, преимущественно из прибывших по каналам миграции граждан государств Центрально-Азиатского региона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6"/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;</w:t>
      </w:r>
    </w:p>
    <w:p w:rsidR="00384802" w:rsidRPr="00384802" w:rsidRDefault="00384802" w:rsidP="00384802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- вовлечение граждан, прежде всего обучающихся в образовательных организациях, в молодежные террористические структуры 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«</w:t>
      </w:r>
      <w:proofErr w:type="spellStart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Колумбайн</w:t>
      </w:r>
      <w:proofErr w:type="spellEnd"/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»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footnoteReference w:id="7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 «Маньяки Культ Убийц», а также различного толка радикальные экстремистские сообществ, ориентированные на совершение противоправных действий террористического характера;</w:t>
      </w:r>
    </w:p>
    <w:p w:rsidR="00384802" w:rsidRPr="00384802" w:rsidRDefault="00384802" w:rsidP="00FF592B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- поиск террористами новых способов ресурсного обеспечения, в том числе финансирования и приобретения оружия;</w:t>
      </w:r>
    </w:p>
    <w:p w:rsidR="00384802" w:rsidRPr="00384802" w:rsidRDefault="00384802" w:rsidP="00FF592B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- устремления МТО нацелить своих сторонников на совершение террористических актов, прежде всего, на потенциальных объектах террористических посягательств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vertAlign w:val="superscript"/>
          <w:lang w:eastAsia="zh-CN"/>
        </w:rPr>
        <w:footnoteReference w:id="8"/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и в местах массового пребывания людей</w:t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vertAlign w:val="superscript"/>
          <w:lang w:eastAsia="zh-CN"/>
        </w:rPr>
        <w:footnoteReference w:id="9"/>
      </w:r>
      <w:r w:rsidRPr="003848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С учетом складывающейся обстановки в 2025 году обеспеч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ены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решени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я 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следующих приоритетных задач: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- совершенствование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муниципального образования использование его результатов при разработке планов и муниципальных программ, планировании и проведении профилактических мероприятий;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- осуществление объективной </w:t>
      </w:r>
      <w:proofErr w:type="gramStart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оценки результативности деятельности органов местного самоуправления</w:t>
      </w:r>
      <w:proofErr w:type="gramEnd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vertAlign w:val="superscript"/>
          <w:lang w:eastAsia="zh-CN"/>
        </w:rPr>
        <w:footnoteReference w:id="10"/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по профилактике терроризма в целях выработки мер, направленных на устранение недостатков в работе;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- повышение уровня охвата населения профилактическими мероприятиями с доведением информации о преступной сущности терроризма </w:t>
      </w: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lastRenderedPageBreak/>
        <w:t>и идей неонацизма, привитием традиционных российских духовно-нравственных ценностей, разъяснением ответственности за совершение преступлений террористической направленности путем включения антитеррористической тематики в повестку общественно-культурных, спортивных и досуговых мероприятий;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- совершенствование адресной профилактической работы с лицами, подверженными воздействию идеологии терроризма и идей неонацизма, посредством привлечения к участию в профилактических мероприятиях лидеров общественного мнения, авторитетных представителей религиозных, общественных и некоммерческих организаций, участников СВО и волонтеров;</w:t>
      </w:r>
    </w:p>
    <w:p w:rsidR="00384802" w:rsidRPr="00384802" w:rsidRDefault="00384802" w:rsidP="00FF592B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- формирование необходимых условий для выявления конкретных лиц, подверженных воздействию идеологии терроризма и идей неонацизма либо подпавших под их влияние, для организации с ними своевременной индивидуальной профилактической работы с привлечением квалифицированных специалистов;</w:t>
      </w:r>
    </w:p>
    <w:p w:rsidR="00384802" w:rsidRPr="00384802" w:rsidRDefault="00384802" w:rsidP="004606B3">
      <w:pPr>
        <w:pBdr>
          <w:top w:val="single" w:sz="4" w:space="9" w:color="FFFFFF"/>
          <w:left w:val="single" w:sz="4" w:space="0" w:color="FFFFFF"/>
          <w:bottom w:val="single" w:sz="4" w:space="0" w:color="FFFFFF"/>
          <w:right w:val="single" w:sz="4" w:space="11" w:color="FFFFFF"/>
        </w:pBdr>
        <w:shd w:val="clear" w:color="auto" w:fill="FFFFFF"/>
        <w:tabs>
          <w:tab w:val="left" w:pos="709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- подготовку качественного антитеррористического контента и его продвижение на популярных у молодежи площадках, прежде всего в сети Интернет, с задействованием лидеров общественного мнения, </w:t>
      </w:r>
      <w:proofErr w:type="spellStart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блогеров</w:t>
      </w:r>
      <w:proofErr w:type="spellEnd"/>
      <w:r w:rsidRPr="0038480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, известных деятелей культуры и спортсменов</w:t>
      </w:r>
      <w:r w:rsidR="004606B3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.</w:t>
      </w:r>
    </w:p>
    <w:p w:rsidR="00FF592B" w:rsidRDefault="00FF592B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государственной политики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сфере реализации государственной программы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и цели государственной политики в сфере реализации </w:t>
      </w:r>
      <w:r w:rsidR="00563D0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определены исходя из следующих актов:</w:t>
      </w:r>
    </w:p>
    <w:p w:rsidR="00DF2102" w:rsidRPr="004606B3" w:rsidRDefault="00081553" w:rsidP="004606B3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F2102" w:rsidRPr="004606B3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F2102" w:rsidRPr="004606B3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утвержденная Указом Президента Российской Федерации от 02.07.2021 </w:t>
      </w:r>
      <w:r w:rsidR="007462B1" w:rsidRPr="004606B3">
        <w:rPr>
          <w:rFonts w:ascii="Times New Roman" w:hAnsi="Times New Roman" w:cs="Times New Roman"/>
          <w:sz w:val="28"/>
          <w:szCs w:val="28"/>
        </w:rPr>
        <w:t>№</w:t>
      </w:r>
      <w:r w:rsidR="00DF2102" w:rsidRPr="004606B3">
        <w:rPr>
          <w:rFonts w:ascii="Times New Roman" w:hAnsi="Times New Roman" w:cs="Times New Roman"/>
          <w:sz w:val="28"/>
          <w:szCs w:val="28"/>
        </w:rPr>
        <w:t xml:space="preserve"> 400 </w:t>
      </w:r>
      <w:r w:rsidR="007462B1" w:rsidRPr="004606B3">
        <w:rPr>
          <w:rFonts w:ascii="Times New Roman" w:hAnsi="Times New Roman" w:cs="Times New Roman"/>
          <w:sz w:val="28"/>
          <w:szCs w:val="28"/>
        </w:rPr>
        <w:t>«</w:t>
      </w:r>
      <w:r w:rsidR="00DF2102" w:rsidRPr="004606B3">
        <w:rPr>
          <w:rFonts w:ascii="Times New Roman" w:hAnsi="Times New Roman" w:cs="Times New Roman"/>
          <w:sz w:val="28"/>
          <w:szCs w:val="28"/>
        </w:rPr>
        <w:t>О Стратегии национальной безопасности Российской Федерации</w:t>
      </w:r>
      <w:r w:rsidR="007462B1" w:rsidRPr="004606B3">
        <w:rPr>
          <w:rFonts w:ascii="Times New Roman" w:hAnsi="Times New Roman" w:cs="Times New Roman"/>
          <w:sz w:val="28"/>
          <w:szCs w:val="28"/>
        </w:rPr>
        <w:t>»</w:t>
      </w:r>
      <w:r w:rsidR="00DF2102" w:rsidRPr="004606B3">
        <w:rPr>
          <w:rFonts w:ascii="Times New Roman" w:hAnsi="Times New Roman" w:cs="Times New Roman"/>
          <w:sz w:val="28"/>
          <w:szCs w:val="28"/>
        </w:rPr>
        <w:t>;</w:t>
      </w:r>
    </w:p>
    <w:p w:rsidR="00490D7A" w:rsidRPr="004606B3" w:rsidRDefault="00384802" w:rsidP="004606B3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6B3">
        <w:rPr>
          <w:rFonts w:ascii="Times New Roman" w:hAnsi="Times New Roman" w:cs="Times New Roman"/>
          <w:sz w:val="28"/>
          <w:szCs w:val="28"/>
        </w:rPr>
        <w:t xml:space="preserve">Стратегия противодействия экстремизму в Российской Федерации, утвержденная </w:t>
      </w:r>
      <w:r w:rsidR="00490D7A" w:rsidRPr="004606B3">
        <w:rPr>
          <w:rFonts w:ascii="Times New Roman" w:hAnsi="Times New Roman" w:cs="Times New Roman"/>
          <w:sz w:val="28"/>
          <w:szCs w:val="28"/>
        </w:rPr>
        <w:t>Указ</w:t>
      </w:r>
      <w:r w:rsidRPr="004606B3">
        <w:rPr>
          <w:rFonts w:ascii="Times New Roman" w:hAnsi="Times New Roman" w:cs="Times New Roman"/>
          <w:sz w:val="28"/>
          <w:szCs w:val="28"/>
        </w:rPr>
        <w:t>ом</w:t>
      </w:r>
      <w:r w:rsidR="00490D7A" w:rsidRPr="004606B3">
        <w:rPr>
          <w:rFonts w:ascii="Times New Roman" w:hAnsi="Times New Roman" w:cs="Times New Roman"/>
          <w:sz w:val="28"/>
          <w:szCs w:val="28"/>
        </w:rPr>
        <w:t xml:space="preserve"> Пре</w:t>
      </w:r>
      <w:r w:rsidRPr="004606B3">
        <w:rPr>
          <w:rFonts w:ascii="Times New Roman" w:hAnsi="Times New Roman" w:cs="Times New Roman"/>
          <w:sz w:val="28"/>
          <w:szCs w:val="28"/>
        </w:rPr>
        <w:t>зидента РФ от 28.12.2024 № 1124;</w:t>
      </w:r>
    </w:p>
    <w:p w:rsidR="001166CD" w:rsidRDefault="00081553" w:rsidP="004606B3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F2102" w:rsidRPr="004606B3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F2102" w:rsidRPr="004606B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Кемеровской области - Кузбасса на период до 2035 года, утвержденная </w:t>
      </w:r>
      <w:hyperlink r:id="rId12" w:history="1">
        <w:r w:rsidR="00DF2102" w:rsidRPr="004606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2102" w:rsidRPr="004606B3">
        <w:rPr>
          <w:rFonts w:ascii="Times New Roman" w:hAnsi="Times New Roman" w:cs="Times New Roman"/>
          <w:sz w:val="28"/>
          <w:szCs w:val="28"/>
        </w:rPr>
        <w:t xml:space="preserve"> Кемеровской области от 26.12.2018 </w:t>
      </w:r>
      <w:r w:rsidR="00563D02" w:rsidRPr="004606B3">
        <w:rPr>
          <w:rFonts w:ascii="Times New Roman" w:hAnsi="Times New Roman" w:cs="Times New Roman"/>
          <w:sz w:val="28"/>
          <w:szCs w:val="28"/>
        </w:rPr>
        <w:t>№</w:t>
      </w:r>
      <w:r w:rsidR="00DF2102" w:rsidRPr="004606B3">
        <w:rPr>
          <w:rFonts w:ascii="Times New Roman" w:hAnsi="Times New Roman" w:cs="Times New Roman"/>
          <w:sz w:val="28"/>
          <w:szCs w:val="28"/>
        </w:rPr>
        <w:t xml:space="preserve"> 122-ОЗ </w:t>
      </w:r>
      <w:r w:rsidR="00563D02" w:rsidRPr="004606B3">
        <w:rPr>
          <w:rFonts w:ascii="Times New Roman" w:hAnsi="Times New Roman" w:cs="Times New Roman"/>
          <w:sz w:val="28"/>
          <w:szCs w:val="28"/>
        </w:rPr>
        <w:t>«</w:t>
      </w:r>
      <w:r w:rsidR="00DF2102" w:rsidRPr="004606B3">
        <w:rPr>
          <w:rFonts w:ascii="Times New Roman" w:hAnsi="Times New Roman" w:cs="Times New Roman"/>
          <w:sz w:val="28"/>
          <w:szCs w:val="28"/>
        </w:rPr>
        <w:t xml:space="preserve">Об утверждении Стратегии социально-экономического развития Кемеровской области </w:t>
      </w:r>
      <w:r w:rsidR="00666669" w:rsidRPr="004606B3">
        <w:rPr>
          <w:rFonts w:ascii="Times New Roman" w:hAnsi="Times New Roman" w:cs="Times New Roman"/>
          <w:sz w:val="28"/>
          <w:szCs w:val="28"/>
        </w:rPr>
        <w:t>–</w:t>
      </w:r>
      <w:r w:rsidR="00DF2102" w:rsidRPr="004606B3">
        <w:rPr>
          <w:rFonts w:ascii="Times New Roman" w:hAnsi="Times New Roman" w:cs="Times New Roman"/>
          <w:sz w:val="28"/>
          <w:szCs w:val="28"/>
        </w:rPr>
        <w:t xml:space="preserve"> Кузбасса на период до 2035 года</w:t>
      </w:r>
      <w:r w:rsidR="00563D02" w:rsidRPr="004606B3">
        <w:rPr>
          <w:rFonts w:ascii="Times New Roman" w:hAnsi="Times New Roman" w:cs="Times New Roman"/>
          <w:sz w:val="28"/>
          <w:szCs w:val="28"/>
        </w:rPr>
        <w:t>»</w:t>
      </w:r>
      <w:r w:rsidR="001166CD">
        <w:rPr>
          <w:rFonts w:ascii="Times New Roman" w:hAnsi="Times New Roman" w:cs="Times New Roman"/>
          <w:sz w:val="28"/>
          <w:szCs w:val="28"/>
        </w:rPr>
        <w:t>;</w:t>
      </w:r>
    </w:p>
    <w:p w:rsidR="00DF2102" w:rsidRPr="004606B3" w:rsidRDefault="00563D02" w:rsidP="001166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102" w:rsidRDefault="001166CD" w:rsidP="00563D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66CD">
        <w:rPr>
          <w:rFonts w:ascii="Times New Roman" w:hAnsi="Times New Roman" w:cs="Times New Roman"/>
          <w:sz w:val="28"/>
          <w:szCs w:val="28"/>
        </w:rPr>
        <w:t>Концепция противодействия терроризму в Российской Федерации, утвержденная Президентом Российской Федерации 5 октября 2009 года.</w:t>
      </w:r>
    </w:p>
    <w:p w:rsidR="003552D9" w:rsidRDefault="004606B3" w:rsidP="003552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552D9" w:rsidRPr="003552D9"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  <w:r w:rsidR="003552D9">
        <w:rPr>
          <w:rFonts w:ascii="Times New Roman" w:hAnsi="Times New Roman" w:cs="Times New Roman"/>
          <w:sz w:val="28"/>
          <w:szCs w:val="28"/>
        </w:rPr>
        <w:t xml:space="preserve"> </w:t>
      </w:r>
      <w:r w:rsidRPr="004606B3">
        <w:rPr>
          <w:rFonts w:ascii="Times New Roman" w:hAnsi="Times New Roman" w:cs="Times New Roman"/>
          <w:sz w:val="28"/>
          <w:szCs w:val="28"/>
        </w:rPr>
        <w:t>защита прав и свобод человека и гражданина, основ конституционного строя, обеспечение целостности и безопасности Российской Федерации</w:t>
      </w:r>
      <w:r w:rsidR="003552D9">
        <w:rPr>
          <w:rFonts w:ascii="Times New Roman" w:hAnsi="Times New Roman" w:cs="Times New Roman"/>
          <w:sz w:val="28"/>
          <w:szCs w:val="28"/>
        </w:rPr>
        <w:t>;</w:t>
      </w:r>
      <w:r w:rsidRPr="004606B3">
        <w:rPr>
          <w:rFonts w:ascii="Times New Roman" w:hAnsi="Times New Roman" w:cs="Times New Roman"/>
          <w:sz w:val="28"/>
          <w:szCs w:val="28"/>
        </w:rPr>
        <w:t xml:space="preserve"> </w:t>
      </w:r>
      <w:r w:rsidR="003552D9" w:rsidRPr="003552D9">
        <w:rPr>
          <w:rFonts w:ascii="Times New Roman" w:hAnsi="Times New Roman" w:cs="Times New Roman"/>
          <w:sz w:val="28"/>
          <w:szCs w:val="28"/>
        </w:rPr>
        <w:t>приведение антитеррористической защищенности потенциальных объектов террористических посягательств в соответствие с нормативными правовыми актами Российской Федерации;</w:t>
      </w:r>
      <w:r w:rsidR="003552D9">
        <w:rPr>
          <w:rFonts w:ascii="Times New Roman" w:hAnsi="Times New Roman" w:cs="Times New Roman"/>
          <w:sz w:val="28"/>
          <w:szCs w:val="28"/>
        </w:rPr>
        <w:t xml:space="preserve"> </w:t>
      </w:r>
      <w:r w:rsidR="003552D9" w:rsidRPr="003552D9">
        <w:rPr>
          <w:rFonts w:ascii="Times New Roman" w:hAnsi="Times New Roman" w:cs="Times New Roman"/>
          <w:sz w:val="28"/>
          <w:szCs w:val="28"/>
        </w:rPr>
        <w:t>профилактика терроризма и исполнение норм действующего законодательства в области противодействия идеологии терроризма.</w:t>
      </w:r>
    </w:p>
    <w:p w:rsidR="003552D9" w:rsidRPr="003552D9" w:rsidRDefault="003552D9" w:rsidP="003552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3552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Сведения о взаимосвязи со стратегическими приоритетами,</w:t>
      </w:r>
    </w:p>
    <w:p w:rsidR="00DF2102" w:rsidRDefault="00DF2102" w:rsidP="00355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целями и показателями государственных программ</w:t>
      </w:r>
    </w:p>
    <w:p w:rsidR="00DF2102" w:rsidRDefault="00DF2102" w:rsidP="00355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3552D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29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программе отражена взаимосвязь с целями, задачами государственной </w:t>
      </w:r>
      <w:hyperlink r:id="rId13" w:history="1">
        <w:r w:rsidRPr="00D3290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«</w:t>
      </w:r>
      <w:r w:rsidR="00D3290A" w:rsidRPr="00D3290A">
        <w:rPr>
          <w:rFonts w:ascii="Times New Roman" w:hAnsi="Times New Roman" w:cs="Times New Roman"/>
          <w:sz w:val="28"/>
          <w:szCs w:val="28"/>
        </w:rPr>
        <w:t xml:space="preserve">Предупреждение и ликвидация чрезвычайных ситуаций на территории Кемеровской области </w:t>
      </w:r>
      <w:r w:rsidR="00D3290A">
        <w:rPr>
          <w:rFonts w:ascii="Times New Roman" w:hAnsi="Times New Roman" w:cs="Times New Roman"/>
          <w:sz w:val="28"/>
          <w:szCs w:val="28"/>
        </w:rPr>
        <w:t>–</w:t>
      </w:r>
      <w:r w:rsidR="00D3290A" w:rsidRPr="00D3290A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D329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C1192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кемеровской области – Кузбасса от </w:t>
      </w:r>
      <w:r w:rsidR="00D3290A">
        <w:rPr>
          <w:rFonts w:ascii="Times New Roman" w:hAnsi="Times New Roman" w:cs="Times New Roman"/>
          <w:sz w:val="28"/>
          <w:szCs w:val="28"/>
        </w:rPr>
        <w:t>23.10.2023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692</w:t>
      </w:r>
      <w:r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 </w:t>
      </w:r>
      <w:r w:rsidR="00D3290A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F2102" w:rsidRDefault="00D3290A" w:rsidP="003552D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DF2102">
        <w:rPr>
          <w:rFonts w:ascii="Times New Roman" w:hAnsi="Times New Roman" w:cs="Times New Roman"/>
          <w:sz w:val="28"/>
          <w:szCs w:val="28"/>
        </w:rPr>
        <w:t xml:space="preserve"> программа взаимосвязана со следующими целями государственной программы </w:t>
      </w:r>
      <w:r w:rsidR="00E86F71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DF2102">
        <w:rPr>
          <w:rFonts w:ascii="Times New Roman" w:hAnsi="Times New Roman" w:cs="Times New Roman"/>
          <w:sz w:val="28"/>
          <w:szCs w:val="28"/>
        </w:rPr>
        <w:t>:</w:t>
      </w:r>
    </w:p>
    <w:p w:rsidR="00E86F71" w:rsidRPr="00E86F71" w:rsidRDefault="00E86F71" w:rsidP="003552D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71">
        <w:rPr>
          <w:rFonts w:ascii="Times New Roman" w:hAnsi="Times New Roman" w:cs="Times New Roman"/>
          <w:sz w:val="28"/>
          <w:szCs w:val="28"/>
        </w:rPr>
        <w:t>снижение числа погибших при чрезвычайных ситуациях не менее чем на 2 процента ежегодно.</w:t>
      </w:r>
    </w:p>
    <w:p w:rsidR="00257278" w:rsidRDefault="005A3C17" w:rsidP="000961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Задачи </w:t>
      </w:r>
      <w:r w:rsidR="00257278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управления, способы их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эффективного решения в сфере реализации государственной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F71" w:rsidRDefault="00E86F71" w:rsidP="0000040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задачам в сфере реализации целей муниципальной программы относятся:</w:t>
      </w:r>
    </w:p>
    <w:p w:rsidR="00472EAC" w:rsidRPr="00472EAC" w:rsidRDefault="00E86F71" w:rsidP="0047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2EAC">
        <w:rPr>
          <w:rFonts w:ascii="Times New Roman" w:hAnsi="Times New Roman" w:cs="Times New Roman"/>
          <w:sz w:val="28"/>
          <w:szCs w:val="28"/>
        </w:rPr>
        <w:t xml:space="preserve">- </w:t>
      </w:r>
      <w:r w:rsidR="00472EAC" w:rsidRPr="00472EAC">
        <w:rPr>
          <w:rFonts w:ascii="Times New Roman" w:hAnsi="Times New Roman" w:cs="Times New Roman"/>
          <w:sz w:val="28"/>
          <w:szCs w:val="28"/>
        </w:rPr>
        <w:t>повышение уровня антитеррористической защищенности мест массового пребывания людей, объектов жизнеобеспечения населения, организаций оборонно-промышленного, атомного энергопромышленного, ядерного оружейного, химического, топливно-энергетического комплексов страны, объектов транспортной инфраструктуры, других критически важных и потенциально опасных объектов;</w:t>
      </w:r>
    </w:p>
    <w:p w:rsidR="001166CD" w:rsidRDefault="00472EAC" w:rsidP="001166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66CD">
        <w:rPr>
          <w:rFonts w:ascii="Times New Roman" w:hAnsi="Times New Roman" w:cs="Times New Roman"/>
          <w:sz w:val="28"/>
          <w:szCs w:val="28"/>
        </w:rPr>
        <w:t>- 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062676" w:rsidRPr="00134BD0" w:rsidRDefault="001166CD" w:rsidP="003552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CD">
        <w:rPr>
          <w:rFonts w:ascii="Times New Roman" w:hAnsi="Times New Roman" w:cs="Times New Roman"/>
          <w:sz w:val="28"/>
          <w:szCs w:val="28"/>
        </w:rPr>
        <w:lastRenderedPageBreak/>
        <w:t>оказание содействия средствам массовой информации в широком и объективном освещении принимаемых мер в сфере противодействия экстремизму</w:t>
      </w:r>
      <w:r w:rsidR="003552D9">
        <w:rPr>
          <w:rFonts w:ascii="Times New Roman" w:hAnsi="Times New Roman" w:cs="Times New Roman"/>
          <w:sz w:val="28"/>
          <w:szCs w:val="28"/>
        </w:rPr>
        <w:t>.</w:t>
      </w:r>
    </w:p>
    <w:p w:rsidR="00062676" w:rsidRDefault="00062676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1AD" w:rsidRDefault="005641AD" w:rsidP="00DF2102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641AD" w:rsidSect="005641AD">
          <w:pgSz w:w="11906" w:h="16838"/>
          <w:pgMar w:top="851" w:right="851" w:bottom="993" w:left="1560" w:header="0" w:footer="0" w:gutter="0"/>
          <w:cols w:space="720"/>
        </w:sectPr>
      </w:pPr>
    </w:p>
    <w:p w:rsidR="00490D7A" w:rsidRDefault="00490D7A" w:rsidP="00490D7A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Паспорт муниципальной программы</w:t>
      </w:r>
    </w:p>
    <w:p w:rsidR="00490D7A" w:rsidRDefault="00490D7A" w:rsidP="00490D7A">
      <w:pPr>
        <w:spacing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Pr="008E63A9">
        <w:rPr>
          <w:rFonts w:ascii="XO Thames" w:hAnsi="XO Thames"/>
          <w:sz w:val="28"/>
        </w:rPr>
        <w:t xml:space="preserve">Профилактика </w:t>
      </w:r>
      <w:r w:rsidR="00E83478">
        <w:rPr>
          <w:rFonts w:ascii="XO Thames" w:hAnsi="XO Thames"/>
          <w:sz w:val="28"/>
        </w:rPr>
        <w:t xml:space="preserve">экстремизма и </w:t>
      </w:r>
      <w:r w:rsidRPr="008E63A9">
        <w:rPr>
          <w:rFonts w:ascii="XO Thames" w:hAnsi="XO Thames"/>
          <w:sz w:val="28"/>
        </w:rPr>
        <w:t xml:space="preserve">терроризма, минимизация и ликвидация последствий </w:t>
      </w:r>
      <w:r w:rsidR="00E83478">
        <w:rPr>
          <w:rFonts w:ascii="XO Thames" w:hAnsi="XO Thames"/>
          <w:sz w:val="28"/>
        </w:rPr>
        <w:t>их</w:t>
      </w:r>
      <w:r w:rsidRPr="008E63A9">
        <w:rPr>
          <w:rFonts w:ascii="XO Thames" w:hAnsi="XO Thames"/>
          <w:sz w:val="28"/>
        </w:rPr>
        <w:t xml:space="preserve"> проявлений  </w:t>
      </w:r>
    </w:p>
    <w:p w:rsidR="00490D7A" w:rsidRDefault="00490D7A" w:rsidP="00397C52">
      <w:pPr>
        <w:spacing w:after="0"/>
        <w:jc w:val="center"/>
        <w:rPr>
          <w:rFonts w:ascii="XO Thames" w:hAnsi="XO Thames"/>
          <w:sz w:val="28"/>
        </w:rPr>
      </w:pPr>
      <w:r w:rsidRPr="008E63A9">
        <w:rPr>
          <w:rFonts w:ascii="XO Thames" w:hAnsi="XO Thames"/>
          <w:sz w:val="28"/>
        </w:rPr>
        <w:t>на территории Крапивинского муниципального округа</w:t>
      </w:r>
      <w:r>
        <w:rPr>
          <w:rFonts w:ascii="XO Thames" w:hAnsi="XO Thames"/>
          <w:sz w:val="28"/>
        </w:rPr>
        <w:t>»</w:t>
      </w:r>
      <w:r w:rsidR="00397C52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 2026 – 2030 годы</w:t>
      </w:r>
    </w:p>
    <w:p w:rsidR="00397C52" w:rsidRDefault="00397C52" w:rsidP="00397C52">
      <w:pPr>
        <w:spacing w:after="0"/>
        <w:jc w:val="center"/>
        <w:rPr>
          <w:rFonts w:ascii="XO Thames" w:hAnsi="XO Thames"/>
          <w:sz w:val="28"/>
        </w:rPr>
      </w:pPr>
    </w:p>
    <w:p w:rsidR="00490D7A" w:rsidRDefault="00490D7A" w:rsidP="00490D7A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tbl>
      <w:tblPr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450"/>
      </w:tblGrid>
      <w:tr w:rsidR="00490D7A" w:rsidTr="00DA202D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Слонов Евгений Александрович – заместитель главы Крапивинского муниципального округа (по внутренней политике и безопасности)</w:t>
            </w:r>
          </w:p>
        </w:tc>
      </w:tr>
      <w:tr w:rsidR="00490D7A" w:rsidTr="00DA202D">
        <w:trPr>
          <w:trHeight w:val="836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spacing w:after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Мельникова Анна Александровна – начальник отдела </w:t>
            </w:r>
            <w:r w:rsidRPr="008E63A9">
              <w:rPr>
                <w:rFonts w:ascii="XO Thames" w:hAnsi="XO Thames"/>
              </w:rPr>
              <w:t>военно-мобилизационной подготовки администрации Крапивинского муниципального округа</w:t>
            </w:r>
          </w:p>
        </w:tc>
      </w:tr>
    </w:tbl>
    <w:p w:rsidR="00490D7A" w:rsidRDefault="00490D7A" w:rsidP="00490D7A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451"/>
      </w:tblGrid>
      <w:tr w:rsidR="00490D7A" w:rsidTr="00DA202D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490D7A" w:rsidTr="00DA202D">
        <w:trPr>
          <w:trHeight w:val="491"/>
        </w:trPr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90D7A">
              <w:rPr>
                <w:rFonts w:ascii="Times New Roman" w:hAnsi="Times New Roman" w:cs="Times New Roman"/>
                <w:sz w:val="24"/>
              </w:rPr>
              <w:t>ротиводействие экстремизму</w:t>
            </w:r>
            <w:r>
              <w:rPr>
                <w:rFonts w:ascii="Times New Roman" w:hAnsi="Times New Roman" w:cs="Times New Roman"/>
                <w:sz w:val="24"/>
              </w:rPr>
              <w:t>, з</w:t>
            </w:r>
            <w:r w:rsidRPr="008E63A9">
              <w:rPr>
                <w:rFonts w:ascii="Times New Roman" w:hAnsi="Times New Roman" w:cs="Times New Roman"/>
                <w:sz w:val="24"/>
              </w:rPr>
              <w:t>ащита личности, общества и государства от террористических актов и иных проявлений терроризма,</w:t>
            </w:r>
            <w:r w:rsidRPr="008E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3A9">
              <w:rPr>
                <w:rFonts w:ascii="Times New Roman" w:hAnsi="Times New Roman" w:cs="Times New Roman"/>
                <w:sz w:val="24"/>
              </w:rPr>
              <w:t>защита прав и свобод человека и гражданина, основ конституционного строя, обеспечение целостности и безопасности Российской Федерации</w:t>
            </w:r>
          </w:p>
          <w:p w:rsidR="00490D7A" w:rsidRPr="008E63A9" w:rsidRDefault="00490D7A" w:rsidP="00C7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D7A" w:rsidTr="00DA202D">
        <w:trPr>
          <w:trHeight w:val="1093"/>
        </w:trPr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/>
        </w:tc>
        <w:tc>
          <w:tcPr>
            <w:tcW w:w="7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spacing w:line="240" w:lineRule="auto"/>
            </w:pPr>
          </w:p>
        </w:tc>
      </w:tr>
      <w:tr w:rsidR="00490D7A" w:rsidTr="00DA202D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Pr="00490D7A" w:rsidRDefault="00490D7A" w:rsidP="00C74A9C">
            <w:pPr>
              <w:rPr>
                <w:rFonts w:ascii="XO Thames" w:hAnsi="XO Thames"/>
              </w:rPr>
            </w:pPr>
            <w:r w:rsidRPr="00490D7A"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Pr="00490D7A" w:rsidRDefault="0019024E" w:rsidP="00C74A9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15866,8 </w:t>
            </w:r>
            <w:r w:rsidR="00490D7A" w:rsidRPr="00490D7A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490D7A" w:rsidTr="00DA202D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C74A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79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муниципальной программы не осуществляется достижение национальных целей, определенных </w:t>
            </w:r>
            <w:hyperlink r:id="rId14" w:history="1">
              <w:r w:rsidRPr="004057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40579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21.07.2020 № 474</w:t>
            </w:r>
          </w:p>
          <w:p w:rsidR="00490D7A" w:rsidRPr="00A13271" w:rsidRDefault="00490D7A" w:rsidP="00C74A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1">
              <w:rPr>
                <w:rFonts w:ascii="Times New Roman" w:hAnsi="Times New Roman" w:cs="Times New Roman"/>
                <w:sz w:val="24"/>
                <w:szCs w:val="24"/>
              </w:rPr>
              <w:t>Целевые показатели:</w:t>
            </w:r>
          </w:p>
          <w:p w:rsidR="00490D7A" w:rsidRPr="001B51B8" w:rsidRDefault="00490D7A" w:rsidP="00C7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="004762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62D1" w:rsidRPr="004762D1">
              <w:rPr>
                <w:rFonts w:ascii="Times New Roman" w:hAnsi="Times New Roman" w:cs="Times New Roman"/>
                <w:sz w:val="24"/>
                <w:szCs w:val="24"/>
              </w:rPr>
              <w:t>окращение количества лиц, погибших в чрезвычайных ситуациях</w:t>
            </w:r>
            <w:r w:rsidRPr="001B51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7A42" w:rsidRPr="00AA7A42" w:rsidRDefault="00490D7A" w:rsidP="00AA7A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="00AA7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="00AA7A42" w:rsidRPr="00AA7A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6B32BB" w:rsidRDefault="006B32BB" w:rsidP="006B32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B32BB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</w:t>
            </w:r>
            <w:r w:rsidR="002E7744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6B32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7744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</w:t>
            </w:r>
            <w:r w:rsidRPr="006B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74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обеспечению </w:t>
            </w:r>
            <w:r w:rsidRPr="006B32BB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защиты;</w:t>
            </w:r>
          </w:p>
          <w:p w:rsidR="004D7D65" w:rsidRPr="004D7D65" w:rsidRDefault="004D7D65" w:rsidP="006B32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- к</w:t>
            </w:r>
            <w:r w:rsidRPr="004D7D65"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.</w:t>
            </w:r>
          </w:p>
          <w:p w:rsidR="006B32BB" w:rsidRPr="006243CF" w:rsidRDefault="006B32BB" w:rsidP="006B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D7A" w:rsidTr="00DA202D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Default="00490D7A" w:rsidP="007945F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Связь с государственной программой Кемеровской области</w:t>
            </w:r>
            <w:r w:rsidR="007945F3">
              <w:rPr>
                <w:rFonts w:ascii="XO Thames" w:hAnsi="XO Thames"/>
              </w:rPr>
              <w:t xml:space="preserve"> – </w:t>
            </w:r>
            <w:r>
              <w:rPr>
                <w:rFonts w:ascii="XO Thames" w:hAnsi="XO Thames"/>
              </w:rPr>
              <w:t>Кузбасса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7A" w:rsidRPr="006243CF" w:rsidRDefault="00490D7A" w:rsidP="00794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программа Кемеровской области – Кузбасса «Предупреждение и ликвидация чрезвычайных ситуаций на территории Кемеровской области – Кузбасса», утвержденная постановлением Правительства Кемеровской области </w:t>
            </w:r>
            <w:r w:rsidR="007945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 от 23.10.2023 № 692</w:t>
            </w:r>
          </w:p>
        </w:tc>
      </w:tr>
    </w:tbl>
    <w:p w:rsidR="00B1491B" w:rsidRDefault="00B1491B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Показатели муниципальной программы 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296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149"/>
        <w:gridCol w:w="1107"/>
        <w:gridCol w:w="1276"/>
        <w:gridCol w:w="1138"/>
        <w:gridCol w:w="858"/>
        <w:gridCol w:w="709"/>
        <w:gridCol w:w="757"/>
        <w:gridCol w:w="624"/>
        <w:gridCol w:w="624"/>
        <w:gridCol w:w="624"/>
        <w:gridCol w:w="624"/>
        <w:gridCol w:w="737"/>
        <w:gridCol w:w="1952"/>
        <w:gridCol w:w="1619"/>
      </w:tblGrid>
      <w:tr w:rsidR="00244652" w:rsidRPr="00244652" w:rsidTr="008D7CDC">
        <w:trPr>
          <w:trHeight w:val="36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244652" w:rsidRPr="00244652" w:rsidTr="008D7CDC">
        <w:trPr>
          <w:trHeight w:val="36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4652" w:rsidRPr="00244652" w:rsidTr="008D7CDC">
        <w:trPr>
          <w:trHeight w:hRule="exact" w:val="3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44652" w:rsidRPr="00244652" w:rsidTr="003C01F0">
        <w:trPr>
          <w:trHeight w:hRule="exact" w:val="510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A9C" w:rsidRPr="00C74A9C" w:rsidRDefault="0024465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муниципальной программы: </w:t>
            </w:r>
            <w:r w:rsidR="00C74A9C" w:rsidRPr="00C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Противодействие экстремизму, защита личности, общества и государства от террористических актов и иных проявлений терроризма, защита прав и свобод человека и гражданина, основ конституционного строя, обеспечение целостности и безопасности Российской Федерации</w:t>
            </w:r>
          </w:p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16AC" w:rsidRPr="00244652" w:rsidTr="008D7CDC">
        <w:trPr>
          <w:trHeight w:hRule="exact" w:val="231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C" w:rsidRDefault="004F129B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B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AA7A42" w:rsidRDefault="00AA7A42" w:rsidP="00AA7A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A7A4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FB16AC" w:rsidRPr="00940E46" w:rsidRDefault="00FB16AC" w:rsidP="00C74A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D56D6C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</w:t>
            </w:r>
            <w:r w:rsidR="00FB16AC"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C74A9C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FB16AC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AC" w:rsidRPr="00940E46" w:rsidRDefault="007945F3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C" w:rsidRPr="00940E46" w:rsidRDefault="00FB16AC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C" w:rsidRPr="00940E46" w:rsidRDefault="00D56D6C" w:rsidP="00BA5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D7A" w:rsidRPr="00490D7A" w:rsidRDefault="00490D7A" w:rsidP="00490D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7A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лиц, погибших в чрезвычайных ситуациях</w:t>
            </w:r>
          </w:p>
          <w:p w:rsidR="00490D7A" w:rsidRPr="00490D7A" w:rsidRDefault="00490D7A" w:rsidP="00490D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6AC" w:rsidRPr="009C62CE" w:rsidRDefault="00FB16AC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744" w:rsidRPr="00244652" w:rsidTr="008D7CDC">
        <w:trPr>
          <w:trHeight w:hRule="exact" w:val="256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44" w:rsidRDefault="002E774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44" w:rsidRPr="002E7744" w:rsidRDefault="002E7744" w:rsidP="002E77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муниципальных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которых проведены мероприятия по обеспечению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антитеррористической защиты</w:t>
            </w:r>
          </w:p>
          <w:p w:rsidR="002E7744" w:rsidRDefault="002E7744" w:rsidP="00C74A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2E7744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Pr="00940E46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44" w:rsidRPr="00940E46" w:rsidRDefault="00AA7A4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44" w:rsidRDefault="00AA7A42" w:rsidP="00BA5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 w:rsidRPr="00AA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A7A42" w:rsidRDefault="00AA7A42" w:rsidP="008D7C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Гизатулина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Ю.И.-начальник управления культуры, молодежной политики, с</w:t>
            </w:r>
            <w:r w:rsidR="00151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рта и туризма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AA7A42" w:rsidRDefault="00AA7A42" w:rsidP="00AA7A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A42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лиц, погибших в чрезвычайных ситуациях</w:t>
            </w:r>
          </w:p>
          <w:p w:rsidR="002E7744" w:rsidRPr="00490D7A" w:rsidRDefault="002E7744" w:rsidP="00490D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00" w:rsidRPr="00244652" w:rsidTr="008D7CDC">
        <w:trPr>
          <w:trHeight w:hRule="exact" w:val="368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Default="00993A0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Default="00993A00" w:rsidP="00C74A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Default="00993A00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Default="00993A00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Default="00993A00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597624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597624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59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59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59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59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00" w:rsidRPr="00244652" w:rsidRDefault="00993A00" w:rsidP="0059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940E46" w:rsidRDefault="00993A00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DA202D" w:rsidRDefault="00993A00" w:rsidP="00DA2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 w:rsidRPr="00DA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 – начальник управления образования;</w:t>
            </w:r>
          </w:p>
          <w:p w:rsidR="00993A00" w:rsidRDefault="00993A00" w:rsidP="00DA2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Гизатулина</w:t>
            </w:r>
            <w:proofErr w:type="spellEnd"/>
            <w:r w:rsidRPr="00DA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Ю.И.-начальник управления культуры, молодежной политики,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A2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 и туризма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93A00" w:rsidRDefault="00993A00" w:rsidP="00DA2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 Е.А. – начальник управления социальной защиты населения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AA7A42" w:rsidRDefault="00993A00" w:rsidP="00AA7A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A42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лиц, погибших в чрезвычайных ситуациях</w:t>
            </w:r>
          </w:p>
          <w:p w:rsidR="00993A00" w:rsidRPr="00490D7A" w:rsidRDefault="00993A00" w:rsidP="00490D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32BB" w:rsidRDefault="006B32BB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A7A42" w:rsidRDefault="00AA7A4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A7A42" w:rsidRDefault="00AA7A4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A7A42" w:rsidRDefault="00AA7A4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A7A42" w:rsidRDefault="00AA7A4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A7A42" w:rsidRDefault="00AA7A4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01277" w:rsidRPr="00244652" w:rsidRDefault="00E6679A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3</w:t>
      </w:r>
      <w:r w:rsidR="00D01277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Поквартальный план достижения показателей муниципальной программы в 2026 году</w:t>
      </w:r>
    </w:p>
    <w:p w:rsidR="00D01277" w:rsidRPr="00244652" w:rsidRDefault="00D01277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474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785"/>
        <w:gridCol w:w="1276"/>
        <w:gridCol w:w="1403"/>
        <w:gridCol w:w="1417"/>
        <w:gridCol w:w="1418"/>
        <w:gridCol w:w="1559"/>
        <w:gridCol w:w="1701"/>
        <w:gridCol w:w="2405"/>
      </w:tblGrid>
      <w:tr w:rsidR="00D01277" w:rsidRPr="008A2168" w:rsidTr="003C01F0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по кварталам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8A2168" w:rsidRPr="008A2168" w:rsidTr="003C01F0">
        <w:trPr>
          <w:trHeight w:val="43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2168" w:rsidRPr="008A2168" w:rsidTr="003C01F0">
        <w:trPr>
          <w:trHeight w:hRule="exact"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01277" w:rsidRPr="008A2168" w:rsidTr="003C01F0">
        <w:trPr>
          <w:trHeight w:hRule="exact"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9C" w:rsidRPr="00C74A9C" w:rsidRDefault="00D01277" w:rsidP="00C74A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муниципальной программы: </w:t>
            </w:r>
            <w:r w:rsidR="00C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</w:t>
            </w:r>
            <w:r w:rsidR="00C74A9C" w:rsidRPr="00C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экстремизм</w:t>
            </w:r>
            <w:r w:rsidR="00C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74A9C" w:rsidRPr="00C74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защита личности, общества и государства от террористических актов и иных проявлений терроризма, защита прав и свобод человека и гражданина, основ конституционного строя, обеспечение целостности и безопасности Российской Федерации</w:t>
            </w:r>
          </w:p>
          <w:p w:rsidR="00D01277" w:rsidRPr="008A2168" w:rsidRDefault="00D01277" w:rsidP="00C74A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228" w:rsidRPr="008A2168" w:rsidTr="00AA7A42">
        <w:trPr>
          <w:trHeight w:hRule="exact" w:val="119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0228" w:rsidRPr="008A2168" w:rsidRDefault="00E20228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AA7A42" w:rsidRDefault="00AA7A42" w:rsidP="00AA7A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A7A4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E20228" w:rsidRPr="008A2168" w:rsidRDefault="00E20228" w:rsidP="009447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D56D6C" w:rsidP="00C74A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«РП»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AA7A4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E20228" w:rsidRPr="008A2168" w:rsidRDefault="00E20228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570D68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D56D6C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D56D6C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8A2168" w:rsidRDefault="00D56D6C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9C" w:rsidRPr="008A2168" w:rsidRDefault="00C74A9C" w:rsidP="00AA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</w:tr>
      <w:tr w:rsidR="00AA7A42" w:rsidRPr="008A2168" w:rsidTr="00AA7A42">
        <w:trPr>
          <w:trHeight w:hRule="exact" w:val="92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8A2168" w:rsidRDefault="00AA7A42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2E7744" w:rsidRDefault="00AA7A42" w:rsidP="00397C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муниципальных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которых проведены мероприятия по обеспечению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антитеррористической защиты</w:t>
            </w:r>
          </w:p>
          <w:p w:rsidR="00AA7A42" w:rsidRDefault="00AA7A42" w:rsidP="00397C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397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397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Default="00AA7A42" w:rsidP="00C74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AA7A42" w:rsidRDefault="00AA7A42" w:rsidP="00AA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образования, управление культуры, молодежной политики, спорта и туризма</w:t>
            </w:r>
          </w:p>
          <w:p w:rsidR="00AA7A42" w:rsidRDefault="00AA7A42" w:rsidP="007F1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A00" w:rsidRPr="008A2168" w:rsidTr="00AA7A42">
        <w:trPr>
          <w:trHeight w:hRule="exact" w:val="19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8A2168" w:rsidRDefault="00993A00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Default="00993A00" w:rsidP="00397C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E7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Default="00993A00" w:rsidP="00397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Default="00993A00" w:rsidP="00397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3C5A62" w:rsidRDefault="00993A00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00" w:rsidRPr="00AA7A42" w:rsidRDefault="00993A00" w:rsidP="00AA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образования, управление культуры, молодежной политики, спорта и туризма,</w:t>
            </w:r>
          </w:p>
          <w:p w:rsidR="00993A00" w:rsidRPr="00AA7A42" w:rsidRDefault="00993A00" w:rsidP="00AA7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A7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правление социальной защиты населения;</w:t>
            </w:r>
          </w:p>
          <w:p w:rsidR="00993A00" w:rsidRDefault="00993A00" w:rsidP="007F1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Медиа-центр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КМО»</w:t>
            </w:r>
          </w:p>
        </w:tc>
      </w:tr>
    </w:tbl>
    <w:p w:rsidR="00BA523F" w:rsidRDefault="00BA523F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68" w:rsidRDefault="00570D68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66C" w:rsidRDefault="0072566C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277" w:rsidRPr="008A2168" w:rsidRDefault="004F129B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D01277" w:rsidRPr="008A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Структура муниципальной программы</w:t>
      </w:r>
    </w:p>
    <w:p w:rsidR="00D01277" w:rsidRPr="00244652" w:rsidRDefault="00D01277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27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754"/>
        <w:gridCol w:w="4820"/>
        <w:gridCol w:w="4078"/>
      </w:tblGrid>
      <w:tr w:rsidR="00D01277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D01277" w:rsidRPr="00244652" w:rsidTr="00570D68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01277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610350" w:rsidP="00C74A9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Региональный проект «</w:t>
            </w:r>
            <w:r w:rsidR="00C74A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Обеспечение и организация мероприятий в области антитеррористической защищенности в муниципальных учреждениях Кемеровской области – Кузбасса</w:t>
            </w: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»  </w:t>
            </w:r>
          </w:p>
        </w:tc>
      </w:tr>
      <w:tr w:rsidR="00610350" w:rsidRPr="00244652" w:rsidTr="00397C52">
        <w:trPr>
          <w:trHeight w:val="25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C01F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E83478" w:rsidP="00397C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8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610350" w:rsidP="0069215D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69215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610350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C74A9C" w:rsidP="00397C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Задача: Оснащен</w:t>
            </w:r>
            <w:r w:rsidR="00397C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C74A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3478" w:rsidRPr="00E83478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 w:rsid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ми</w:t>
            </w:r>
            <w:r w:rsidR="00E83478" w:rsidRPr="00E834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3478" w:rsidRPr="00E83478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ами</w:t>
            </w:r>
            <w:r w:rsidR="00E83478" w:rsidRPr="00E834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="00E83478" w:rsidRPr="00E83478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="00E83478" w:rsidRPr="00E834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</w:t>
            </w:r>
            <w:r w:rsid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объект</w:t>
            </w:r>
            <w:r w:rsidR="00397C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  <w:r w:rsidR="003C01F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Крапивинского муниципального округа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4762D1" w:rsidP="0094470D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4762D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Оснащение </w:t>
            </w:r>
            <w:r w:rsidR="0094470D" w:rsidRP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 w:rsid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ми</w:t>
            </w:r>
            <w:r w:rsidR="0094470D" w:rsidRP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470D" w:rsidRP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ами</w:t>
            </w:r>
            <w:r w:rsidR="0094470D" w:rsidRP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4470D" w:rsidRP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 w:rsidR="0094470D" w:rsidRPr="0094470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="0094470D" w:rsidRP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</w:t>
            </w:r>
            <w:r w:rsidR="0094470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объектов образования</w:t>
            </w:r>
            <w:r w:rsidRPr="004762D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Крапивинского муниципального округа</w:t>
            </w:r>
            <w:proofErr w:type="gram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4762D1" w:rsidP="003A62E3">
            <w:pPr>
              <w:widowControl w:val="0"/>
              <w:tabs>
                <w:tab w:val="center" w:pos="2073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4762D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Сокращение количества лиц, погибших в чрезвычайных ситуациях</w:t>
            </w:r>
          </w:p>
        </w:tc>
      </w:tr>
      <w:tr w:rsidR="00610350" w:rsidRPr="00244652" w:rsidTr="00A56ED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610350" w:rsidP="004762D1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4762D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Профилактика экстремизма, терроризма, минимизация и ликвидация последствий его проявлений на территории Крапивинского муниципального округа</w:t>
            </w: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10350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D1" w:rsidRPr="004762D1" w:rsidRDefault="004762D1" w:rsidP="004762D1">
            <w:pPr>
              <w:widowControl w:val="0"/>
              <w:spacing w:before="1" w:after="0" w:line="240" w:lineRule="auto"/>
              <w:ind w:right="197" w:hanging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10350" w:rsidRDefault="004762D1" w:rsidP="00397C52">
            <w:pPr>
              <w:widowControl w:val="0"/>
              <w:tabs>
                <w:tab w:val="left" w:pos="5538"/>
              </w:tabs>
              <w:spacing w:before="1" w:after="0" w:line="240" w:lineRule="auto"/>
              <w:ind w:right="197" w:hanging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культуры, молодежной политики, спорта и туризма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762D1" w:rsidRDefault="004762D1" w:rsidP="004762D1">
            <w:pPr>
              <w:widowControl w:val="0"/>
              <w:spacing w:before="1" w:after="0" w:line="240" w:lineRule="auto"/>
              <w:ind w:right="197" w:hanging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защиты населения;</w:t>
            </w:r>
          </w:p>
          <w:p w:rsidR="004762D1" w:rsidRPr="00940E46" w:rsidRDefault="004762D1" w:rsidP="004762D1">
            <w:pPr>
              <w:widowControl w:val="0"/>
              <w:spacing w:before="1" w:after="0" w:line="240" w:lineRule="auto"/>
              <w:ind w:right="197" w:hanging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Медиа-центр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КМО»</w:t>
            </w:r>
          </w:p>
        </w:tc>
        <w:tc>
          <w:tcPr>
            <w:tcW w:w="8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940E46" w:rsidP="0069215D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69215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610350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940E46" w:rsidRDefault="00610350" w:rsidP="00397C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</w:t>
            </w:r>
            <w:r w:rsidR="004762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: 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Организ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овано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средствах массовой информации и информационно-телекоммуникационных сетях, включая сеть </w:t>
            </w:r>
            <w:r w:rsid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Интернет</w:t>
            </w:r>
            <w:r w:rsid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, информационно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сопровождени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деятельности субъектов противодействия экстремизму и терроризму, а 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также реализованы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эффективны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мер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информационное противодействие распространению экстремистской идеологии и противодействию терроризму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4762D1" w:rsidP="00D8485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Размещение в СМИ и сети «Интернет» материалов, направленных на профилактику экстремизма и терроризма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570D68" w:rsidP="003A62E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70D68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Количество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</w:p>
        </w:tc>
      </w:tr>
      <w:tr w:rsidR="00D01277" w:rsidRPr="00244652" w:rsidTr="003A461B">
        <w:trPr>
          <w:trHeight w:val="5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B" w:rsidRPr="00244652" w:rsidRDefault="00D01277" w:rsidP="003A461B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омплекс процессных мероприятий </w:t>
            </w:r>
            <w:r w:rsidR="00051CCD" w:rsidRPr="00051CC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4762D1" w:rsidRP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</w:t>
            </w:r>
            <w:r w:rsidR="004762D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объектов образования</w:t>
            </w:r>
            <w:r w:rsidR="00051CC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01277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4762D1" w:rsidP="00AA7A4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4762D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8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4762D1" w:rsidP="0069215D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69215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D01277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3A461B" w:rsidP="00397C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D01277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Поддержан</w:t>
            </w:r>
            <w:r w:rsidR="00397C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="00397C52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и организаци</w:t>
            </w:r>
            <w:r w:rsidR="00397C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4762D1"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защиты 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объектов образование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3A461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средств 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технических средств обеспечения антитеррористической безопасности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 организация охраны объектов образования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42" w:rsidRPr="00AA7A42" w:rsidRDefault="00AA7A42" w:rsidP="00AA7A4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AA7A4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учреждений, в которых проведены мероприятия по обеспечению антитеррористической защиты</w:t>
            </w:r>
          </w:p>
          <w:p w:rsidR="00D01277" w:rsidRPr="00244652" w:rsidRDefault="00D01277" w:rsidP="00AC4AC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AC4" w:rsidRPr="00244652" w:rsidTr="00DA202D">
        <w:trPr>
          <w:trHeight w:val="37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AC4AC4" w:rsidP="00DA202D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: «</w:t>
            </w:r>
            <w:r w:rsidR="003A461B"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Профилактика терроризма, минимизация и ликвидация последствий его проявлений на территории Крапивинского муниципального округа объектов </w:t>
            </w:r>
            <w:r w:rsid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культуры и спорта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940E46" w:rsidRPr="00244652" w:rsidTr="00AA7A42">
        <w:trPr>
          <w:trHeight w:val="2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Pr="00AC4AC4" w:rsidRDefault="003A461B" w:rsidP="00AA7A4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</w:t>
            </w:r>
          </w:p>
        </w:tc>
        <w:tc>
          <w:tcPr>
            <w:tcW w:w="8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Pr="00AC4AC4" w:rsidRDefault="00BA523F" w:rsidP="0069215D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69215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3A461B" w:rsidRPr="00244652" w:rsidTr="00570D6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1B" w:rsidRPr="00244652" w:rsidRDefault="003A461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1B" w:rsidRPr="00244652" w:rsidRDefault="003A461B" w:rsidP="00607DF5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Поддержан</w:t>
            </w:r>
            <w:r w:rsidR="00397C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 w:rsidR="00607DF5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="00607DF5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3A461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</w:t>
            </w:r>
            <w:r w:rsid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и выполнен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прочи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области антитеррористической защищенности на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объект</w:t>
            </w:r>
            <w:r w:rsid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ах</w:t>
            </w: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культуры и спорта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1B" w:rsidRPr="00244652" w:rsidRDefault="003A461B" w:rsidP="007A4C15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</w:t>
            </w:r>
            <w:proofErr w:type="gramStart"/>
            <w:r w:rsidRPr="003A461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средств технических средств обеспечения антитеррористической безопасности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объектов культуры</w:t>
            </w:r>
            <w:proofErr w:type="gramEnd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1B" w:rsidRPr="00244652" w:rsidRDefault="00AA7A42" w:rsidP="00AA7A4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AA7A4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учреждений, в которых проведены мероприятия по обеспечению антитеррористической защиты</w:t>
            </w:r>
          </w:p>
        </w:tc>
      </w:tr>
    </w:tbl>
    <w:p w:rsidR="00397C52" w:rsidRDefault="00397C52" w:rsidP="00F00D13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67EA0" w:rsidRPr="00F00D13" w:rsidRDefault="004F129B" w:rsidP="00F00D13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5</w:t>
      </w:r>
      <w:r w:rsidR="00267EA0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Финансовое обеспечение муниципальной программы</w:t>
      </w:r>
    </w:p>
    <w:tbl>
      <w:tblPr>
        <w:tblpPr w:leftFromText="180" w:rightFromText="180" w:vertAnchor="text" w:horzAnchor="margin" w:tblpXSpec="center" w:tblpY="5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  <w:gridCol w:w="1134"/>
        <w:gridCol w:w="1134"/>
        <w:gridCol w:w="1134"/>
        <w:gridCol w:w="1166"/>
      </w:tblGrid>
      <w:tr w:rsidR="00267EA0" w:rsidRPr="00244652" w:rsidTr="00570D68">
        <w:trPr>
          <w:trHeight w:val="360"/>
        </w:trPr>
        <w:tc>
          <w:tcPr>
            <w:tcW w:w="7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67EA0" w:rsidRPr="00244652" w:rsidTr="00570D68">
        <w:trPr>
          <w:trHeight w:val="354"/>
        </w:trPr>
        <w:tc>
          <w:tcPr>
            <w:tcW w:w="7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67EA0" w:rsidRPr="00244652" w:rsidTr="00570D68">
        <w:trPr>
          <w:trHeight w:hRule="exact" w:val="28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15D" w:rsidRDefault="00E83478" w:rsidP="00692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«Профилактика экстремизма и терроризма, минимизация и ликвидация последствий их проявлений  на территории </w:t>
            </w:r>
          </w:p>
          <w:p w:rsidR="00267EA0" w:rsidRPr="00A96B1D" w:rsidRDefault="00E83478" w:rsidP="00692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Крап</w:t>
            </w:r>
            <w:r w:rsidR="006921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ивинского муниципального округа</w:t>
            </w: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2026 – 2030 годы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7EA0"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AC071C" w:rsidP="00267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4376,8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AC071C" w:rsidP="00267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AC071C" w:rsidP="00267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CA" w:rsidRDefault="002151CA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AC071C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15866,8</w:t>
            </w: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215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AC071C" w:rsidP="00E2022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12596,7</w:t>
            </w:r>
          </w:p>
        </w:tc>
      </w:tr>
      <w:tr w:rsidR="00267EA0" w:rsidRPr="00244652" w:rsidTr="00AC071C">
        <w:trPr>
          <w:trHeight w:val="37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AC071C" w:rsidP="00267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AC071C" w:rsidP="00267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AC071C" w:rsidP="00267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AC071C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E83478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A96B1D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Региональный проект «</w:t>
            </w: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и организация мероприятий в области антитеррористической защищенности в муниципальных учреждениях Кемеровской области – Кузбасса</w:t>
            </w: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b/>
                <w:sz w:val="20"/>
                <w:szCs w:val="20"/>
              </w:rPr>
              <w:t>2527,6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3371,2</w:t>
            </w: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AC071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AC071C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101,1</w:t>
            </w:r>
          </w:p>
        </w:tc>
      </w:tr>
      <w:tr w:rsidR="00E83478" w:rsidRPr="00244652" w:rsidTr="00570D68">
        <w:trPr>
          <w:trHeight w:val="24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D70BE1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D70BE1" w:rsidRDefault="00AC071C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D70BE1" w:rsidRDefault="00AC071C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D70BE1" w:rsidRDefault="00AC071C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D70BE1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244652" w:rsidRDefault="00E83478" w:rsidP="00E8347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244652" w:rsidRDefault="00AC071C" w:rsidP="00E8347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267EA0" w:rsidRPr="00244652" w:rsidTr="00570D68">
        <w:trPr>
          <w:trHeight w:val="30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</w:t>
            </w:r>
            <w:r w:rsidR="006C02ED"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мплекс процессных мероприятий </w:t>
            </w: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E83478"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Профилактика экстремизма, терроризма, минимизация и ликвидация последствий его проявлений на территории Крапивинского муниципального округ</w:t>
            </w:r>
            <w:r w:rsid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E83478" w:rsidP="00E202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E83478" w:rsidP="00E202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E83478" w:rsidP="00E202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E83478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E83478" w:rsidRPr="00244652" w:rsidTr="00570D68">
        <w:trPr>
          <w:trHeight w:val="144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478" w:rsidRPr="00D70BE1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267EA0" w:rsidRPr="00244652" w:rsidTr="00570D68">
        <w:trPr>
          <w:trHeight w:val="30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570D68">
        <w:trPr>
          <w:trHeight w:val="662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E2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E83478" w:rsidRPr="00E83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образования</w:t>
            </w:r>
            <w:r w:rsidRPr="00E2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E83478" w:rsidP="00E83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E83478" w:rsidP="00E83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E83478" w:rsidP="00E83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E83478" w:rsidP="00E8347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8972,7</w:t>
            </w:r>
          </w:p>
        </w:tc>
      </w:tr>
      <w:tr w:rsidR="00E83478" w:rsidRPr="00244652" w:rsidTr="00570D68">
        <w:trPr>
          <w:trHeight w:val="246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D0486F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478">
              <w:rPr>
                <w:rFonts w:ascii="Times New Roman" w:hAnsi="Times New Roman" w:cs="Times New Roman"/>
                <w:sz w:val="20"/>
                <w:szCs w:val="20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478" w:rsidRPr="00E83478" w:rsidRDefault="00E83478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8972,7</w:t>
            </w: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мероприятий: «</w:t>
            </w:r>
            <w:r w:rsidR="00E83478" w:rsidRPr="00E83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культуры и спорта</w:t>
            </w: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AC071C" w:rsidP="00E834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  <w:r w:rsidR="00E834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AC071C" w:rsidP="00E834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  <w:r w:rsidR="00E834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AC071C" w:rsidP="00E834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  <w:r w:rsidR="00E834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E8347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E83478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AC071C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47,9</w:t>
            </w:r>
          </w:p>
        </w:tc>
      </w:tr>
      <w:tr w:rsidR="00AC071C" w:rsidRPr="00244652" w:rsidTr="0069215D">
        <w:trPr>
          <w:trHeight w:val="278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D0486F" w:rsidRDefault="00AC071C" w:rsidP="00E83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1149,3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1149,3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1149,3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71C" w:rsidRPr="00AC071C" w:rsidRDefault="00AC071C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1C">
              <w:rPr>
                <w:rFonts w:ascii="Times New Roman" w:hAnsi="Times New Roman" w:cs="Times New Roman"/>
                <w:sz w:val="20"/>
                <w:szCs w:val="20"/>
              </w:rPr>
              <w:t>3447,9</w:t>
            </w:r>
          </w:p>
        </w:tc>
      </w:tr>
      <w:tr w:rsidR="00267EA0" w:rsidRPr="00244652" w:rsidTr="00570D68">
        <w:trPr>
          <w:trHeight w:val="3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267EA0" w:rsidRDefault="00267EA0" w:rsidP="0069215D">
      <w:pPr>
        <w:widowControl w:val="0"/>
        <w:tabs>
          <w:tab w:val="left" w:pos="4980"/>
        </w:tabs>
        <w:spacing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3478" w:rsidRDefault="00E83478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267EA0" w:rsidRP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E83478" w:rsidRDefault="00E83478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347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«Обеспечение и организация мероприятий в области антитеррористической защищенности </w:t>
      </w:r>
    </w:p>
    <w:p w:rsidR="003E1F62" w:rsidRDefault="00E83478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347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муниципальных </w:t>
      </w:r>
      <w:r w:rsidR="00D56D6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организациях</w:t>
      </w:r>
      <w:r w:rsidRPr="00E8347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Кемеровской области – Кузбасса»</w:t>
      </w:r>
    </w:p>
    <w:p w:rsidR="00E83478" w:rsidRPr="00267EA0" w:rsidRDefault="00E83478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numPr>
          <w:ilvl w:val="0"/>
          <w:numId w:val="5"/>
        </w:numPr>
        <w:tabs>
          <w:tab w:val="left" w:pos="164"/>
        </w:tabs>
        <w:spacing w:after="0" w:line="240" w:lineRule="auto"/>
        <w:ind w:left="284" w:right="106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Основные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положения</w:t>
      </w:r>
    </w:p>
    <w:p w:rsidR="00267EA0" w:rsidRPr="00267EA0" w:rsidRDefault="00267EA0" w:rsidP="00267EA0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</w:t>
      </w: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699"/>
        <w:gridCol w:w="2388"/>
        <w:gridCol w:w="1937"/>
        <w:gridCol w:w="2040"/>
      </w:tblGrid>
      <w:tr w:rsidR="00267EA0" w:rsidRPr="00267EA0" w:rsidTr="00267EA0">
        <w:trPr>
          <w:trHeight w:val="57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Краткое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 проекта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69215D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Антитеррористическая защищенность образовательных организаций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607DF5" w:rsidRDefault="006D6834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607DF5" w:rsidRDefault="006D6834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</w:tr>
      <w:tr w:rsidR="00267EA0" w:rsidRPr="00267EA0" w:rsidTr="00267EA0">
        <w:trPr>
          <w:trHeight w:val="6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607DF5" w:rsidRDefault="00267EA0" w:rsidP="006C02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D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Руководитель регионального проекта </w:t>
            </w: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(соисполнитель </w:t>
            </w:r>
            <w:proofErr w:type="gramEnd"/>
          </w:p>
          <w:p w:rsidR="00267EA0" w:rsidRPr="00607DF5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программы)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607DF5" w:rsidRDefault="00267EA0" w:rsidP="0060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7DF5"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Соисполнитель </w:t>
            </w:r>
            <w:proofErr w:type="gramStart"/>
            <w:r w:rsidR="00607DF5"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proofErr w:type="gramEnd"/>
            <w:r w:rsidR="00607DF5"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607DF5" w:rsidRPr="00607DF5" w:rsidRDefault="00607DF5" w:rsidP="00607DF5">
            <w:pPr>
              <w:widowControl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  <w:p w:rsidR="00267EA0" w:rsidRPr="00607DF5" w:rsidRDefault="00A96B1D" w:rsidP="00607DF5">
            <w:pPr>
              <w:widowControl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Сергеевич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607DF5" w:rsidRDefault="00267EA0" w:rsidP="00AA7A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96B1D"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образования администрации Крапивинского муниципального округа</w:t>
            </w:r>
          </w:p>
        </w:tc>
      </w:tr>
      <w:tr w:rsidR="00267EA0" w:rsidRPr="00267EA0" w:rsidTr="00267EA0">
        <w:trPr>
          <w:trHeight w:val="400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государственными программами (комплексными</w:t>
            </w:r>
            <w:proofErr w:type="gramEnd"/>
          </w:p>
          <w:p w:rsidR="00267EA0" w:rsidRPr="00267EA0" w:rsidRDefault="00267EA0" w:rsidP="00E834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программами)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Российской Федерации и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государственными программами (комплексными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  <w:t xml:space="preserve">    </w:t>
            </w:r>
            <w:proofErr w:type="gramEnd"/>
          </w:p>
          <w:p w:rsidR="00267EA0" w:rsidRPr="00267EA0" w:rsidRDefault="00267EA0" w:rsidP="00AA7A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  <w:t xml:space="preserve">  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программами) Кемеровской  области – Кузбасса (далее – 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3E1F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программа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(комплексная программа)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Федерации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</w:t>
            </w:r>
          </w:p>
        </w:tc>
      </w:tr>
      <w:tr w:rsidR="00267EA0" w:rsidRPr="00267EA0" w:rsidTr="00267EA0">
        <w:trPr>
          <w:trHeight w:val="394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программа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3E1F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E1F62" w:rsidRPr="003E1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Кемеровской области – Кузбасса «Предупреждение и ликвидация чрезвычайных ситуаций на территории Кемеровской области – Кузбасса», утвержденная постановлением Правительства Кемеровской области - Кузбасса от 23.10.2023 № 692</w:t>
            </w:r>
          </w:p>
        </w:tc>
      </w:tr>
    </w:tbl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267EA0" w:rsidRPr="00267EA0" w:rsidRDefault="00267EA0" w:rsidP="00267EA0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Pr="00267EA0" w:rsidRDefault="003E1F62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DF5" w:rsidRDefault="00607DF5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DF5" w:rsidRDefault="00607DF5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DF5" w:rsidRPr="00267EA0" w:rsidRDefault="00607DF5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2. Показатели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проекта</w:t>
      </w:r>
    </w:p>
    <w:p w:rsidR="00267EA0" w:rsidRPr="00267EA0" w:rsidRDefault="00267EA0" w:rsidP="00267EA0">
      <w:pPr>
        <w:widowControl w:val="0"/>
        <w:spacing w:before="1" w:after="0" w:line="240" w:lineRule="auto"/>
        <w:ind w:left="567" w:right="364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51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375"/>
        <w:gridCol w:w="1161"/>
        <w:gridCol w:w="1134"/>
        <w:gridCol w:w="1275"/>
        <w:gridCol w:w="1276"/>
        <w:gridCol w:w="1276"/>
        <w:gridCol w:w="1276"/>
        <w:gridCol w:w="1417"/>
        <w:gridCol w:w="1418"/>
        <w:gridCol w:w="1417"/>
      </w:tblGrid>
      <w:tr w:rsidR="00F00D13" w:rsidRPr="00267EA0" w:rsidTr="00DA202D">
        <w:trPr>
          <w:trHeight w:val="4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tabs>
                <w:tab w:val="left" w:pos="1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(по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ОКЕИ)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tabs>
                <w:tab w:val="left" w:pos="22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F00D13" w:rsidRPr="00267EA0" w:rsidTr="00DA202D">
        <w:trPr>
          <w:trHeight w:val="4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tabs>
                <w:tab w:val="left" w:pos="9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F00D13" w:rsidRPr="00267EA0" w:rsidTr="00DA202D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4470D" w:rsidRPr="00267EA0" w:rsidTr="00DA202D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4470D" w:rsidRPr="00267EA0" w:rsidRDefault="0094470D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4470D" w:rsidRPr="00F00D13" w:rsidRDefault="0094470D" w:rsidP="00607DF5">
            <w:pPr>
              <w:widowControl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47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техническими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47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средствами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9447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 объект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44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Крапивинского муниципального округа</w:t>
            </w:r>
          </w:p>
        </w:tc>
      </w:tr>
      <w:tr w:rsidR="00F00D13" w:rsidRPr="00267EA0" w:rsidTr="00DA202D">
        <w:trPr>
          <w:trHeight w:val="13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4470D" w:rsidRPr="0094470D" w:rsidRDefault="00570D68" w:rsidP="0094470D">
            <w:pPr>
              <w:widowControl w:val="0"/>
              <w:spacing w:after="0" w:line="240" w:lineRule="auto"/>
              <w:ind w:left="141" w:right="11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94470D" w:rsidRPr="009447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F00D13" w:rsidRPr="00267EA0" w:rsidRDefault="00F00D13" w:rsidP="0094470D">
            <w:pPr>
              <w:widowControl w:val="0"/>
              <w:spacing w:after="0" w:line="240" w:lineRule="auto"/>
              <w:ind w:left="141" w:righ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570D68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Default="00F00D13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0D13" w:rsidRPr="00F00D13" w:rsidRDefault="00570D68" w:rsidP="009447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13" w:rsidRPr="00267EA0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5670"/>
        </w:tabs>
        <w:spacing w:before="1" w:after="240" w:line="240" w:lineRule="auto"/>
        <w:ind w:left="567" w:right="222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План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достижения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показателей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267EA0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="003C5A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2026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году</w:t>
      </w:r>
    </w:p>
    <w:p w:rsidR="00267EA0" w:rsidRPr="00267EA0" w:rsidRDefault="00267EA0" w:rsidP="00267EA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276"/>
        <w:gridCol w:w="851"/>
        <w:gridCol w:w="850"/>
        <w:gridCol w:w="567"/>
        <w:gridCol w:w="709"/>
        <w:gridCol w:w="567"/>
        <w:gridCol w:w="567"/>
        <w:gridCol w:w="567"/>
        <w:gridCol w:w="567"/>
        <w:gridCol w:w="850"/>
        <w:gridCol w:w="769"/>
        <w:gridCol w:w="709"/>
        <w:gridCol w:w="1440"/>
      </w:tblGrid>
      <w:tr w:rsidR="00267EA0" w:rsidRPr="00267EA0" w:rsidTr="00267EA0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BC2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                     (по ОКЕИ)</w:t>
            </w:r>
          </w:p>
        </w:tc>
        <w:tc>
          <w:tcPr>
            <w:tcW w:w="7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491B" w:rsidRDefault="00267EA0" w:rsidP="00B149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  <w:p w:rsidR="00267EA0" w:rsidRPr="00267EA0" w:rsidRDefault="00B1491B" w:rsidP="00B149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267EA0"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267EA0" w:rsidRPr="00267EA0" w:rsidTr="00267EA0">
        <w:trPr>
          <w:trHeight w:val="6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267E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134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607DF5" w:rsidRP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Оснащены </w:t>
            </w:r>
            <w:r w:rsidR="00607DF5" w:rsidRPr="00607D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техническими</w:t>
            </w:r>
            <w:r w:rsidR="00607DF5" w:rsidRP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7DF5" w:rsidRPr="00607D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средствами</w:t>
            </w:r>
            <w:r w:rsidR="00607DF5" w:rsidRP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="00607DF5" w:rsidRPr="00607D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="00607DF5" w:rsidRP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 объекты образования Крапивинского муниципального округа</w:t>
            </w:r>
          </w:p>
        </w:tc>
      </w:tr>
      <w:tr w:rsidR="00267EA0" w:rsidRPr="00267EA0" w:rsidTr="0094470D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0D68" w:rsidRPr="00570D68" w:rsidRDefault="00570D68" w:rsidP="00DA202D">
            <w:pPr>
              <w:widowControl w:val="0"/>
              <w:spacing w:before="52"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Количество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267EA0" w:rsidRPr="00BC20AB" w:rsidRDefault="00267EA0" w:rsidP="0094470D">
            <w:pPr>
              <w:widowControl w:val="0"/>
              <w:spacing w:before="52"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BC20AB" w:rsidRDefault="00BC20A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C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491B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EA0" w:rsidRPr="00B1491B" w:rsidRDefault="00B1491B" w:rsidP="009447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570D68" w:rsidP="009447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267EA0" w:rsidRPr="00267EA0" w:rsidRDefault="00267EA0" w:rsidP="00267EA0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spacing w:before="7" w:after="0" w:line="240" w:lineRule="auto"/>
        <w:ind w:left="142"/>
        <w:rPr>
          <w:rFonts w:ascii="Times New Roman" w:eastAsia="Times New Roman" w:hAnsi="Times New Roman" w:cs="Times New Roman"/>
          <w:color w:val="000000"/>
          <w:sz w:val="25"/>
          <w:szCs w:val="20"/>
          <w:highlight w:val="yellow"/>
          <w:lang w:eastAsia="ru-RU"/>
        </w:rPr>
      </w:pPr>
    </w:p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267EA0" w:rsidRPr="00267EA0" w:rsidSect="003E1F62">
          <w:headerReference w:type="default" r:id="rId15"/>
          <w:pgSz w:w="16840" w:h="11910" w:orient="landscape"/>
          <w:pgMar w:top="426" w:right="280" w:bottom="709" w:left="320" w:header="720" w:footer="720" w:gutter="0"/>
          <w:cols w:space="720"/>
        </w:sectPr>
      </w:pPr>
    </w:p>
    <w:p w:rsidR="00267EA0" w:rsidRPr="00267EA0" w:rsidRDefault="00267EA0" w:rsidP="00267EA0">
      <w:pPr>
        <w:widowControl w:val="0"/>
        <w:tabs>
          <w:tab w:val="left" w:pos="5830"/>
        </w:tabs>
        <w:spacing w:before="72" w:after="240" w:line="240" w:lineRule="auto"/>
        <w:ind w:left="567" w:right="36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4. Мероприятия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(результаты)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75"/>
        <w:gridCol w:w="1151"/>
        <w:gridCol w:w="834"/>
        <w:gridCol w:w="633"/>
        <w:gridCol w:w="690"/>
        <w:gridCol w:w="645"/>
        <w:gridCol w:w="690"/>
        <w:gridCol w:w="630"/>
        <w:gridCol w:w="632"/>
        <w:gridCol w:w="709"/>
        <w:gridCol w:w="2693"/>
        <w:gridCol w:w="1559"/>
        <w:gridCol w:w="1560"/>
      </w:tblGrid>
      <w:tr w:rsidR="001341FC" w:rsidRPr="00267EA0" w:rsidTr="00570D68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41FC" w:rsidRPr="00267EA0" w:rsidRDefault="001341FC" w:rsidP="00570D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 проекта</w:t>
            </w:r>
          </w:p>
        </w:tc>
      </w:tr>
      <w:tr w:rsidR="001341FC" w:rsidRPr="00267EA0" w:rsidTr="0069215D">
        <w:trPr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1341FC" w:rsidRDefault="001341FC" w:rsidP="00692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1341FC" w:rsidRDefault="001341FC" w:rsidP="0013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41FC" w:rsidRPr="00267EA0" w:rsidTr="001362BF">
        <w:trPr>
          <w:trHeight w:val="3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41FC" w:rsidRPr="00267EA0" w:rsidTr="0009619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41FC" w:rsidRPr="00267EA0" w:rsidRDefault="001341FC" w:rsidP="00267EA0">
            <w:pPr>
              <w:widowControl w:val="0"/>
              <w:spacing w:before="52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widowControl w:val="0"/>
              <w:spacing w:before="54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5A5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="005A5CCE" w:rsidRPr="005A5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антитеррористическая защищенность в муниципальных организациях Кемеровской области - Кузбасса</w:t>
            </w:r>
          </w:p>
        </w:tc>
      </w:tr>
      <w:tr w:rsidR="00955257" w:rsidRPr="00267EA0" w:rsidTr="0095525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Pr="00267EA0" w:rsidRDefault="00955257" w:rsidP="00267EA0">
            <w:pPr>
              <w:widowControl w:val="0"/>
              <w:spacing w:before="52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D6834" w:rsidRDefault="006D6834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55257" w:rsidRPr="00267EA0" w:rsidRDefault="00955257" w:rsidP="0094470D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Реализованы мероприятия по обеспечению </w:t>
            </w:r>
            <w:r w:rsidR="009447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 защищенности в муниципальных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образовательных организациях Кемеровской области – Кузбасса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955257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57" w:rsidRPr="00570D68" w:rsidRDefault="00570D68" w:rsidP="00134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470D" w:rsidRPr="0094470D" w:rsidRDefault="0094470D" w:rsidP="0094470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70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Предоставлены субсидии муниципальным образованиям Кемеровской области - Кузбасса в целях </w:t>
            </w:r>
            <w:proofErr w:type="spellStart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муниципальных образований Кемеровской области - Кузбасса, возникающих при реализации мероприятий по обеспечению антитеррористической защищенности в муниципальных образовательных организациях (дошкольные образовательные организации, общеобразовательные организации, образовательные учреждения дополнительного образования детей в области образования, культуры, физической культуры и спорта), в том числе:</w:t>
            </w:r>
          </w:p>
          <w:p w:rsidR="0094470D" w:rsidRPr="0094470D" w:rsidRDefault="0094470D" w:rsidP="0094470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70D">
              <w:rPr>
                <w:rFonts w:ascii="Times New Roman" w:hAnsi="Times New Roman" w:cs="Times New Roman"/>
                <w:sz w:val="20"/>
                <w:szCs w:val="20"/>
              </w:rPr>
              <w:t>установка и модернизация систем видеонаблюдения;</w:t>
            </w:r>
          </w:p>
          <w:p w:rsidR="0094470D" w:rsidRPr="0094470D" w:rsidRDefault="0094470D" w:rsidP="0094470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70D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систем контроля доступа; установка громкоговорящей связи; установка заграждений на территории; установка наружного освещения, постов охраны; оснащение </w:t>
            </w:r>
            <w:r w:rsidRPr="00944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стационарными тревожными кнопками </w:t>
            </w:r>
            <w:proofErr w:type="spellStart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>, охранной сигнализацией, металлоискателями.</w:t>
            </w:r>
          </w:p>
          <w:p w:rsidR="0094470D" w:rsidRPr="0094470D" w:rsidRDefault="0094470D" w:rsidP="0094470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70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является доля муниципальных образовательных организаций, оснащенных средствами антитеррористической защиты, </w:t>
            </w:r>
            <w:proofErr w:type="gramStart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94470D">
              <w:rPr>
                <w:rFonts w:ascii="Times New Roman" w:hAnsi="Times New Roman" w:cs="Times New Roman"/>
                <w:sz w:val="20"/>
                <w:szCs w:val="20"/>
              </w:rPr>
              <w:t xml:space="preserve"> запланированных</w:t>
            </w:r>
          </w:p>
          <w:p w:rsidR="00955257" w:rsidRDefault="00955257" w:rsidP="00955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Default="00955257" w:rsidP="00570D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товаров, работ,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2CF" w:rsidRPr="004472CF" w:rsidRDefault="004472CF" w:rsidP="00570D68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:rsidR="00955257" w:rsidRPr="00267EA0" w:rsidRDefault="00955257" w:rsidP="004472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67EA0" w:rsidRPr="00267EA0" w:rsidRDefault="00267EA0" w:rsidP="00267EA0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1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6053"/>
        </w:tabs>
        <w:spacing w:before="72" w:after="0" w:line="240" w:lineRule="auto"/>
        <w:ind w:left="284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11"/>
          <w:szCs w:val="20"/>
          <w:highlight w:val="yellow"/>
          <w:lang w:eastAsia="ru-RU"/>
        </w:rPr>
        <w:br w:type="page"/>
      </w:r>
    </w:p>
    <w:p w:rsidR="00267EA0" w:rsidRPr="00267EA0" w:rsidRDefault="00267EA0" w:rsidP="00267EA0">
      <w:pPr>
        <w:widowControl w:val="0"/>
        <w:numPr>
          <w:ilvl w:val="0"/>
          <w:numId w:val="6"/>
        </w:numPr>
        <w:spacing w:before="72" w:after="0" w:line="240" w:lineRule="auto"/>
        <w:ind w:left="142" w:right="36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Финансовое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267EA0" w:rsidRPr="00267EA0" w:rsidRDefault="00267EA0" w:rsidP="00267EA0">
      <w:pPr>
        <w:widowControl w:val="0"/>
        <w:spacing w:before="72" w:after="0" w:line="240" w:lineRule="auto"/>
        <w:ind w:left="142" w:right="36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35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687"/>
        <w:gridCol w:w="709"/>
        <w:gridCol w:w="709"/>
        <w:gridCol w:w="786"/>
        <w:gridCol w:w="850"/>
        <w:gridCol w:w="1270"/>
      </w:tblGrid>
      <w:tr w:rsidR="0067483D" w:rsidRPr="00267EA0" w:rsidTr="00DD3AA4">
        <w:trPr>
          <w:trHeight w:val="539"/>
          <w:jc w:val="center"/>
        </w:trPr>
        <w:tc>
          <w:tcPr>
            <w:tcW w:w="8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483D" w:rsidRPr="00267EA0" w:rsidRDefault="0067483D" w:rsidP="00267EA0">
            <w:pPr>
              <w:widowControl w:val="0"/>
              <w:spacing w:before="118" w:after="0" w:line="240" w:lineRule="auto"/>
              <w:ind w:left="1760" w:right="17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3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6D6834"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  <w:r w:rsidR="006D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widowControl w:val="0"/>
              <w:spacing w:after="0" w:line="312" w:lineRule="auto"/>
              <w:ind w:left="375" w:hanging="37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  <w:p w:rsidR="0067483D" w:rsidRPr="00267EA0" w:rsidRDefault="0067483D" w:rsidP="00267EA0">
            <w:pPr>
              <w:widowControl w:val="0"/>
              <w:spacing w:after="0" w:line="312" w:lineRule="auto"/>
              <w:ind w:left="375" w:hanging="37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рублей)</w:t>
            </w:r>
          </w:p>
        </w:tc>
      </w:tr>
      <w:tr w:rsidR="0067483D" w:rsidRPr="00267EA0" w:rsidTr="00DD3AA4">
        <w:trPr>
          <w:trHeight w:val="299"/>
          <w:jc w:val="center"/>
        </w:trPr>
        <w:tc>
          <w:tcPr>
            <w:tcW w:w="8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tabs>
                <w:tab w:val="left" w:pos="97"/>
                <w:tab w:val="left" w:pos="1058"/>
              </w:tabs>
              <w:spacing w:before="48" w:after="0" w:line="240" w:lineRule="auto"/>
              <w:ind w:left="9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spacing w:before="52" w:after="0" w:line="240" w:lineRule="auto"/>
              <w:ind w:left="173" w:hanging="1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DD3AA4">
            <w:pPr>
              <w:widowControl w:val="0"/>
              <w:tabs>
                <w:tab w:val="left" w:pos="708"/>
                <w:tab w:val="left" w:pos="779"/>
              </w:tabs>
              <w:spacing w:before="52" w:after="0" w:line="240" w:lineRule="auto"/>
              <w:ind w:left="71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3D" w:rsidRPr="0067483D" w:rsidRDefault="0067483D" w:rsidP="0067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9023A" w:rsidRPr="00267EA0" w:rsidTr="0019024E">
        <w:trPr>
          <w:trHeight w:val="432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267EA0" w:rsidRDefault="00E9023A" w:rsidP="00E9023A">
            <w:pPr>
              <w:widowControl w:val="0"/>
              <w:spacing w:before="52" w:after="0" w:line="240" w:lineRule="auto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по региональному проекту, в том числе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E83478" w:rsidRDefault="0019024E" w:rsidP="00E90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E83478" w:rsidRDefault="0019024E" w:rsidP="00E90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E83478" w:rsidRDefault="0019024E" w:rsidP="00E90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2527,6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E83478" w:rsidRDefault="00E9023A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23A" w:rsidRPr="00E83478" w:rsidRDefault="00E9023A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A96B1D" w:rsidRDefault="00E9023A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E9023A" w:rsidRPr="00267EA0" w:rsidTr="00597624">
        <w:trPr>
          <w:trHeight w:val="33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267EA0" w:rsidRDefault="00E9023A" w:rsidP="00E9023A">
            <w:pPr>
              <w:widowControl w:val="0"/>
              <w:spacing w:before="52" w:after="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Областной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D70BE1" w:rsidRDefault="00E9023A" w:rsidP="00597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D70BE1" w:rsidRDefault="00E9023A" w:rsidP="00597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023A" w:rsidRPr="00D70BE1" w:rsidRDefault="00E9023A" w:rsidP="00597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D70BE1" w:rsidRDefault="00E9023A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3A" w:rsidRPr="00244652" w:rsidRDefault="00E9023A" w:rsidP="00597624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267EA0" w:rsidRDefault="00E9023A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E9023A" w:rsidRPr="00267EA0" w:rsidTr="00597624">
        <w:trPr>
          <w:trHeight w:val="333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267EA0" w:rsidRDefault="00E9023A" w:rsidP="00E9023A">
            <w:pPr>
              <w:widowControl w:val="0"/>
              <w:spacing w:before="54" w:after="0" w:line="240" w:lineRule="auto"/>
              <w:ind w:left="369" w:hanging="3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Местный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D70BE1" w:rsidRDefault="00E9023A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D70BE1" w:rsidRDefault="00E9023A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D70BE1" w:rsidRDefault="00E9023A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D70BE1" w:rsidRDefault="00E9023A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3A" w:rsidRPr="00244652" w:rsidRDefault="00E9023A" w:rsidP="00597624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023A" w:rsidRPr="00267EA0" w:rsidRDefault="00E9023A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</w:t>
            </w:r>
          </w:p>
        </w:tc>
      </w:tr>
      <w:tr w:rsidR="0019024E" w:rsidRPr="00267EA0" w:rsidTr="0019024E">
        <w:trPr>
          <w:trHeight w:val="691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267EA0" w:rsidRDefault="0019024E" w:rsidP="00E9023A">
            <w:pPr>
              <w:widowControl w:val="0"/>
              <w:spacing w:before="52" w:after="0" w:line="312" w:lineRule="auto"/>
              <w:ind w:left="28" w:right="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7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67E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E83478" w:rsidRDefault="0019024E" w:rsidP="001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E83478" w:rsidRDefault="0019024E" w:rsidP="001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E83478" w:rsidRDefault="0019024E" w:rsidP="001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2527,6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E83478" w:rsidRDefault="0019024E" w:rsidP="00190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4E" w:rsidRPr="00E83478" w:rsidRDefault="0019024E" w:rsidP="00190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34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024E" w:rsidRPr="00A96B1D" w:rsidRDefault="0019024E" w:rsidP="00190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19024E" w:rsidRPr="00267EA0" w:rsidTr="00597624">
        <w:trPr>
          <w:trHeight w:val="40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267EA0" w:rsidRDefault="0019024E" w:rsidP="00E9023A">
            <w:pPr>
              <w:widowControl w:val="0"/>
              <w:spacing w:before="52" w:after="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Областной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24E" w:rsidRPr="00D70BE1" w:rsidRDefault="0019024E" w:rsidP="00597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24E" w:rsidRPr="00D70BE1" w:rsidRDefault="0019024E" w:rsidP="00597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24E" w:rsidRPr="00D70BE1" w:rsidRDefault="0019024E" w:rsidP="00597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D70BE1" w:rsidRDefault="0019024E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4E" w:rsidRPr="00244652" w:rsidRDefault="0019024E" w:rsidP="00597624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267EA0" w:rsidRDefault="0019024E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3270,1</w:t>
            </w:r>
          </w:p>
        </w:tc>
      </w:tr>
      <w:tr w:rsidR="0019024E" w:rsidRPr="00267EA0" w:rsidTr="00597624">
        <w:trPr>
          <w:trHeight w:val="33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267EA0" w:rsidRDefault="0019024E" w:rsidP="00E9023A">
            <w:pPr>
              <w:widowControl w:val="0"/>
              <w:spacing w:before="54" w:after="0" w:line="240" w:lineRule="auto"/>
              <w:ind w:left="369" w:hanging="3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Местный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D70BE1" w:rsidRDefault="0019024E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D70BE1" w:rsidRDefault="0019024E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D70BE1" w:rsidRDefault="0019024E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D70BE1" w:rsidRDefault="0019024E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4E" w:rsidRPr="00244652" w:rsidRDefault="0019024E" w:rsidP="00597624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24E" w:rsidRPr="00267EA0" w:rsidRDefault="0019024E" w:rsidP="005976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</w:t>
            </w:r>
          </w:p>
        </w:tc>
      </w:tr>
    </w:tbl>
    <w:p w:rsidR="00267EA0" w:rsidRPr="00267EA0" w:rsidRDefault="00267EA0" w:rsidP="00267EA0">
      <w:pPr>
        <w:widowControl w:val="0"/>
        <w:spacing w:before="72" w:after="0" w:line="240" w:lineRule="auto"/>
        <w:ind w:right="36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267EA0" w:rsidRPr="00267EA0" w:rsidSect="00955257">
          <w:headerReference w:type="default" r:id="rId16"/>
          <w:pgSz w:w="16840" w:h="11910" w:orient="landscape"/>
          <w:pgMar w:top="155" w:right="280" w:bottom="567" w:left="320" w:header="567" w:footer="720" w:gutter="0"/>
          <w:cols w:space="720"/>
        </w:sectPr>
      </w:pPr>
    </w:p>
    <w:p w:rsidR="00267EA0" w:rsidRPr="00267EA0" w:rsidRDefault="00267EA0" w:rsidP="00267EA0">
      <w:pPr>
        <w:widowControl w:val="0"/>
        <w:numPr>
          <w:ilvl w:val="0"/>
          <w:numId w:val="6"/>
        </w:numPr>
        <w:tabs>
          <w:tab w:val="left" w:pos="604"/>
        </w:tabs>
        <w:spacing w:before="74" w:after="240" w:line="240" w:lineRule="auto"/>
        <w:ind w:left="284" w:right="36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 План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исполнения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бюджета</w:t>
      </w:r>
      <w:r w:rsidRPr="00267EA0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Крапивинского муниципального округа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267EA0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части</w:t>
      </w:r>
      <w:r w:rsidRPr="00267EA0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бюджетных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ассигнований,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предусмотренных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финансовое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267EA0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Pr="00267EA0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267EA0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="006C02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2026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году</w:t>
      </w:r>
    </w:p>
    <w:p w:rsidR="00267EA0" w:rsidRPr="00267EA0" w:rsidRDefault="00267EA0" w:rsidP="00267EA0">
      <w:pPr>
        <w:widowControl w:val="0"/>
        <w:spacing w:before="6" w:after="0" w:line="240" w:lineRule="auto"/>
        <w:ind w:left="5931" w:hanging="5931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740"/>
        <w:gridCol w:w="755"/>
        <w:gridCol w:w="750"/>
        <w:gridCol w:w="752"/>
        <w:gridCol w:w="752"/>
        <w:gridCol w:w="752"/>
        <w:gridCol w:w="750"/>
        <w:gridCol w:w="672"/>
        <w:gridCol w:w="709"/>
        <w:gridCol w:w="876"/>
        <w:gridCol w:w="750"/>
        <w:gridCol w:w="755"/>
        <w:gridCol w:w="1782"/>
      </w:tblGrid>
      <w:tr w:rsidR="00267EA0" w:rsidRPr="00267EA0" w:rsidTr="00267EA0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8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План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исполнения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нарастающим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62BF" w:rsidRDefault="00267EA0" w:rsidP="004472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="0044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</w:p>
          <w:p w:rsidR="00267EA0" w:rsidRPr="00267EA0" w:rsidRDefault="00267EA0" w:rsidP="004472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</w:tr>
      <w:tr w:rsidR="00267EA0" w:rsidRPr="00267EA0" w:rsidTr="00267EA0">
        <w:trPr>
          <w:trHeight w:val="3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267EA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before="11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607DF5">
            <w:pPr>
              <w:widowControl w:val="0"/>
              <w:spacing w:before="11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5669"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4472CF" w:rsidRPr="006D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антитеррористическая защищенность в муниципальных организациях Кемеровской области - Кузбасса</w:t>
            </w:r>
          </w:p>
        </w:tc>
      </w:tr>
      <w:tr w:rsidR="00267EA0" w:rsidRPr="00267EA0" w:rsidTr="00267EA0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3552D9">
            <w:pPr>
              <w:widowControl w:val="0"/>
              <w:spacing w:before="112" w:after="0" w:line="240" w:lineRule="auto"/>
              <w:ind w:left="142"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4472CF" w:rsidRPr="004472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4472CF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4472CF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211,6</w:t>
            </w:r>
          </w:p>
        </w:tc>
      </w:tr>
      <w:tr w:rsidR="00B45669" w:rsidRPr="00267EA0" w:rsidTr="00267EA0">
        <w:trPr>
          <w:trHeight w:val="412"/>
        </w:trPr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before="108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4472CF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4472CF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211,6</w:t>
            </w:r>
          </w:p>
        </w:tc>
      </w:tr>
    </w:tbl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267EA0" w:rsidRPr="00267EA0">
          <w:headerReference w:type="default" r:id="rId17"/>
          <w:pgSz w:w="16840" w:h="11910" w:orient="landscape"/>
          <w:pgMar w:top="480" w:right="280" w:bottom="280" w:left="320" w:header="720" w:footer="720" w:gutter="0"/>
          <w:cols w:space="720"/>
        </w:sectPr>
      </w:pPr>
    </w:p>
    <w:p w:rsidR="00267EA0" w:rsidRPr="00267EA0" w:rsidRDefault="00267EA0" w:rsidP="00267EA0">
      <w:pPr>
        <w:widowControl w:val="0"/>
        <w:numPr>
          <w:ilvl w:val="0"/>
          <w:numId w:val="6"/>
        </w:numPr>
        <w:spacing w:before="157" w:after="240" w:line="240" w:lineRule="auto"/>
        <w:ind w:left="284" w:right="364" w:firstLine="2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План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267EA0" w:rsidRPr="00267EA0" w:rsidRDefault="00267EA0" w:rsidP="00267EA0">
      <w:pPr>
        <w:widowControl w:val="0"/>
        <w:spacing w:before="8" w:after="1" w:line="240" w:lineRule="auto"/>
        <w:rPr>
          <w:rFonts w:ascii="Times New Roman" w:eastAsia="Times New Roman" w:hAnsi="Times New Roman" w:cs="Times New Roman"/>
          <w:color w:val="000000"/>
          <w:sz w:val="15"/>
          <w:szCs w:val="20"/>
          <w:lang w:eastAsia="ru-RU"/>
        </w:rPr>
      </w:pPr>
    </w:p>
    <w:tbl>
      <w:tblPr>
        <w:tblW w:w="14594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424"/>
        <w:gridCol w:w="1418"/>
        <w:gridCol w:w="3537"/>
        <w:gridCol w:w="2828"/>
      </w:tblGrid>
      <w:tr w:rsidR="00267EA0" w:rsidRPr="00267EA0" w:rsidTr="006C02ED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267EA0" w:rsidRPr="00267EA0" w:rsidTr="006C02ED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6C02ED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67EA0" w:rsidRPr="00267EA0" w:rsidTr="006C02ED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607DF5">
            <w:pPr>
              <w:widowControl w:val="0"/>
              <w:spacing w:before="5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B2A13" w:rsidRPr="005B2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4472CF" w:rsidRPr="0044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антитеррористическая защищенность в муниципальных организациях Кемеровской области - Кузбасса</w:t>
            </w:r>
          </w:p>
        </w:tc>
      </w:tr>
      <w:tr w:rsidR="00B45669" w:rsidRPr="00267EA0" w:rsidTr="006C02ED">
        <w:trPr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5B2A13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5B2A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72CF" w:rsidRPr="004472CF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 w:rsidR="005B2A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B4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692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D68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21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B45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 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EA0" w:rsidRPr="00267EA0" w:rsidTr="006C02ED">
        <w:trPr>
          <w:trHeight w:val="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5B2A13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="004472CF" w:rsidRPr="004472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году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Заворин</w:t>
            </w:r>
            <w:proofErr w:type="spellEnd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A13" w:rsidRPr="00267EA0" w:rsidTr="006C02ED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1.1.К.1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закупку товаров (работ/услуг) для проведения мероприятий по </w:t>
            </w:r>
            <w:r w:rsidR="004472CF" w:rsidRPr="004472CF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B45669" w:rsidRDefault="005B2A13" w:rsidP="00096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 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5B2A13" w:rsidRPr="00267EA0" w:rsidTr="006C02ED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1.1.К.2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на закупку товаров (работ/услуг) для проведения мероприятий по </w:t>
            </w:r>
            <w:r w:rsidR="004472CF" w:rsidRPr="004472CF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0961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Заворин</w:t>
            </w:r>
            <w:proofErr w:type="spellEnd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счет-фактура</w:t>
            </w:r>
          </w:p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72566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244652" w:rsidRPr="00244652" w:rsidRDefault="00244652" w:rsidP="0072566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802A28" w:rsidRPr="00802A28" w:rsidRDefault="00244652" w:rsidP="0072566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«Реализация мер, направленных на </w:t>
      </w:r>
      <w:r w:rsidR="005A5CC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</w:t>
      </w:r>
      <w:r w:rsidR="004472CF" w:rsidRPr="004472C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рофилактик</w:t>
      </w:r>
      <w:r w:rsidR="005A5CC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у</w:t>
      </w:r>
      <w:r w:rsidR="004472CF" w:rsidRPr="004472C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r w:rsidR="00607DF5" w:rsidRPr="00607DF5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экстремизма, терроризма, минимизация и ликвидация последствий </w:t>
      </w:r>
      <w:r w:rsidR="00607DF5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их</w:t>
      </w:r>
      <w:r w:rsidR="00607DF5" w:rsidRPr="00607DF5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проявлений на территории Крапивинского муниципального округа</w:t>
      </w:r>
      <w:r w:rsidR="00802A28" w:rsidRPr="00802A2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</w:p>
    <w:p w:rsid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244652" w:rsidRPr="00244652" w:rsidRDefault="00956D72" w:rsidP="00956D72">
      <w:pPr>
        <w:widowControl w:val="0"/>
        <w:tabs>
          <w:tab w:val="left" w:pos="6663"/>
        </w:tabs>
        <w:spacing w:after="0" w:line="240" w:lineRule="auto"/>
        <w:ind w:left="709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24465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244652" w:rsidRPr="00244652" w:rsidTr="009E1F51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267EA0" w:rsidRDefault="00267EA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096193" w:rsidRDefault="00096193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образования;</w:t>
            </w:r>
          </w:p>
          <w:p w:rsidR="00096193" w:rsidRDefault="00096193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туризма;</w:t>
            </w:r>
          </w:p>
          <w:p w:rsidR="00CB2D01" w:rsidRDefault="00CB2D01" w:rsidP="00096193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социальной защиты населения;</w:t>
            </w:r>
          </w:p>
          <w:p w:rsidR="00267EA0" w:rsidRPr="00244652" w:rsidRDefault="00D70BE1" w:rsidP="00096193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МБУ «</w:t>
            </w: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Медиа-центр</w:t>
            </w:r>
            <w:proofErr w:type="gramEnd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КМО»</w:t>
            </w:r>
            <w:r w:rsidR="0009619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44652" w:rsidRPr="00244652" w:rsidTr="005A5CCE">
        <w:trPr>
          <w:trHeight w:val="788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607DF5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802A28"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5A5CCE"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Профилактика экстремизма и терроризма, минимизация и ликвидация последствий их проявлений на территории Крапивинского муниципального округа</w:t>
            </w:r>
            <w:r w:rsidR="00802A28"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2A28"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956D72" w:rsidP="00956D72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24465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244652" w:rsidRPr="00244652" w:rsidTr="00621703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2C2C2C" w:rsidRPr="00244652" w:rsidTr="00621703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C2C2C" w:rsidRPr="00244652" w:rsidTr="00621703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5A5CCE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44652" w:rsidRPr="00244652" w:rsidTr="009C2A95">
        <w:trPr>
          <w:trHeight w:val="22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5A5CCE" w:rsidRDefault="00244652" w:rsidP="0069215D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A5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Задача:</w:t>
            </w:r>
            <w:r w:rsidR="002A6602" w:rsidRPr="005A5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овано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средствах массовой информации и информационно-телекоммуникационных сетях, включая сеть «Интернет», информационно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сопровождени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деятельности субъектов противодействия экстремизму и терроризму, а также реализ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ованы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эффективны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мер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6217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5A5CCE"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 w:rsidR="001E3BA2" w:rsidRPr="00244652" w:rsidTr="00621703">
        <w:trPr>
          <w:trHeight w:val="46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1E3BA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F723D1" w:rsidRDefault="00240F87" w:rsidP="00F723D1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Количество размещенных материалов,  </w:t>
            </w:r>
            <w:r w:rsidRPr="005A5C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направленных на информационное противодействие распространению экстремистской идеологии и противодействию терроризму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F723D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КМП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диница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1362BF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5A5C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240F87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18" w:rsidRPr="00244652" w:rsidRDefault="005A5CCE" w:rsidP="00CB2D01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Отдел военно-мобилизационной подготовки администрации Крапивинского муниципального округа</w:t>
            </w:r>
            <w:r w:rsid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, МБУ «</w:t>
            </w:r>
            <w:proofErr w:type="gramStart"/>
            <w:r w:rsid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Медиа-центр</w:t>
            </w:r>
            <w:proofErr w:type="gramEnd"/>
            <w:r w:rsid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КМО»</w:t>
            </w:r>
          </w:p>
        </w:tc>
      </w:tr>
    </w:tbl>
    <w:p w:rsid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21703" w:rsidRDefault="00621703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21703" w:rsidRDefault="00621703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956D72" w:rsidP="00956D72">
      <w:pPr>
        <w:widowControl w:val="0"/>
        <w:spacing w:after="0" w:line="240" w:lineRule="auto"/>
        <w:ind w:left="284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3. </w:t>
      </w:r>
      <w:r w:rsidR="0024465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86"/>
        <w:gridCol w:w="1276"/>
        <w:gridCol w:w="1276"/>
        <w:gridCol w:w="1417"/>
        <w:gridCol w:w="1418"/>
        <w:gridCol w:w="1559"/>
        <w:gridCol w:w="1701"/>
        <w:gridCol w:w="1337"/>
      </w:tblGrid>
      <w:tr w:rsidR="00244652" w:rsidRPr="00244652" w:rsidTr="00DA202D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5124DD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Наконец 2026 года</w:t>
            </w:r>
          </w:p>
        </w:tc>
      </w:tr>
      <w:tr w:rsidR="00244652" w:rsidRPr="00244652" w:rsidTr="00DA202D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44652" w:rsidRPr="00244652" w:rsidTr="00DA202D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4652" w:rsidRPr="00244652" w:rsidTr="005A5CCE">
        <w:trPr>
          <w:trHeight w:hRule="exact" w:val="76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621703" w:rsidP="0062170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24465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621703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Организовано в средствах массовой информации и информационно-телекоммуникационных сетях, включая сеть «Интернет», информационное сопровождение деятельности субъектов противодействия экстремизму и терроризму, а также реализованы эффективные меры, направленные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 w:rsidR="00244652" w:rsidRPr="00244652" w:rsidTr="00DA202D">
        <w:trPr>
          <w:trHeight w:hRule="exact" w:val="89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3C5A62" w:rsidRDefault="00240F87" w:rsidP="001E3B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размещенных материалов,  </w:t>
            </w:r>
            <w:r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направленных на информационное противодействие распространению экстремистской идеологии и противодействию терроризму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4652" w:rsidRPr="003C5A62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3C5A62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:rsidR="00240F87" w:rsidRDefault="00240F87" w:rsidP="00240F87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956D72" w:rsidP="00956D72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 </w:t>
      </w:r>
      <w:r w:rsidR="0024465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795"/>
        <w:gridCol w:w="1701"/>
        <w:gridCol w:w="1276"/>
        <w:gridCol w:w="992"/>
        <w:gridCol w:w="992"/>
        <w:gridCol w:w="993"/>
        <w:gridCol w:w="992"/>
        <w:gridCol w:w="992"/>
        <w:gridCol w:w="992"/>
        <w:gridCol w:w="994"/>
      </w:tblGrid>
      <w:tr w:rsidR="007430D4" w:rsidRPr="00244652" w:rsidTr="00621703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621703" w:rsidRPr="00244652" w:rsidTr="00621703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4" w:rsidRPr="004A0538" w:rsidRDefault="007430D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621703" w:rsidRPr="00244652" w:rsidTr="00621703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44652" w:rsidRPr="00244652" w:rsidTr="00621703">
        <w:trPr>
          <w:trHeight w:hRule="exact" w:val="788"/>
          <w:jc w:val="center"/>
        </w:trPr>
        <w:tc>
          <w:tcPr>
            <w:tcW w:w="153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6921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Организовано 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средствах массовой информации и информационно-телекоммуникационных сетях, включая сеть «Интернет», информационно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сопровождени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деятельности субъектов противодействия экстремизму и терроризму, а также реали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зованы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эффективны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мер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8172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240F87" w:rsidRPr="00240F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 w:rsidR="00621703" w:rsidRPr="00244652" w:rsidTr="00621703">
        <w:trPr>
          <w:trHeight w:hRule="exact" w:val="6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4A0538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4A0538" w:rsidRDefault="00240F87" w:rsidP="004A05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обеспечение, взаимодействие с государственными органами и институтами гражданского общества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BF" w:rsidRPr="001362BF" w:rsidRDefault="001362BF" w:rsidP="001362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  <w:p w:rsidR="00240F87" w:rsidRPr="004A0538" w:rsidRDefault="00240F87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7" w:rsidRPr="00244652" w:rsidRDefault="00240F87" w:rsidP="007A4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244652" w:rsidRPr="00244652" w:rsidTr="00621703">
        <w:trPr>
          <w:trHeight w:hRule="exact" w:val="47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44652" w:rsidP="006217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Созданы и размещены 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офи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циальн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сайт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 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информаци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онно-телекоммуникационной сети «Интернет»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Крапивинской газете «</w:t>
            </w:r>
            <w:proofErr w:type="spellStart"/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Тайдонские</w:t>
            </w:r>
            <w:proofErr w:type="spellEnd"/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родники»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направлен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на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профилактику экстре</w:t>
            </w:r>
            <w:r w:rsidR="00B2242B"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мистских проявлений </w:t>
            </w:r>
            <w:r w:rsid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противодействие терроризму</w:t>
            </w:r>
          </w:p>
        </w:tc>
      </w:tr>
    </w:tbl>
    <w:p w:rsidR="00621703" w:rsidRDefault="00621703" w:rsidP="00621703">
      <w:pPr>
        <w:widowControl w:val="0"/>
        <w:spacing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56D72" w:rsidRDefault="00956D72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6371" w:rsidRDefault="00246371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621703" w:rsidRPr="00083D08" w:rsidRDefault="00621703" w:rsidP="00621703">
      <w:pPr>
        <w:widowControl w:val="0"/>
        <w:spacing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31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993"/>
        <w:gridCol w:w="1134"/>
        <w:gridCol w:w="1134"/>
        <w:gridCol w:w="992"/>
        <w:gridCol w:w="850"/>
        <w:gridCol w:w="993"/>
      </w:tblGrid>
      <w:tr w:rsidR="00246371" w:rsidRPr="00083D08" w:rsidTr="00621703">
        <w:trPr>
          <w:trHeight w:val="258"/>
        </w:trPr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1362BF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246371" w:rsidRPr="00083D08" w:rsidTr="00621703">
        <w:trPr>
          <w:trHeight w:val="275"/>
        </w:trPr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1362BF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246371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46371" w:rsidRPr="00083D08" w:rsidTr="00621703">
        <w:trPr>
          <w:trHeight w:val="30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6371" w:rsidRPr="00083D08" w:rsidTr="00621703">
        <w:trPr>
          <w:trHeight w:val="30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7A4C15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«</w:t>
            </w:r>
            <w:r w:rsidR="007A4C15" w:rsidRPr="007A4C1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Профилактика экстремизма, терроризма, минимизация и ликвидация последствий его проявлений на территории Крапивинского муниципального округа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  <w:r w:rsid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7A4C15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  <w:r w:rsid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7A4C15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  <w:r w:rsid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  <w:r w:rsid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46371" w:rsidRPr="00083D08" w:rsidTr="00621703">
        <w:trPr>
          <w:trHeight w:val="28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4C15" w:rsidRPr="00083D08" w:rsidTr="00621703">
        <w:trPr>
          <w:trHeight w:val="28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4A4671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7A4C15" w:rsidRPr="00083D08" w:rsidTr="00621703">
        <w:trPr>
          <w:trHeight w:val="33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Мероприятие: </w:t>
            </w:r>
            <w:r w:rsidRPr="007A4C1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Информационное обеспечение, взаимодействие с государственными органами и институтами гражданского общества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A4C15" w:rsidRPr="00083D08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246371" w:rsidRPr="00083D08" w:rsidTr="00621703">
        <w:trPr>
          <w:trHeight w:val="31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4C15" w:rsidRPr="00083D08" w:rsidTr="00621703">
        <w:trPr>
          <w:trHeight w:val="31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083D08" w:rsidRDefault="007A4C15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C15" w:rsidRPr="007A4C15" w:rsidRDefault="007A4C15" w:rsidP="007A4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</w:tbl>
    <w:p w:rsidR="007E4B1C" w:rsidRDefault="007E4B1C" w:rsidP="000452C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BE" w:rsidRPr="008071BE" w:rsidRDefault="008071BE" w:rsidP="00621703">
      <w:pPr>
        <w:widowControl w:val="0"/>
        <w:spacing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424"/>
        <w:gridCol w:w="1418"/>
        <w:gridCol w:w="4104"/>
        <w:gridCol w:w="2835"/>
      </w:tblGrid>
      <w:tr w:rsidR="008071BE" w:rsidRPr="008071BE" w:rsidTr="00621703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8071BE" w:rsidRPr="008071BE" w:rsidTr="00621703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071BE" w:rsidRPr="008071BE" w:rsidTr="00621703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BE" w:rsidRPr="008071BE" w:rsidRDefault="008071BE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071BE" w:rsidRPr="008071BE" w:rsidTr="00621703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8071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69215D">
            <w:pPr>
              <w:widowControl w:val="0"/>
              <w:spacing w:before="52"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Задача</w:t>
            </w:r>
            <w:r w:rsidR="00692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</w:t>
            </w:r>
            <w:r w:rsidR="004A46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овано </w:t>
            </w:r>
            <w:r w:rsidRPr="008071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средствах массовой информации и информационно-телекоммуникационных сетях, включая </w:t>
            </w:r>
            <w:r w:rsidR="004A46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сеть «Интернет», информационное</w:t>
            </w:r>
            <w:r w:rsidRPr="008071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сопровождени</w:t>
            </w:r>
            <w:r w:rsidR="004A46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071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деятельности субъектов противодействия экстремизму и терроризму, а также реализация эффективных мер, направленных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 w:rsidR="008071BE" w:rsidRPr="008071BE" w:rsidTr="00621703">
        <w:trPr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8071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621703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A4671" w:rsidRPr="004A4671">
              <w:rPr>
                <w:rFonts w:ascii="Times New Roman" w:hAnsi="Times New Roman" w:cs="Times New Roman"/>
                <w:sz w:val="20"/>
                <w:szCs w:val="20"/>
              </w:rPr>
              <w:t>Поддержан</w:t>
            </w:r>
            <w:r w:rsidR="004A467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4A4671"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в исправном состоянии </w:t>
            </w:r>
            <w:r w:rsidR="004A4671" w:rsidRPr="004A4671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технических</w:t>
            </w:r>
            <w:r w:rsidR="004A4671"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671" w:rsidRPr="004A4671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</w:t>
            </w:r>
            <w:r w:rsidR="004A4671"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</w:t>
            </w:r>
            <w:r w:rsidR="004A4671" w:rsidRPr="004A4671">
              <w:rPr>
                <w:rFonts w:ascii="Times New Roman" w:hAnsi="Times New Roman" w:cs="Times New Roman"/>
                <w:bCs/>
                <w:sz w:val="20"/>
                <w:szCs w:val="20"/>
              </w:rPr>
              <w:t>антитеррористической</w:t>
            </w:r>
            <w:r w:rsidR="004A4671"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и организация защиты объектов образование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956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56D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4A4671" w:rsidP="00621703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 администрации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71BE" w:rsidRPr="008071BE" w:rsidRDefault="008071BE" w:rsidP="008071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4671" w:rsidRPr="008071BE" w:rsidTr="00621703">
        <w:trPr>
          <w:trHeight w:val="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0D3223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Осуществлено информационное обеспечение, взаимодействие с государственными органами и институтами гражданского общества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Default="004A4671" w:rsidP="00621703">
            <w:pPr>
              <w:ind w:left="135" w:right="142"/>
              <w:jc w:val="both"/>
            </w:pPr>
            <w:r w:rsidRPr="00EB731A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 администрации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4671" w:rsidRPr="008071BE" w:rsidTr="00621703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0D3223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закупку товаров (работ/услуг)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зготовлени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буклетов, плака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тов, памяток и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рекомендаций для учреждений, предприятий, организаций расположенных на территории муниципаль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образования по </w:t>
            </w:r>
            <w:proofErr w:type="spellStart"/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антиэкс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>тремисткой</w:t>
            </w:r>
            <w:proofErr w:type="spellEnd"/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тематике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Default="004A4671" w:rsidP="00621703">
            <w:pPr>
              <w:ind w:left="135" w:right="142"/>
              <w:jc w:val="both"/>
            </w:pPr>
            <w:r w:rsidRPr="00EB731A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А.А. – начальник отдела военно-мобилизационной подготовки администрации Крапивинского </w:t>
            </w:r>
            <w:r w:rsidRPr="00EB73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контракт</w:t>
            </w:r>
          </w:p>
        </w:tc>
      </w:tr>
      <w:tr w:rsidR="004A4671" w:rsidRPr="008071BE" w:rsidTr="00621703">
        <w:trPr>
          <w:trHeight w:val="1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1A05" w:rsidRPr="008071BE" w:rsidRDefault="004A4671" w:rsidP="000D3223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на закупку товаров (работ/услуг) для </w:t>
            </w:r>
            <w:r w:rsidR="00971A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зготовлени</w:t>
            </w:r>
            <w:r w:rsidR="00971A0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буклетов, плака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>тов, памяток и рекомендаций для учреждений, предприятий, организаций расположенных на территории муниципаль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образования по </w:t>
            </w:r>
            <w:proofErr w:type="spellStart"/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антиэкс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softHyphen/>
              <w:t>тремисткой</w:t>
            </w:r>
            <w:proofErr w:type="spellEnd"/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тематике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01.12.2026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Default="004A4671" w:rsidP="0069215D">
            <w:pPr>
              <w:ind w:left="135" w:right="142"/>
              <w:jc w:val="both"/>
            </w:pPr>
            <w:r w:rsidRPr="00EB731A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 администрации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 w:rsidR="000D322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4A4671" w:rsidRPr="008071BE" w:rsidRDefault="004A4671" w:rsidP="0080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129B" w:rsidRDefault="004F129B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03" w:rsidRDefault="00621703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89C" w:rsidRPr="00244652" w:rsidRDefault="008D389C" w:rsidP="008D389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Паспорт</w:t>
      </w:r>
    </w:p>
    <w:p w:rsidR="008D389C" w:rsidRPr="00244652" w:rsidRDefault="008D389C" w:rsidP="008D389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8D389C" w:rsidRPr="00802A28" w:rsidRDefault="008D389C" w:rsidP="008D389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«Реализация мер, направленных на </w:t>
      </w:r>
      <w:r w:rsid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профилактику</w:t>
      </w:r>
      <w:r w:rsidR="001C4CE0" w:rsidRP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терроризма, минимизаци</w:t>
      </w:r>
      <w:r w:rsid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ю</w:t>
      </w:r>
      <w:r w:rsidR="001C4CE0" w:rsidRP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и ликвидаци</w:t>
      </w:r>
      <w:r w:rsid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ю</w:t>
      </w:r>
      <w:r w:rsidR="001C4CE0" w:rsidRPr="001C4CE0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последствий его проявлений на территории Крапивинского муниципального округа объектов образования»</w:t>
      </w:r>
    </w:p>
    <w:p w:rsidR="008D389C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8D389C" w:rsidRPr="00244652" w:rsidRDefault="00621703" w:rsidP="00621703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8D389C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8D389C" w:rsidRPr="00244652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8D389C" w:rsidRPr="00244652" w:rsidTr="00AC071C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8D389C" w:rsidRPr="00244652" w:rsidRDefault="008D389C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8D389C" w:rsidRDefault="008D389C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8D389C" w:rsidRPr="00244652" w:rsidRDefault="008D389C" w:rsidP="001C4CE0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8D389C" w:rsidRPr="00244652" w:rsidTr="00AC071C">
        <w:trPr>
          <w:trHeight w:val="788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Профилактика экстремизма и терроризма, минимизация и ликвидация последствий их проявлений на территории Крапивинского муниципального округа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8D389C" w:rsidRPr="00244652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Pr="00244652" w:rsidRDefault="001C4CE0" w:rsidP="001C4CE0">
      <w:pPr>
        <w:widowControl w:val="0"/>
        <w:spacing w:after="0" w:line="240" w:lineRule="auto"/>
        <w:ind w:left="142" w:hanging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8D389C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8D389C" w:rsidRPr="00244652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8D389C" w:rsidRPr="00244652" w:rsidTr="00AC071C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8D389C" w:rsidRPr="00244652" w:rsidTr="00AC071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389C" w:rsidRPr="00244652" w:rsidTr="00AC071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5A5CCE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D389C" w:rsidRPr="00244652" w:rsidTr="00AC071C">
        <w:trPr>
          <w:trHeight w:val="20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1C4CE0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1C4C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Поддержан</w:t>
            </w:r>
            <w:r w:rsidR="001C4C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 в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исправном состоянии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 w:rsidR="001C4CE0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="001C4CE0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и организ</w:t>
            </w:r>
            <w:r w:rsidR="001C4C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ована 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защит</w:t>
            </w:r>
            <w:r w:rsidR="001C4C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объектов образование</w:t>
            </w:r>
          </w:p>
        </w:tc>
      </w:tr>
      <w:tr w:rsidR="008D389C" w:rsidRPr="00244652" w:rsidTr="00AC071C">
        <w:trPr>
          <w:trHeight w:val="32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3C5A62" w:rsidRDefault="008D389C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образования, на которых осуществлены услуги по техническому обслуживанию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3C5A62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1E3BA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FF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left="-37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</w:tr>
      <w:tr w:rsidR="008D389C" w:rsidRPr="00244652" w:rsidTr="00AC071C">
        <w:trPr>
          <w:trHeight w:val="32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5A5CCE" w:rsidRDefault="008D389C" w:rsidP="001C4CE0">
            <w:pPr>
              <w:widowControl w:val="0"/>
              <w:spacing w:after="0" w:line="240" w:lineRule="auto"/>
              <w:ind w:left="-37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1C4C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: Организована охрана в образовательных учреждениях сотрудниками частных охранных организация</w:t>
            </w:r>
          </w:p>
        </w:tc>
      </w:tr>
      <w:tr w:rsidR="008D389C" w:rsidRPr="00244652" w:rsidTr="00AC071C">
        <w:trPr>
          <w:trHeight w:val="49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3C5A62" w:rsidRDefault="008D389C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объектов, на которых организована охрана ЧОП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left="-37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</w:tbl>
    <w:p w:rsidR="008D389C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Pr="00244652" w:rsidRDefault="001C4CE0" w:rsidP="001C4C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8D389C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8D389C" w:rsidRPr="00244652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86"/>
        <w:gridCol w:w="1276"/>
        <w:gridCol w:w="1276"/>
        <w:gridCol w:w="1417"/>
        <w:gridCol w:w="1418"/>
        <w:gridCol w:w="1559"/>
        <w:gridCol w:w="1701"/>
        <w:gridCol w:w="1337"/>
      </w:tblGrid>
      <w:tr w:rsidR="008D389C" w:rsidRPr="00244652" w:rsidTr="00AC071C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Наконец 2026 года</w:t>
            </w:r>
          </w:p>
        </w:tc>
      </w:tr>
      <w:tr w:rsidR="008D389C" w:rsidRPr="00244652" w:rsidTr="00AC071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389C" w:rsidRPr="00244652" w:rsidTr="00AC071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C4CE0" w:rsidRPr="00244652" w:rsidTr="00AC071C">
        <w:trPr>
          <w:trHeight w:hRule="exact" w:val="29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Pr="00244652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244652" w:rsidRDefault="001C4CE0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Поддержан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 в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исправном состоянии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5A5CCE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и организ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ована 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защит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объектов образование</w:t>
            </w:r>
          </w:p>
        </w:tc>
      </w:tr>
      <w:tr w:rsidR="001C4CE0" w:rsidRPr="00244652" w:rsidTr="00AC071C">
        <w:trPr>
          <w:trHeight w:hRule="exact" w:val="69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3C5A62" w:rsidRDefault="001C4CE0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образования, на которых осуществлены услуги по техническому обслуживанию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3C5A62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3C5A62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C4CE0" w:rsidRPr="00244652" w:rsidTr="00AC071C">
        <w:trPr>
          <w:trHeight w:hRule="exact" w:val="31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5A5CCE" w:rsidRDefault="001C4CE0" w:rsidP="00AC071C">
            <w:pPr>
              <w:widowControl w:val="0"/>
              <w:spacing w:after="0" w:line="240" w:lineRule="auto"/>
              <w:ind w:left="-37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: Организована охрана в образовательных учреждениях сотрудниками частных охранных организация</w:t>
            </w:r>
          </w:p>
        </w:tc>
      </w:tr>
      <w:tr w:rsidR="001C4CE0" w:rsidRPr="00244652" w:rsidTr="00AC071C">
        <w:trPr>
          <w:trHeight w:hRule="exact" w:val="52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1C4CE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3C5A62" w:rsidRDefault="001C4CE0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объектов, на которых организована охрана ЧОП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CE0" w:rsidRPr="003C5A62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E0" w:rsidRDefault="001C4CE0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8D389C" w:rsidRDefault="008D389C" w:rsidP="008D389C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Pr="00244652" w:rsidRDefault="001C4CE0" w:rsidP="001C4C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 </w:t>
      </w:r>
      <w:r w:rsidR="008D389C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8D389C" w:rsidRPr="00244652" w:rsidRDefault="008D389C" w:rsidP="008D389C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8D389C" w:rsidRPr="00244652" w:rsidTr="00AC071C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8D389C" w:rsidRPr="00244652" w:rsidTr="00AC071C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8D389C" w:rsidRPr="00244652" w:rsidTr="00AC071C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4A053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B0029" w:rsidRPr="00244652" w:rsidTr="006B0029">
        <w:trPr>
          <w:trHeight w:hRule="exact" w:val="289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29" w:rsidRDefault="006B0029" w:rsidP="001C4CE0">
            <w:pPr>
              <w:jc w:val="both"/>
            </w:pPr>
            <w:r w:rsidRPr="00A4711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1: Поддержаны в исправном состоянии </w:t>
            </w:r>
            <w:r w:rsidRPr="00A4711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технические</w:t>
            </w:r>
            <w:r w:rsidRPr="00A4711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4711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средства</w:t>
            </w:r>
            <w:r w:rsidRPr="00A4711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A4711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A4711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и организована защита объектов образование</w:t>
            </w:r>
          </w:p>
        </w:tc>
      </w:tr>
      <w:tr w:rsidR="008D389C" w:rsidRPr="00244652" w:rsidTr="00AC071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6B0029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3C5A62" w:rsidRDefault="008D389C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D389C" w:rsidRPr="00244652" w:rsidTr="00AC071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6B0029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Оказаны услуги по техническому обслуживанию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 видеонаблюдения, кнопок тревожной сигнализации на объектах образования</w:t>
            </w:r>
          </w:p>
        </w:tc>
      </w:tr>
      <w:tr w:rsidR="008D389C" w:rsidRPr="00244652" w:rsidTr="00AC071C">
        <w:trPr>
          <w:trHeight w:val="41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8D389C" w:rsidP="006B0029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6B002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Организована </w:t>
            </w:r>
            <w:r w:rsidRPr="007430D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охран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430D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 сотрудниками частных охранных организация</w:t>
            </w:r>
          </w:p>
        </w:tc>
      </w:tr>
      <w:tr w:rsidR="008D389C" w:rsidRPr="00244652" w:rsidTr="00AC071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Default="006B0029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3C5A62" w:rsidRDefault="008D389C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в образовательных учреждениях сотрудниками частных охранных организация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9C560F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D389C" w:rsidRPr="00244652" w:rsidTr="00AC071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6B0029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244652" w:rsidRDefault="008D389C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Характеристика: Организована охрана сотрудниками ЧОП в МБОУ «Крапивинская средняя общеобразовательная школа»</w:t>
            </w:r>
          </w:p>
        </w:tc>
      </w:tr>
    </w:tbl>
    <w:p w:rsidR="006B0029" w:rsidRDefault="006B0029" w:rsidP="008D389C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D389C" w:rsidRDefault="008D389C" w:rsidP="008D389C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6B0029" w:rsidRPr="00083D08" w:rsidRDefault="006B0029" w:rsidP="008D389C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167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1134"/>
        <w:gridCol w:w="1134"/>
        <w:gridCol w:w="1134"/>
        <w:gridCol w:w="992"/>
        <w:gridCol w:w="850"/>
        <w:gridCol w:w="1134"/>
      </w:tblGrid>
      <w:tr w:rsidR="008D389C" w:rsidRPr="00083D08" w:rsidTr="00540AD8">
        <w:trPr>
          <w:trHeight w:val="258"/>
        </w:trPr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89C" w:rsidRPr="00083D0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083D08" w:rsidRDefault="008D389C" w:rsidP="00AC071C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8D389C" w:rsidRPr="00083D08" w:rsidTr="00540AD8">
        <w:trPr>
          <w:trHeight w:val="275"/>
        </w:trPr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083D08" w:rsidRDefault="008D389C" w:rsidP="00AC071C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8D389C" w:rsidRPr="00083D08" w:rsidTr="00540AD8">
        <w:trPr>
          <w:trHeight w:val="30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083D08" w:rsidRDefault="008D389C" w:rsidP="00AC071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 w:rsidRPr="007A4C1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2990,9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8972,7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1. Мероприятие: </w:t>
            </w:r>
            <w:r w:rsidRPr="007A4C1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6569,4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lastRenderedPageBreak/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7A4C15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6569,4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6B0029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2. Мероприятие: </w:t>
            </w:r>
            <w:r w:rsidRPr="001F08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Организ</w:t>
            </w:r>
            <w:r w:rsidR="006B002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ована</w:t>
            </w:r>
            <w:r w:rsidRPr="001F08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охран</w:t>
            </w:r>
            <w:r w:rsidR="006B002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1F085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 сотрудниками частных охранных организация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8758FA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2403,3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246371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D389C" w:rsidRPr="00083D08" w:rsidTr="00540AD8">
        <w:trPr>
          <w:trHeight w:val="31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083D08" w:rsidRDefault="008D389C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89C" w:rsidRPr="001F0853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2403,3</w:t>
            </w:r>
          </w:p>
        </w:tc>
      </w:tr>
    </w:tbl>
    <w:p w:rsidR="008D389C" w:rsidRDefault="008D389C" w:rsidP="008D389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389C" w:rsidRPr="008071BE" w:rsidRDefault="008D389C" w:rsidP="008D389C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5019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4"/>
        <w:gridCol w:w="1276"/>
        <w:gridCol w:w="1283"/>
        <w:gridCol w:w="3537"/>
        <w:gridCol w:w="2828"/>
      </w:tblGrid>
      <w:tr w:rsidR="008D389C" w:rsidRPr="008071BE" w:rsidTr="006B0029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8D389C" w:rsidRPr="008071BE" w:rsidTr="006B0029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389C" w:rsidRPr="008071BE" w:rsidTr="006B0029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D389C" w:rsidRPr="008071BE" w:rsidTr="006B0029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6B0029">
            <w:pPr>
              <w:autoSpaceDE w:val="0"/>
              <w:autoSpaceDN w:val="0"/>
              <w:adjustRightInd w:val="0"/>
              <w:spacing w:after="0" w:line="240" w:lineRule="auto"/>
              <w:ind w:left="142"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6B00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Осуществлена п</w:t>
            </w:r>
            <w:r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  <w:r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B22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технических</w:t>
            </w:r>
            <w:r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2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B22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B22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 и организация защиты объектов образование</w:t>
            </w:r>
          </w:p>
        </w:tc>
      </w:tr>
      <w:tr w:rsidR="008D389C" w:rsidRPr="008071BE" w:rsidTr="006B0029">
        <w:trPr>
          <w:trHeight w:val="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«Техническое обслуживание системы видеонаблюдения, кнопки тревожной сигнализации»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6B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B00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89C" w:rsidRPr="008071BE" w:rsidTr="006B0029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сигнализации»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8D389C" w:rsidP="00AC071C">
            <w:pPr>
              <w:ind w:left="135" w:right="142"/>
              <w:jc w:val="both"/>
            </w:pPr>
            <w:proofErr w:type="spellStart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89C" w:rsidRPr="008071BE" w:rsidTr="006B0029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8D389C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ехническо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видеонаблюдения, кнопки тревожной сигнализации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8D389C" w:rsidP="006B0029">
            <w:pPr>
              <w:ind w:left="135" w:right="142"/>
              <w:jc w:val="both"/>
            </w:pPr>
            <w:proofErr w:type="spellStart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8D389C" w:rsidRPr="008071BE" w:rsidTr="006B002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  <w:r w:rsidR="008D389C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на оказание услуг по техническому обслуживанию системы видеонаблюдения, кнопки тревожной сигнализации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2D5B7C" w:rsidRDefault="008D389C" w:rsidP="00AC071C">
            <w:pPr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 Д.С.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89C" w:rsidRPr="008071BE" w:rsidTr="006B0029"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6B002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0D4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6B00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30D4">
              <w:rPr>
                <w:rFonts w:ascii="Times New Roman" w:hAnsi="Times New Roman" w:cs="Times New Roman"/>
                <w:sz w:val="20"/>
                <w:szCs w:val="20"/>
              </w:rPr>
              <w:t>: Организована охрана в образовательных учреждениях сотрудниками частных охранных организация</w:t>
            </w:r>
          </w:p>
        </w:tc>
      </w:tr>
      <w:tr w:rsidR="008D389C" w:rsidRPr="008071BE" w:rsidTr="006B0029">
        <w:trPr>
          <w:trHeight w:val="5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ована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 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 сотрудниками частных охранных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6B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B00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89C" w:rsidRPr="008071BE" w:rsidTr="006B002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Организована</w:t>
            </w:r>
            <w:r w:rsidRPr="0097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7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 сотрудниками частных охранных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8D389C" w:rsidP="00AC071C">
            <w:pPr>
              <w:ind w:left="135" w:right="142"/>
              <w:jc w:val="both"/>
            </w:pPr>
            <w:proofErr w:type="spellStart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89C" w:rsidRPr="008071BE" w:rsidTr="006B002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  <w:r w:rsidR="008D389C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 сотрудниками частных охранных организаций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Default="008D389C" w:rsidP="00AC071C">
            <w:pPr>
              <w:ind w:left="135" w:right="142"/>
              <w:jc w:val="both"/>
            </w:pPr>
            <w:proofErr w:type="spellStart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2D5B7C"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8D389C" w:rsidRPr="008071BE" w:rsidTr="006B002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6B0029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D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8D389C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на оказание услуг по охране в образовательных учреждениях сотрудниками частных охранных организаций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2D5B7C" w:rsidRDefault="008D389C" w:rsidP="00AC071C">
            <w:pPr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 Д.С. –начальник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8D389C" w:rsidRPr="008071BE" w:rsidRDefault="008D389C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389C" w:rsidRDefault="008D389C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B0029" w:rsidRDefault="006B0029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Default="008D389C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9215D" w:rsidRDefault="0069215D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Default="008D389C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D389C" w:rsidRDefault="008D389C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07DF5" w:rsidRPr="00244652" w:rsidRDefault="00607DF5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607DF5" w:rsidRPr="00244652" w:rsidRDefault="00607DF5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607DF5" w:rsidRPr="00802A28" w:rsidRDefault="00607DF5" w:rsidP="00607DF5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«Реализация мер, направленных на 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</w:t>
      </w:r>
      <w:r w:rsidRPr="004472C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рофилактик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у</w:t>
      </w:r>
      <w:r w:rsidRPr="004472C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r w:rsidR="00F728AA" w:rsidRPr="00F728AA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терроризма, минимизаци</w:t>
      </w:r>
      <w:r w:rsidR="00F728AA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ю</w:t>
      </w:r>
      <w:r w:rsidR="00F728AA" w:rsidRPr="00F728AA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и ликвидаци</w:t>
      </w:r>
      <w:r w:rsidR="00F728AA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>ю</w:t>
      </w:r>
      <w:r w:rsidR="00F728AA" w:rsidRPr="00F728AA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последствий его проявлений на территории Крапивинского муниципального округа объектов культуры и спорта</w:t>
      </w:r>
      <w:r w:rsidRPr="00802A2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</w:p>
    <w:p w:rsidR="00607DF5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607DF5" w:rsidRPr="00244652" w:rsidRDefault="00EA7973" w:rsidP="00EA7973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607DF5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607DF5" w:rsidRPr="00244652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607DF5" w:rsidRPr="00244652" w:rsidTr="00AC071C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607DF5" w:rsidRPr="00244652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607DF5" w:rsidRDefault="00607DF5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6B0029" w:rsidRPr="00244652" w:rsidRDefault="00607DF5" w:rsidP="00F728AA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</w:t>
            </w:r>
          </w:p>
        </w:tc>
      </w:tr>
      <w:tr w:rsidR="00607DF5" w:rsidRPr="00244652" w:rsidTr="00AC071C">
        <w:trPr>
          <w:trHeight w:val="788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Профилактика экстремизма и терроризма, минимизация и ликвидация последствий их проявлений на территории Крапивинского муниципального округа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607DF5" w:rsidRPr="00244652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07DF5" w:rsidRPr="00244652" w:rsidRDefault="00EA7973" w:rsidP="00EA7973">
      <w:pPr>
        <w:widowControl w:val="0"/>
        <w:spacing w:after="0" w:line="240" w:lineRule="auto"/>
        <w:ind w:left="142" w:hanging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607DF5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607DF5" w:rsidRPr="00244652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607DF5" w:rsidRPr="00244652" w:rsidTr="00AC071C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607DF5" w:rsidRPr="00244652" w:rsidTr="00AC071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07DF5" w:rsidRPr="00244652" w:rsidTr="00AC071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5A5CCE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07DF5" w:rsidRPr="00244652" w:rsidTr="00AC071C">
        <w:trPr>
          <w:trHeight w:val="30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A6602" w:rsidRDefault="00607DF5" w:rsidP="00EA797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Задача </w:t>
            </w:r>
            <w:r w:rsidR="00EA7973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</w:t>
            </w: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: 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Поддержан</w:t>
            </w:r>
            <w:r w:rsidR="00EA7973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ы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технически</w:t>
            </w:r>
            <w:r w:rsidR="00EA7973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е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средств</w:t>
            </w:r>
            <w:r w:rsidR="00EA7973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обеспечения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антитеррористической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безопасности объектов культуры и спорта</w:t>
            </w:r>
          </w:p>
        </w:tc>
      </w:tr>
      <w:tr w:rsidR="00607DF5" w:rsidRPr="00244652" w:rsidTr="00AC071C">
        <w:trPr>
          <w:trHeight w:val="109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3C5A62" w:rsidRDefault="00607DF5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и спорта</w:t>
            </w:r>
            <w:r w:rsidRPr="00240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 которых осуществлены услуги по техническому обслуживанию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3C5A62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5A5CC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Управление культуры, молодежной политики, спорта и туризма </w:t>
            </w:r>
          </w:p>
        </w:tc>
      </w:tr>
      <w:tr w:rsidR="00607DF5" w:rsidRPr="00244652" w:rsidTr="00AC071C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EA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EA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</w:t>
            </w:r>
            <w:r w:rsidR="00EA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</w:t>
            </w:r>
            <w:r w:rsidR="00EA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EA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области антитеррористической защищенности на объектах культуры и спорта</w:t>
            </w:r>
          </w:p>
        </w:tc>
      </w:tr>
      <w:tr w:rsidR="00607DF5" w:rsidRPr="00244652" w:rsidTr="00AC071C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0F87" w:rsidRDefault="00EA7973" w:rsidP="00EA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проведенных прочих</w:t>
            </w:r>
            <w:r w:rsidR="00607DF5"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607DF5"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области антитеррористической защищенности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3C5A62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A660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5A5CCE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DA202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</w:t>
            </w:r>
          </w:p>
        </w:tc>
      </w:tr>
    </w:tbl>
    <w:p w:rsidR="00607DF5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728AA" w:rsidRDefault="00F728AA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07DF5" w:rsidRPr="00244652" w:rsidRDefault="00EA7973" w:rsidP="00EA7973">
      <w:pPr>
        <w:widowControl w:val="0"/>
        <w:tabs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3. </w:t>
      </w:r>
      <w:r w:rsidR="00607DF5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607DF5" w:rsidRPr="00244652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86"/>
        <w:gridCol w:w="1276"/>
        <w:gridCol w:w="1276"/>
        <w:gridCol w:w="1417"/>
        <w:gridCol w:w="1418"/>
        <w:gridCol w:w="1559"/>
        <w:gridCol w:w="1701"/>
        <w:gridCol w:w="1337"/>
      </w:tblGrid>
      <w:tr w:rsidR="00607DF5" w:rsidRPr="00244652" w:rsidTr="00AC071C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Наконец 2026 года</w:t>
            </w:r>
          </w:p>
        </w:tc>
      </w:tr>
      <w:tr w:rsidR="00607DF5" w:rsidRPr="00244652" w:rsidTr="00AC071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07DF5" w:rsidRPr="00244652" w:rsidTr="00AC071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A7973" w:rsidRPr="00244652" w:rsidTr="00AC071C">
        <w:trPr>
          <w:trHeight w:hRule="exact" w:val="41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Pr="00244652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Pr="002A6602" w:rsidRDefault="00EA7973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</w:t>
            </w: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: 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Поддержан</w:t>
            </w: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ы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технически</w:t>
            </w:r>
            <w:r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е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средств</w:t>
            </w:r>
            <w:r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а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обеспечения </w:t>
            </w:r>
            <w:r w:rsidRPr="005A5CCE">
              <w:rPr>
                <w:rFonts w:ascii="XO Thames" w:eastAsia="Times New Roman" w:hAnsi="XO Thames" w:cs="Times New Roman"/>
                <w:bCs/>
                <w:sz w:val="20"/>
                <w:szCs w:val="20"/>
                <w:lang w:eastAsia="ru-RU"/>
              </w:rPr>
              <w:t>антитеррористической</w:t>
            </w:r>
            <w:r w:rsidRPr="005A5CC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безопасности объектов культуры и спорта</w:t>
            </w:r>
          </w:p>
        </w:tc>
      </w:tr>
      <w:tr w:rsidR="00EA7973" w:rsidRPr="00244652" w:rsidTr="00AC071C">
        <w:trPr>
          <w:trHeight w:hRule="exact" w:val="72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Pr="00244652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Pr="003C5A62" w:rsidRDefault="00EA7973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и спорта</w:t>
            </w:r>
            <w:r w:rsidRPr="00240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 которых осуществлены услуги по техническому обслуживанию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Pr="003C5A62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A7973" w:rsidRPr="00244652" w:rsidTr="00AC071C">
        <w:trPr>
          <w:trHeight w:hRule="exact" w:val="29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Default="00EA7973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области антитеррористической защищенности на объектах культуры и спорта</w:t>
            </w:r>
          </w:p>
        </w:tc>
      </w:tr>
      <w:tr w:rsidR="00EA7973" w:rsidRPr="00244652" w:rsidTr="00AC071C">
        <w:trPr>
          <w:trHeight w:hRule="exact" w:val="58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Pr="00240F87" w:rsidRDefault="00EA7973" w:rsidP="00AC07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проведенных прочих мероприятий в области антитеррористической защищенности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973" w:rsidRPr="003C5A62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73" w:rsidRDefault="00EA7973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607DF5" w:rsidRDefault="00607DF5" w:rsidP="00607DF5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07DF5" w:rsidRPr="00244652" w:rsidRDefault="00EA7973" w:rsidP="00EA7973">
      <w:pPr>
        <w:widowControl w:val="0"/>
        <w:spacing w:after="0" w:line="240" w:lineRule="auto"/>
        <w:ind w:left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 </w:t>
      </w:r>
      <w:r w:rsidR="00607DF5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607DF5" w:rsidRPr="00244652" w:rsidRDefault="00607DF5" w:rsidP="00607DF5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233"/>
        <w:gridCol w:w="1984"/>
        <w:gridCol w:w="1276"/>
        <w:gridCol w:w="992"/>
        <w:gridCol w:w="851"/>
        <w:gridCol w:w="850"/>
        <w:gridCol w:w="992"/>
        <w:gridCol w:w="993"/>
        <w:gridCol w:w="992"/>
        <w:gridCol w:w="997"/>
      </w:tblGrid>
      <w:tr w:rsidR="00607DF5" w:rsidRPr="00244652" w:rsidTr="00EA7973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607DF5" w:rsidRPr="00244652" w:rsidTr="00EA7973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607DF5" w:rsidRPr="00244652" w:rsidTr="00EA7973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053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07DF5" w:rsidRPr="00244652" w:rsidTr="00AC071C">
        <w:trPr>
          <w:trHeight w:val="41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EA7973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B2242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Поддержан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B2242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исправном состоянии </w:t>
            </w:r>
            <w:r w:rsidRPr="00B2242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B2242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242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B2242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Pr="00B2242B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Pr="00B2242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объектов культуры и спорта</w:t>
            </w:r>
          </w:p>
        </w:tc>
      </w:tr>
      <w:tr w:rsidR="00607DF5" w:rsidRPr="00244652" w:rsidTr="00EA7973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0F87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сигнализации, контроль состояния технических средств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1362BF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  <w:p w:rsidR="00607DF5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07DF5" w:rsidRPr="00244652" w:rsidTr="00AC071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 w:rsidRP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Оказаны услуги по техническому обслуживанию систем видеонаблюдения, кнопок тревожной сигнализации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, осуществлен контроль состояния технических средств</w:t>
            </w:r>
            <w:r w:rsidRPr="001362B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на объектах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культуры  и спорта</w:t>
            </w:r>
          </w:p>
        </w:tc>
      </w:tr>
      <w:tr w:rsidR="00607DF5" w:rsidRPr="00244652" w:rsidTr="00EA7973">
        <w:trPr>
          <w:trHeight w:val="141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EA7973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Проведен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прочи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я </w:t>
            </w:r>
            <w:r w:rsidRPr="007430D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в области антитеррористической защищенности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на объектах культуры и спорта</w:t>
            </w:r>
          </w:p>
        </w:tc>
      </w:tr>
      <w:tr w:rsidR="00607DF5" w:rsidRPr="00244652" w:rsidTr="00EA7973">
        <w:trPr>
          <w:trHeight w:val="53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7430D4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7430D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Прочие мероприятия в области антитеррористической защищенности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1362BF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7430D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244652" w:rsidRDefault="00607DF5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07DF5" w:rsidRPr="00244652" w:rsidTr="00AC071C">
        <w:trPr>
          <w:trHeight w:val="2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EA7973" w:rsidP="00AC071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Default="00607DF5" w:rsidP="00AC071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Осуществлены прочие мероприятия антитеррористической защищенности объектов культуры и спорта </w:t>
            </w:r>
          </w:p>
        </w:tc>
      </w:tr>
    </w:tbl>
    <w:p w:rsidR="00EA7973" w:rsidRDefault="00EA7973" w:rsidP="00607DF5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7973" w:rsidRDefault="00EA7973" w:rsidP="00607DF5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7973" w:rsidRDefault="00EA7973" w:rsidP="00607DF5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DF5" w:rsidRDefault="00607DF5" w:rsidP="00607DF5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EA7973" w:rsidRPr="00083D08" w:rsidRDefault="00EA7973" w:rsidP="00607DF5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755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7"/>
        <w:gridCol w:w="1134"/>
        <w:gridCol w:w="1134"/>
        <w:gridCol w:w="1134"/>
        <w:gridCol w:w="992"/>
        <w:gridCol w:w="850"/>
        <w:gridCol w:w="1134"/>
      </w:tblGrid>
      <w:tr w:rsidR="00607DF5" w:rsidRPr="00083D08" w:rsidTr="00AC071C">
        <w:trPr>
          <w:trHeight w:val="258"/>
        </w:trPr>
        <w:tc>
          <w:tcPr>
            <w:tcW w:w="8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7DF5" w:rsidRPr="00083D0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083D08" w:rsidRDefault="00607DF5" w:rsidP="00AC071C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607DF5" w:rsidRPr="00083D08" w:rsidTr="00AC071C">
        <w:trPr>
          <w:trHeight w:val="275"/>
        </w:trPr>
        <w:tc>
          <w:tcPr>
            <w:tcW w:w="8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083D08" w:rsidRDefault="00607DF5" w:rsidP="00AC071C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07DF5" w:rsidRPr="00083D08" w:rsidTr="00AC071C">
        <w:trPr>
          <w:trHeight w:val="304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083D08" w:rsidRDefault="00607DF5" w:rsidP="00AC071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07DF5" w:rsidRPr="00083D08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 w:rsidRPr="001F08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культуры и спорта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90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90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90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E90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E902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47,9</w:t>
            </w:r>
          </w:p>
        </w:tc>
      </w:tr>
      <w:tr w:rsidR="00607DF5" w:rsidRPr="00083D08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7DF5" w:rsidRPr="00083D08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3447,9</w:t>
            </w:r>
          </w:p>
        </w:tc>
      </w:tr>
      <w:tr w:rsidR="00607DF5" w:rsidRPr="008758FA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Мероприятие: </w:t>
            </w:r>
            <w:r w:rsidRPr="00CB2D0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сигнализации, контроль состояния технических средств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1049</w:t>
            </w: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1049</w:t>
            </w: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3147,9</w:t>
            </w:r>
          </w:p>
        </w:tc>
      </w:tr>
      <w:tr w:rsidR="00607DF5" w:rsidRPr="00083D08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7DF5" w:rsidRPr="004A4671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3147,9</w:t>
            </w:r>
          </w:p>
        </w:tc>
      </w:tr>
      <w:tr w:rsidR="00607DF5" w:rsidRPr="004A4671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CB2D01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B2D0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Мероприятие: Прочие мероприятия в области антитеррористической защищенности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8758FA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8758FA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607DF5"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</w:t>
            </w:r>
          </w:p>
        </w:tc>
      </w:tr>
      <w:tr w:rsidR="00607DF5" w:rsidRPr="004A4671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2463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7DF5" w:rsidRPr="004A4671" w:rsidTr="00AC071C">
        <w:trPr>
          <w:trHeight w:val="318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083D08" w:rsidRDefault="00607DF5" w:rsidP="00AC071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4A4671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4A4671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4A4671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4A46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F5" w:rsidRPr="004A4671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DF5" w:rsidRPr="004A4671" w:rsidRDefault="00E9023A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07DF5"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</w:tr>
    </w:tbl>
    <w:p w:rsidR="00607DF5" w:rsidRDefault="00607DF5" w:rsidP="00607D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DF5" w:rsidRPr="008071BE" w:rsidRDefault="00607DF5" w:rsidP="00607DF5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594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424"/>
        <w:gridCol w:w="1418"/>
        <w:gridCol w:w="3537"/>
        <w:gridCol w:w="2828"/>
      </w:tblGrid>
      <w:tr w:rsidR="00607DF5" w:rsidRPr="008071BE" w:rsidTr="0069215D">
        <w:trPr>
          <w:trHeight w:val="27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607DF5" w:rsidRPr="008071BE" w:rsidTr="00AC071C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07DF5" w:rsidRPr="008071BE" w:rsidTr="00AC071C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07DF5" w:rsidRPr="008071BE" w:rsidTr="00AC071C">
        <w:trPr>
          <w:trHeight w:val="3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EA797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EA7973" w:rsidRP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Поддержаны в исправном состоянии </w:t>
            </w:r>
            <w:r w:rsidR="00EA7973" w:rsidRPr="00EA7973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технические</w:t>
            </w:r>
            <w:r w:rsidR="00EA7973" w:rsidRP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A7973" w:rsidRPr="00EA7973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средства</w:t>
            </w:r>
            <w:r w:rsidR="00EA7973" w:rsidRP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обеспечения </w:t>
            </w:r>
            <w:r w:rsidR="00EA7973" w:rsidRPr="00EA7973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антитеррористической</w:t>
            </w:r>
            <w:r w:rsidR="00EA7973" w:rsidRPr="00EA797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безопасности объектов культуры и спорта</w:t>
            </w:r>
          </w:p>
        </w:tc>
      </w:tr>
      <w:tr w:rsidR="00607DF5" w:rsidRPr="008071BE" w:rsidTr="00AC071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системы видеонаблюдения, кнопки тревожной сигнализации, контроль состояния технических средств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EA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DF5" w:rsidRPr="008071BE" w:rsidTr="00AC071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817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системы видеонаблюдения, кнопки тревожной сигнализации, контроль состояния технических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DF5" w:rsidRPr="008071BE" w:rsidTr="00AC071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ехническо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218">
              <w:rPr>
                <w:rFonts w:ascii="Times New Roman" w:hAnsi="Times New Roman" w:cs="Times New Roman"/>
                <w:sz w:val="20"/>
                <w:szCs w:val="20"/>
              </w:rPr>
              <w:t>системы видеонаблюдения, кнопки тревожной сигнализации, контроль состояния технических средст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607DF5" w:rsidRPr="008071BE" w:rsidTr="00AC071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по техническому обслуживанию </w:t>
            </w:r>
            <w:r w:rsidRPr="00817218">
              <w:rPr>
                <w:rFonts w:ascii="Times New Roman" w:hAnsi="Times New Roman" w:cs="Times New Roman"/>
                <w:sz w:val="20"/>
                <w:szCs w:val="20"/>
              </w:rPr>
              <w:t>системы видеонаблюдения, кнопки тревожной сигнализации, контроль состояния технических средст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DF5" w:rsidRPr="008071BE" w:rsidTr="0069215D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EA797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>Проведен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прочи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антитеррористической защищенности на объектах культуры и спорта</w:t>
            </w:r>
          </w:p>
        </w:tc>
      </w:tr>
      <w:tr w:rsidR="00607DF5" w:rsidRPr="008071BE" w:rsidTr="00AC071C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Прочие мероприятия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антитеррористической защищенности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EA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EA79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DF5" w:rsidRPr="008071BE" w:rsidTr="00AC071C">
        <w:trPr>
          <w:trHeight w:val="7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(результат) 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«Прочие мероприятия в области антитеррористической защищенности»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spacing w:after="0"/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DF5" w:rsidRPr="008071BE" w:rsidTr="00AC071C">
        <w:trPr>
          <w:trHeight w:val="6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  <w:p w:rsidR="00607DF5" w:rsidRPr="000D3223" w:rsidRDefault="00607DF5" w:rsidP="00AC07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«Заключены муниципальные контракты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мероприятий 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>в области антитеррористической защищенности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  <w:p w:rsidR="00607DF5" w:rsidRPr="000D3223" w:rsidRDefault="00607DF5" w:rsidP="00AC0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spacing w:after="0"/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  <w:p w:rsidR="00607DF5" w:rsidRPr="000D3223" w:rsidRDefault="00607DF5" w:rsidP="00AC071C">
            <w:pPr>
              <w:tabs>
                <w:tab w:val="left" w:pos="1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607DF5" w:rsidRPr="008071BE" w:rsidTr="00AC071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EA7973" w:rsidP="00AC071C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7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607DF5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>на проведения мероприятий в области антитеррористической защищенности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Default="00607DF5" w:rsidP="00AC071C">
            <w:pPr>
              <w:spacing w:after="0"/>
              <w:ind w:left="135" w:right="142"/>
              <w:jc w:val="both"/>
            </w:pPr>
            <w:proofErr w:type="spellStart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F426D9">
              <w:rPr>
                <w:rFonts w:ascii="Times New Roman" w:hAnsi="Times New Roman" w:cs="Times New Roman"/>
                <w:sz w:val="20"/>
                <w:szCs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607DF5" w:rsidRPr="008071BE" w:rsidRDefault="00607DF5" w:rsidP="00AC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DF5" w:rsidRDefault="00607DF5" w:rsidP="008D7C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EA7973" w:rsidRDefault="00EA7973" w:rsidP="00540AD8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sectPr w:rsidR="00EA7973" w:rsidSect="004F129B">
      <w:pgSz w:w="16838" w:h="11906" w:orient="landscape"/>
      <w:pgMar w:top="851" w:right="851" w:bottom="851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53" w:rsidRDefault="00081553" w:rsidP="00433E16">
      <w:pPr>
        <w:spacing w:after="0" w:line="240" w:lineRule="auto"/>
      </w:pPr>
      <w:r>
        <w:separator/>
      </w:r>
    </w:p>
  </w:endnote>
  <w:endnote w:type="continuationSeparator" w:id="0">
    <w:p w:rsidR="00081553" w:rsidRDefault="00081553" w:rsidP="0043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53" w:rsidRDefault="00081553" w:rsidP="00433E16">
      <w:pPr>
        <w:spacing w:after="0" w:line="240" w:lineRule="auto"/>
      </w:pPr>
      <w:r>
        <w:separator/>
      </w:r>
    </w:p>
  </w:footnote>
  <w:footnote w:type="continuationSeparator" w:id="0">
    <w:p w:rsidR="00081553" w:rsidRDefault="00081553" w:rsidP="00433E16">
      <w:pPr>
        <w:spacing w:after="0" w:line="240" w:lineRule="auto"/>
      </w:pPr>
      <w:r>
        <w:continuationSeparator/>
      </w:r>
    </w:p>
  </w:footnote>
  <w:footnote w:id="1">
    <w:p w:rsidR="00597624" w:rsidRPr="00433E16" w:rsidRDefault="00597624" w:rsidP="00384802">
      <w:pPr>
        <w:pStyle w:val="a9"/>
        <w:rPr>
          <w:rFonts w:ascii="Times New Roman" w:hAnsi="Times New Roman" w:cs="Times New Roman"/>
        </w:rPr>
      </w:pPr>
      <w:r w:rsidRPr="00433E16">
        <w:rPr>
          <w:rStyle w:val="ab"/>
          <w:rFonts w:ascii="Times New Roman" w:hAnsi="Times New Roman" w:cs="Times New Roman"/>
        </w:rPr>
        <w:footnoteRef/>
      </w:r>
      <w:r w:rsidRPr="00433E16">
        <w:rPr>
          <w:rFonts w:ascii="Times New Roman" w:hAnsi="Times New Roman" w:cs="Times New Roman"/>
        </w:rPr>
        <w:t xml:space="preserve"> Далее – Крапивинский муниципальный округ</w:t>
      </w:r>
    </w:p>
  </w:footnote>
  <w:footnote w:id="2">
    <w:p w:rsidR="00597624" w:rsidRPr="00433E16" w:rsidRDefault="00597624" w:rsidP="00384802">
      <w:pPr>
        <w:pStyle w:val="Footnote"/>
        <w:spacing w:line="200" w:lineRule="exact"/>
      </w:pPr>
      <w:r w:rsidRPr="00433E16">
        <w:rPr>
          <w:rStyle w:val="ab"/>
        </w:rPr>
        <w:footnoteRef/>
      </w:r>
      <w:r w:rsidRPr="00433E16">
        <w:t xml:space="preserve"> Далее – ДТА.</w:t>
      </w:r>
    </w:p>
  </w:footnote>
  <w:footnote w:id="3">
    <w:p w:rsidR="00597624" w:rsidRPr="00433E16" w:rsidRDefault="00597624" w:rsidP="00384802">
      <w:pPr>
        <w:pStyle w:val="Footnote"/>
      </w:pPr>
      <w:r w:rsidRPr="00433E16">
        <w:rPr>
          <w:rStyle w:val="ab"/>
        </w:rPr>
        <w:footnoteRef/>
      </w:r>
      <w:r w:rsidRPr="00433E16">
        <w:t>Далее — ВСУ.</w:t>
      </w:r>
    </w:p>
  </w:footnote>
  <w:footnote w:id="4">
    <w:p w:rsidR="00597624" w:rsidRPr="00433E16" w:rsidRDefault="00597624" w:rsidP="00384802">
      <w:pPr>
        <w:pStyle w:val="Footnote"/>
      </w:pPr>
      <w:r w:rsidRPr="00433E16">
        <w:rPr>
          <w:rStyle w:val="ab"/>
        </w:rPr>
        <w:footnoteRef/>
      </w:r>
      <w:r w:rsidRPr="00433E16">
        <w:t xml:space="preserve"> Далее – СВО.</w:t>
      </w:r>
    </w:p>
  </w:footnote>
  <w:footnote w:id="5">
    <w:p w:rsidR="00597624" w:rsidRPr="00433E16" w:rsidRDefault="00597624" w:rsidP="00384802">
      <w:pPr>
        <w:pStyle w:val="Footnote"/>
        <w:spacing w:line="200" w:lineRule="exact"/>
      </w:pPr>
      <w:r w:rsidRPr="00433E16">
        <w:rPr>
          <w:rStyle w:val="ab"/>
        </w:rPr>
        <w:footnoteRef/>
      </w:r>
      <w:r w:rsidRPr="00433E16">
        <w:t> Далее – МТО.</w:t>
      </w:r>
    </w:p>
  </w:footnote>
  <w:footnote w:id="6">
    <w:p w:rsidR="00597624" w:rsidRPr="00433E16" w:rsidRDefault="00597624" w:rsidP="00384802">
      <w:pPr>
        <w:pStyle w:val="Footnote"/>
        <w:spacing w:line="200" w:lineRule="exact"/>
      </w:pPr>
      <w:r w:rsidRPr="00433E16">
        <w:rPr>
          <w:rStyle w:val="ab"/>
        </w:rPr>
        <w:footnoteRef/>
      </w:r>
      <w:r w:rsidRPr="00433E16">
        <w:t> Далее – ЦАР.</w:t>
      </w:r>
    </w:p>
  </w:footnote>
  <w:footnote w:id="7">
    <w:p w:rsidR="00597624" w:rsidRPr="00433E16" w:rsidRDefault="00597624" w:rsidP="00384802">
      <w:pPr>
        <w:pStyle w:val="Footnote"/>
        <w:spacing w:line="200" w:lineRule="exact"/>
      </w:pPr>
      <w:r w:rsidRPr="00433E16">
        <w:rPr>
          <w:rStyle w:val="ab"/>
        </w:rPr>
        <w:footnoteRef/>
      </w:r>
      <w:r w:rsidRPr="00433E16">
        <w:t> Верховным Судом Российской Федерации 2 февраля 2022 г. признано террористической организацией.</w:t>
      </w:r>
    </w:p>
  </w:footnote>
  <w:footnote w:id="8">
    <w:p w:rsidR="00597624" w:rsidRPr="00433E16" w:rsidRDefault="00597624" w:rsidP="00384802">
      <w:pPr>
        <w:pStyle w:val="Footnote"/>
      </w:pPr>
      <w:r w:rsidRPr="00433E16">
        <w:rPr>
          <w:rStyle w:val="ab"/>
        </w:rPr>
        <w:footnoteRef/>
      </w:r>
      <w:r w:rsidRPr="00433E16">
        <w:t xml:space="preserve"> Далее – ПОТП.</w:t>
      </w:r>
    </w:p>
  </w:footnote>
  <w:footnote w:id="9">
    <w:p w:rsidR="00597624" w:rsidRPr="00433E16" w:rsidRDefault="00597624" w:rsidP="00384802">
      <w:pPr>
        <w:pStyle w:val="Footnote"/>
      </w:pPr>
      <w:r w:rsidRPr="00433E16">
        <w:rPr>
          <w:rStyle w:val="ab"/>
        </w:rPr>
        <w:footnoteRef/>
      </w:r>
      <w:r w:rsidRPr="00433E16">
        <w:t xml:space="preserve"> Далее – ММПЛ.</w:t>
      </w:r>
    </w:p>
  </w:footnote>
  <w:footnote w:id="10">
    <w:p w:rsidR="00597624" w:rsidRPr="00433E16" w:rsidRDefault="00597624" w:rsidP="00384802">
      <w:pPr>
        <w:pStyle w:val="a9"/>
        <w:rPr>
          <w:rFonts w:ascii="Times New Roman" w:hAnsi="Times New Roman" w:cs="Times New Roman"/>
        </w:rPr>
      </w:pPr>
      <w:r w:rsidRPr="00433E16">
        <w:rPr>
          <w:rStyle w:val="ab"/>
          <w:rFonts w:ascii="Times New Roman" w:hAnsi="Times New Roman" w:cs="Times New Roman"/>
        </w:rPr>
        <w:footnoteRef/>
      </w:r>
      <w:r w:rsidRPr="00433E16">
        <w:rPr>
          <w:rFonts w:ascii="Times New Roman" w:hAnsi="Times New Roman" w:cs="Times New Roman"/>
        </w:rPr>
        <w:t>Далее – ОМСУ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24" w:rsidRDefault="00597624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24" w:rsidRDefault="00597624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24" w:rsidRDefault="00597624">
    <w:pPr>
      <w:pStyle w:val="ac"/>
      <w:jc w:val="center"/>
    </w:pPr>
  </w:p>
  <w:p w:rsidR="00597624" w:rsidRDefault="00597624">
    <w:pPr>
      <w:pStyle w:val="ac"/>
      <w:jc w:val="center"/>
    </w:pPr>
  </w:p>
  <w:p w:rsidR="00597624" w:rsidRDefault="0059762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28F"/>
    <w:multiLevelType w:val="multilevel"/>
    <w:tmpl w:val="4C862554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1">
    <w:nsid w:val="0E5F02F7"/>
    <w:multiLevelType w:val="multilevel"/>
    <w:tmpl w:val="BF5A5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1028100F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3">
    <w:nsid w:val="145C4429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4">
    <w:nsid w:val="20A04486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5">
    <w:nsid w:val="20A17929"/>
    <w:multiLevelType w:val="multilevel"/>
    <w:tmpl w:val="CA1E5842"/>
    <w:lvl w:ilvl="0">
      <w:start w:val="1"/>
      <w:numFmt w:val="decimal"/>
      <w:lvlText w:val="%1."/>
      <w:lvlJc w:val="left"/>
      <w:pPr>
        <w:ind w:left="7440" w:hanging="164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6">
    <w:nsid w:val="27F6500D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6881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7">
    <w:nsid w:val="282310BF"/>
    <w:multiLevelType w:val="multilevel"/>
    <w:tmpl w:val="4C862554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8">
    <w:nsid w:val="3EB67FE7"/>
    <w:multiLevelType w:val="multilevel"/>
    <w:tmpl w:val="2E2CCD04"/>
    <w:lvl w:ilvl="0">
      <w:start w:val="1"/>
      <w:numFmt w:val="decimal"/>
      <w:lvlText w:val="%1."/>
      <w:lvlJc w:val="left"/>
      <w:pPr>
        <w:ind w:left="7632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A7B0D25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0">
    <w:nsid w:val="4E1D7941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1">
    <w:nsid w:val="54190F9D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2">
    <w:nsid w:val="62D8396D"/>
    <w:multiLevelType w:val="multilevel"/>
    <w:tmpl w:val="AC6AD7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3">
    <w:nsid w:val="641B2179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4">
    <w:nsid w:val="76B6737F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4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15"/>
    <w:rsid w:val="00000403"/>
    <w:rsid w:val="00014509"/>
    <w:rsid w:val="0001575A"/>
    <w:rsid w:val="000159D1"/>
    <w:rsid w:val="00022780"/>
    <w:rsid w:val="00033D63"/>
    <w:rsid w:val="000452C1"/>
    <w:rsid w:val="00051CCD"/>
    <w:rsid w:val="00051EEA"/>
    <w:rsid w:val="00062676"/>
    <w:rsid w:val="00081553"/>
    <w:rsid w:val="00083D08"/>
    <w:rsid w:val="00083ECD"/>
    <w:rsid w:val="000907F8"/>
    <w:rsid w:val="00094523"/>
    <w:rsid w:val="00094C5B"/>
    <w:rsid w:val="00096193"/>
    <w:rsid w:val="000A068C"/>
    <w:rsid w:val="000B5DE6"/>
    <w:rsid w:val="000C4472"/>
    <w:rsid w:val="000C7FEE"/>
    <w:rsid w:val="000D10CD"/>
    <w:rsid w:val="000D3223"/>
    <w:rsid w:val="000E0134"/>
    <w:rsid w:val="000E1119"/>
    <w:rsid w:val="000E376E"/>
    <w:rsid w:val="000F2FB5"/>
    <w:rsid w:val="000F3688"/>
    <w:rsid w:val="00105D60"/>
    <w:rsid w:val="001166CD"/>
    <w:rsid w:val="001209BF"/>
    <w:rsid w:val="00125E8B"/>
    <w:rsid w:val="001341FC"/>
    <w:rsid w:val="00134BD0"/>
    <w:rsid w:val="001362BF"/>
    <w:rsid w:val="0013671A"/>
    <w:rsid w:val="00141773"/>
    <w:rsid w:val="00151765"/>
    <w:rsid w:val="00163D80"/>
    <w:rsid w:val="00175FA2"/>
    <w:rsid w:val="00176004"/>
    <w:rsid w:val="00177C66"/>
    <w:rsid w:val="001823A7"/>
    <w:rsid w:val="001841DA"/>
    <w:rsid w:val="0019024E"/>
    <w:rsid w:val="001A1FA6"/>
    <w:rsid w:val="001A79EE"/>
    <w:rsid w:val="001B4C34"/>
    <w:rsid w:val="001C4CE0"/>
    <w:rsid w:val="001D23B2"/>
    <w:rsid w:val="001E3BA2"/>
    <w:rsid w:val="001E5B8B"/>
    <w:rsid w:val="001E774A"/>
    <w:rsid w:val="001F0853"/>
    <w:rsid w:val="001F1E1D"/>
    <w:rsid w:val="001F2F44"/>
    <w:rsid w:val="001F47BA"/>
    <w:rsid w:val="002151CA"/>
    <w:rsid w:val="0022353C"/>
    <w:rsid w:val="002246AC"/>
    <w:rsid w:val="00224C38"/>
    <w:rsid w:val="00226F3C"/>
    <w:rsid w:val="00237FDD"/>
    <w:rsid w:val="00240F87"/>
    <w:rsid w:val="00244652"/>
    <w:rsid w:val="00246371"/>
    <w:rsid w:val="00250728"/>
    <w:rsid w:val="00257278"/>
    <w:rsid w:val="00264646"/>
    <w:rsid w:val="00264B0C"/>
    <w:rsid w:val="00267EA0"/>
    <w:rsid w:val="0027021B"/>
    <w:rsid w:val="00274BA3"/>
    <w:rsid w:val="00287E2A"/>
    <w:rsid w:val="002965C3"/>
    <w:rsid w:val="00296A58"/>
    <w:rsid w:val="002A6602"/>
    <w:rsid w:val="002B0812"/>
    <w:rsid w:val="002B381B"/>
    <w:rsid w:val="002C241F"/>
    <w:rsid w:val="002C2C2C"/>
    <w:rsid w:val="002D5C58"/>
    <w:rsid w:val="002E1AD1"/>
    <w:rsid w:val="002E690E"/>
    <w:rsid w:val="002E7744"/>
    <w:rsid w:val="002F4D40"/>
    <w:rsid w:val="002F6C81"/>
    <w:rsid w:val="002F7589"/>
    <w:rsid w:val="00303FDE"/>
    <w:rsid w:val="00305D53"/>
    <w:rsid w:val="00305FAE"/>
    <w:rsid w:val="00307C7C"/>
    <w:rsid w:val="00313588"/>
    <w:rsid w:val="00324D49"/>
    <w:rsid w:val="0033053E"/>
    <w:rsid w:val="00340D46"/>
    <w:rsid w:val="00341067"/>
    <w:rsid w:val="00342DF7"/>
    <w:rsid w:val="00345B60"/>
    <w:rsid w:val="003527B5"/>
    <w:rsid w:val="003552D9"/>
    <w:rsid w:val="0035779D"/>
    <w:rsid w:val="003626A0"/>
    <w:rsid w:val="003735AF"/>
    <w:rsid w:val="0038253F"/>
    <w:rsid w:val="00384802"/>
    <w:rsid w:val="00397C52"/>
    <w:rsid w:val="003A2A22"/>
    <w:rsid w:val="003A461B"/>
    <w:rsid w:val="003A62E3"/>
    <w:rsid w:val="003B19E3"/>
    <w:rsid w:val="003C01F0"/>
    <w:rsid w:val="003C29A1"/>
    <w:rsid w:val="003C5A62"/>
    <w:rsid w:val="003D078F"/>
    <w:rsid w:val="003D6F43"/>
    <w:rsid w:val="003E1F62"/>
    <w:rsid w:val="003E6602"/>
    <w:rsid w:val="003F1E67"/>
    <w:rsid w:val="003F4FA4"/>
    <w:rsid w:val="00401A62"/>
    <w:rsid w:val="00402C3E"/>
    <w:rsid w:val="00411282"/>
    <w:rsid w:val="00416023"/>
    <w:rsid w:val="00426BA6"/>
    <w:rsid w:val="00430552"/>
    <w:rsid w:val="00433E16"/>
    <w:rsid w:val="004403E6"/>
    <w:rsid w:val="00442E32"/>
    <w:rsid w:val="004472CF"/>
    <w:rsid w:val="0045551C"/>
    <w:rsid w:val="00457BBF"/>
    <w:rsid w:val="004606B3"/>
    <w:rsid w:val="00465823"/>
    <w:rsid w:val="0046623B"/>
    <w:rsid w:val="00472EAC"/>
    <w:rsid w:val="004762D1"/>
    <w:rsid w:val="00490D7A"/>
    <w:rsid w:val="00496C2E"/>
    <w:rsid w:val="004A0538"/>
    <w:rsid w:val="004A28B0"/>
    <w:rsid w:val="004A4671"/>
    <w:rsid w:val="004A6E51"/>
    <w:rsid w:val="004A754A"/>
    <w:rsid w:val="004B2186"/>
    <w:rsid w:val="004B3F08"/>
    <w:rsid w:val="004B46D2"/>
    <w:rsid w:val="004B6EE0"/>
    <w:rsid w:val="004B738B"/>
    <w:rsid w:val="004C237B"/>
    <w:rsid w:val="004C6326"/>
    <w:rsid w:val="004D1A96"/>
    <w:rsid w:val="004D7D65"/>
    <w:rsid w:val="004E4FBF"/>
    <w:rsid w:val="004F045E"/>
    <w:rsid w:val="004F129B"/>
    <w:rsid w:val="004F6F5E"/>
    <w:rsid w:val="005124DD"/>
    <w:rsid w:val="00540AD8"/>
    <w:rsid w:val="00550208"/>
    <w:rsid w:val="00556A9B"/>
    <w:rsid w:val="00563D02"/>
    <w:rsid w:val="005641AD"/>
    <w:rsid w:val="00567594"/>
    <w:rsid w:val="00567BC8"/>
    <w:rsid w:val="00570D68"/>
    <w:rsid w:val="00572644"/>
    <w:rsid w:val="00573818"/>
    <w:rsid w:val="00597624"/>
    <w:rsid w:val="005A2481"/>
    <w:rsid w:val="005A3C17"/>
    <w:rsid w:val="005A5442"/>
    <w:rsid w:val="005A5CCE"/>
    <w:rsid w:val="005B0158"/>
    <w:rsid w:val="005B1DD4"/>
    <w:rsid w:val="005B2A13"/>
    <w:rsid w:val="005B46B3"/>
    <w:rsid w:val="005B7570"/>
    <w:rsid w:val="005D6797"/>
    <w:rsid w:val="005E5D97"/>
    <w:rsid w:val="005F3E26"/>
    <w:rsid w:val="00604B9B"/>
    <w:rsid w:val="00606176"/>
    <w:rsid w:val="00607DF5"/>
    <w:rsid w:val="00610350"/>
    <w:rsid w:val="00621703"/>
    <w:rsid w:val="006243CF"/>
    <w:rsid w:val="006565F7"/>
    <w:rsid w:val="00657F16"/>
    <w:rsid w:val="00660D54"/>
    <w:rsid w:val="00662F1E"/>
    <w:rsid w:val="00666669"/>
    <w:rsid w:val="006734F6"/>
    <w:rsid w:val="0067483D"/>
    <w:rsid w:val="00680B2A"/>
    <w:rsid w:val="00685706"/>
    <w:rsid w:val="0068594B"/>
    <w:rsid w:val="0069215D"/>
    <w:rsid w:val="00695C4E"/>
    <w:rsid w:val="00695C92"/>
    <w:rsid w:val="00696A8D"/>
    <w:rsid w:val="006B0029"/>
    <w:rsid w:val="006B32BB"/>
    <w:rsid w:val="006C02ED"/>
    <w:rsid w:val="006C7F3F"/>
    <w:rsid w:val="006D0C6A"/>
    <w:rsid w:val="006D0F7C"/>
    <w:rsid w:val="006D57F7"/>
    <w:rsid w:val="006D5C9D"/>
    <w:rsid w:val="006D5CF8"/>
    <w:rsid w:val="006D6834"/>
    <w:rsid w:val="006E35C5"/>
    <w:rsid w:val="006E388C"/>
    <w:rsid w:val="006F0D92"/>
    <w:rsid w:val="006F4BA5"/>
    <w:rsid w:val="006F6CC1"/>
    <w:rsid w:val="00701D41"/>
    <w:rsid w:val="0072566C"/>
    <w:rsid w:val="00725C55"/>
    <w:rsid w:val="007260C9"/>
    <w:rsid w:val="00737402"/>
    <w:rsid w:val="007430D4"/>
    <w:rsid w:val="00743F15"/>
    <w:rsid w:val="007462B1"/>
    <w:rsid w:val="007468DF"/>
    <w:rsid w:val="00750FB4"/>
    <w:rsid w:val="007523E4"/>
    <w:rsid w:val="00762B3E"/>
    <w:rsid w:val="00765F27"/>
    <w:rsid w:val="007723F7"/>
    <w:rsid w:val="00780C14"/>
    <w:rsid w:val="00782360"/>
    <w:rsid w:val="007945F3"/>
    <w:rsid w:val="0079512B"/>
    <w:rsid w:val="007A4C15"/>
    <w:rsid w:val="007B161B"/>
    <w:rsid w:val="007B6AEA"/>
    <w:rsid w:val="007B7BAA"/>
    <w:rsid w:val="007C2A19"/>
    <w:rsid w:val="007E4B1C"/>
    <w:rsid w:val="007F08B4"/>
    <w:rsid w:val="007F1D17"/>
    <w:rsid w:val="007F7F52"/>
    <w:rsid w:val="0080005C"/>
    <w:rsid w:val="00802A28"/>
    <w:rsid w:val="008071BE"/>
    <w:rsid w:val="00811DEE"/>
    <w:rsid w:val="00817218"/>
    <w:rsid w:val="00825362"/>
    <w:rsid w:val="00830803"/>
    <w:rsid w:val="00844C93"/>
    <w:rsid w:val="008758FA"/>
    <w:rsid w:val="00883EE1"/>
    <w:rsid w:val="00896966"/>
    <w:rsid w:val="008A2168"/>
    <w:rsid w:val="008A509A"/>
    <w:rsid w:val="008C7FDA"/>
    <w:rsid w:val="008D18B8"/>
    <w:rsid w:val="008D27D0"/>
    <w:rsid w:val="008D389C"/>
    <w:rsid w:val="008D7CDC"/>
    <w:rsid w:val="008E4320"/>
    <w:rsid w:val="008E63A9"/>
    <w:rsid w:val="008F5799"/>
    <w:rsid w:val="00910F36"/>
    <w:rsid w:val="0092191B"/>
    <w:rsid w:val="00940E46"/>
    <w:rsid w:val="0094470D"/>
    <w:rsid w:val="00944F58"/>
    <w:rsid w:val="009533B1"/>
    <w:rsid w:val="00955257"/>
    <w:rsid w:val="00956D72"/>
    <w:rsid w:val="009617E4"/>
    <w:rsid w:val="009672EC"/>
    <w:rsid w:val="00971A05"/>
    <w:rsid w:val="00972971"/>
    <w:rsid w:val="00985156"/>
    <w:rsid w:val="00993A00"/>
    <w:rsid w:val="00993A42"/>
    <w:rsid w:val="009A2DF8"/>
    <w:rsid w:val="009A69A0"/>
    <w:rsid w:val="009B63FF"/>
    <w:rsid w:val="009C2A95"/>
    <w:rsid w:val="009C3378"/>
    <w:rsid w:val="009C560F"/>
    <w:rsid w:val="009C62CE"/>
    <w:rsid w:val="009C6864"/>
    <w:rsid w:val="009C7DE9"/>
    <w:rsid w:val="009E03EC"/>
    <w:rsid w:val="009E1F51"/>
    <w:rsid w:val="009E47EE"/>
    <w:rsid w:val="009F1C7B"/>
    <w:rsid w:val="009F3FEA"/>
    <w:rsid w:val="009F47F2"/>
    <w:rsid w:val="00A0081F"/>
    <w:rsid w:val="00A04685"/>
    <w:rsid w:val="00A05D45"/>
    <w:rsid w:val="00A11679"/>
    <w:rsid w:val="00A144A6"/>
    <w:rsid w:val="00A22F1F"/>
    <w:rsid w:val="00A22FEB"/>
    <w:rsid w:val="00A27A9A"/>
    <w:rsid w:val="00A30BFD"/>
    <w:rsid w:val="00A37D98"/>
    <w:rsid w:val="00A45BC0"/>
    <w:rsid w:val="00A47D2F"/>
    <w:rsid w:val="00A56ED8"/>
    <w:rsid w:val="00A9145A"/>
    <w:rsid w:val="00A94604"/>
    <w:rsid w:val="00A96B1D"/>
    <w:rsid w:val="00AA1D38"/>
    <w:rsid w:val="00AA7A42"/>
    <w:rsid w:val="00AC071C"/>
    <w:rsid w:val="00AC4AC4"/>
    <w:rsid w:val="00AE092F"/>
    <w:rsid w:val="00AE4A3B"/>
    <w:rsid w:val="00AF2B6D"/>
    <w:rsid w:val="00B06F01"/>
    <w:rsid w:val="00B1491B"/>
    <w:rsid w:val="00B21826"/>
    <w:rsid w:val="00B2242B"/>
    <w:rsid w:val="00B401DC"/>
    <w:rsid w:val="00B45669"/>
    <w:rsid w:val="00B50BE8"/>
    <w:rsid w:val="00B607FD"/>
    <w:rsid w:val="00B60D4E"/>
    <w:rsid w:val="00B7776A"/>
    <w:rsid w:val="00B8090E"/>
    <w:rsid w:val="00B81911"/>
    <w:rsid w:val="00B8360E"/>
    <w:rsid w:val="00B90052"/>
    <w:rsid w:val="00B913BF"/>
    <w:rsid w:val="00B969DC"/>
    <w:rsid w:val="00BA1D25"/>
    <w:rsid w:val="00BA1E6B"/>
    <w:rsid w:val="00BA523F"/>
    <w:rsid w:val="00BC20AB"/>
    <w:rsid w:val="00BE0C53"/>
    <w:rsid w:val="00C038A5"/>
    <w:rsid w:val="00C11929"/>
    <w:rsid w:val="00C17508"/>
    <w:rsid w:val="00C22E56"/>
    <w:rsid w:val="00C24898"/>
    <w:rsid w:val="00C24971"/>
    <w:rsid w:val="00C32534"/>
    <w:rsid w:val="00C552E4"/>
    <w:rsid w:val="00C5653E"/>
    <w:rsid w:val="00C60737"/>
    <w:rsid w:val="00C6763F"/>
    <w:rsid w:val="00C73AF9"/>
    <w:rsid w:val="00C74A9C"/>
    <w:rsid w:val="00C805C5"/>
    <w:rsid w:val="00C9739E"/>
    <w:rsid w:val="00CA673B"/>
    <w:rsid w:val="00CB0A21"/>
    <w:rsid w:val="00CB0E19"/>
    <w:rsid w:val="00CB2D01"/>
    <w:rsid w:val="00CB3BE5"/>
    <w:rsid w:val="00CE3979"/>
    <w:rsid w:val="00D01277"/>
    <w:rsid w:val="00D0486F"/>
    <w:rsid w:val="00D23E51"/>
    <w:rsid w:val="00D3290A"/>
    <w:rsid w:val="00D37F0F"/>
    <w:rsid w:val="00D56D6C"/>
    <w:rsid w:val="00D60CD2"/>
    <w:rsid w:val="00D70BE1"/>
    <w:rsid w:val="00D7100B"/>
    <w:rsid w:val="00D73336"/>
    <w:rsid w:val="00D76F0C"/>
    <w:rsid w:val="00D84858"/>
    <w:rsid w:val="00D86C2A"/>
    <w:rsid w:val="00D91890"/>
    <w:rsid w:val="00DA202D"/>
    <w:rsid w:val="00DA43E3"/>
    <w:rsid w:val="00DB66A6"/>
    <w:rsid w:val="00DC1BB4"/>
    <w:rsid w:val="00DC3571"/>
    <w:rsid w:val="00DD3AA4"/>
    <w:rsid w:val="00DF2102"/>
    <w:rsid w:val="00DF45A5"/>
    <w:rsid w:val="00E119E4"/>
    <w:rsid w:val="00E14641"/>
    <w:rsid w:val="00E16129"/>
    <w:rsid w:val="00E20228"/>
    <w:rsid w:val="00E203F3"/>
    <w:rsid w:val="00E2327C"/>
    <w:rsid w:val="00E33020"/>
    <w:rsid w:val="00E37943"/>
    <w:rsid w:val="00E4231B"/>
    <w:rsid w:val="00E43F21"/>
    <w:rsid w:val="00E466C6"/>
    <w:rsid w:val="00E65B9D"/>
    <w:rsid w:val="00E6679A"/>
    <w:rsid w:val="00E74490"/>
    <w:rsid w:val="00E760FF"/>
    <w:rsid w:val="00E83478"/>
    <w:rsid w:val="00E86F71"/>
    <w:rsid w:val="00E9023A"/>
    <w:rsid w:val="00E936F7"/>
    <w:rsid w:val="00EA75F4"/>
    <w:rsid w:val="00EA7973"/>
    <w:rsid w:val="00EB02BE"/>
    <w:rsid w:val="00EB6307"/>
    <w:rsid w:val="00EB6A08"/>
    <w:rsid w:val="00EC6919"/>
    <w:rsid w:val="00EC6CFC"/>
    <w:rsid w:val="00ED63F7"/>
    <w:rsid w:val="00ED6A4C"/>
    <w:rsid w:val="00EF5D37"/>
    <w:rsid w:val="00F00D13"/>
    <w:rsid w:val="00F01925"/>
    <w:rsid w:val="00F3085D"/>
    <w:rsid w:val="00F344C3"/>
    <w:rsid w:val="00F35115"/>
    <w:rsid w:val="00F41AB9"/>
    <w:rsid w:val="00F53052"/>
    <w:rsid w:val="00F665E1"/>
    <w:rsid w:val="00F667FD"/>
    <w:rsid w:val="00F723D1"/>
    <w:rsid w:val="00F728AA"/>
    <w:rsid w:val="00F7546B"/>
    <w:rsid w:val="00F76CDB"/>
    <w:rsid w:val="00F84F96"/>
    <w:rsid w:val="00F90620"/>
    <w:rsid w:val="00F9455E"/>
    <w:rsid w:val="00F94FBC"/>
    <w:rsid w:val="00F96FA0"/>
    <w:rsid w:val="00FB16AC"/>
    <w:rsid w:val="00FB478F"/>
    <w:rsid w:val="00FC08DF"/>
    <w:rsid w:val="00FC1C4D"/>
    <w:rsid w:val="00FD1369"/>
    <w:rsid w:val="00FE5A2D"/>
    <w:rsid w:val="00FE6394"/>
    <w:rsid w:val="00FF048E"/>
    <w:rsid w:val="00FF189E"/>
    <w:rsid w:val="00FF48A5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2C1"/>
  </w:style>
  <w:style w:type="paragraph" w:styleId="a3">
    <w:name w:val="Balloon Text"/>
    <w:basedOn w:val="a"/>
    <w:link w:val="a4"/>
    <w:uiPriority w:val="99"/>
    <w:semiHidden/>
    <w:unhideWhenUsed/>
    <w:rsid w:val="000452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0452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ConsPlusCell">
    <w:name w:val="ConsPlusCell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">
    <w:name w:val="ConsPlusTitlePage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0452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52C1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496C2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33E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E16"/>
    <w:rPr>
      <w:sz w:val="20"/>
      <w:szCs w:val="20"/>
    </w:rPr>
  </w:style>
  <w:style w:type="character" w:styleId="ab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unhideWhenUsed/>
    <w:rsid w:val="00433E16"/>
    <w:rPr>
      <w:vertAlign w:val="superscript"/>
    </w:rPr>
  </w:style>
  <w:style w:type="paragraph" w:customStyle="1" w:styleId="Footnote">
    <w:name w:val="Footnote"/>
    <w:basedOn w:val="a"/>
    <w:rsid w:val="00433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7DE9"/>
  </w:style>
  <w:style w:type="paragraph" w:styleId="ae">
    <w:name w:val="footer"/>
    <w:basedOn w:val="a"/>
    <w:link w:val="af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2C1"/>
  </w:style>
  <w:style w:type="paragraph" w:styleId="a3">
    <w:name w:val="Balloon Text"/>
    <w:basedOn w:val="a"/>
    <w:link w:val="a4"/>
    <w:uiPriority w:val="99"/>
    <w:semiHidden/>
    <w:unhideWhenUsed/>
    <w:rsid w:val="000452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0452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ConsPlusCell">
    <w:name w:val="ConsPlusCell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">
    <w:name w:val="ConsPlusTitlePage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0452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52C1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496C2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33E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E16"/>
    <w:rPr>
      <w:sz w:val="20"/>
      <w:szCs w:val="20"/>
    </w:rPr>
  </w:style>
  <w:style w:type="character" w:styleId="ab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unhideWhenUsed/>
    <w:rsid w:val="00433E16"/>
    <w:rPr>
      <w:vertAlign w:val="superscript"/>
    </w:rPr>
  </w:style>
  <w:style w:type="paragraph" w:customStyle="1" w:styleId="Footnote">
    <w:name w:val="Footnote"/>
    <w:basedOn w:val="a"/>
    <w:rsid w:val="00433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7DE9"/>
  </w:style>
  <w:style w:type="paragraph" w:styleId="ae">
    <w:name w:val="footer"/>
    <w:basedOn w:val="a"/>
    <w:link w:val="af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96586&amp;dst=295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84&amp;n=14692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84&amp;n=146929&amp;dst=10463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9271&amp;dst=10001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5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E82879A-B57F-467D-9755-3A808723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7351</Words>
  <Characters>41907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DirecumMob</cp:lastModifiedBy>
  <cp:revision>3</cp:revision>
  <cp:lastPrinted>2025-11-28T01:53:00Z</cp:lastPrinted>
  <dcterms:created xsi:type="dcterms:W3CDTF">2025-12-02T03:21:00Z</dcterms:created>
  <dcterms:modified xsi:type="dcterms:W3CDTF">2025-12-02T04:11:00Z</dcterms:modified>
</cp:coreProperties>
</file>