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54" w:rsidRPr="00A53DC3" w:rsidRDefault="008D1F54" w:rsidP="00B54C35">
      <w:pPr>
        <w:spacing w:after="0" w:line="240" w:lineRule="auto"/>
        <w:ind w:left="7655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bookmarkStart w:id="0" w:name="_GoBack"/>
      <w:bookmarkEnd w:id="0"/>
      <w:r w:rsidRPr="00A53DC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Приложение</w:t>
      </w:r>
    </w:p>
    <w:p w:rsidR="008D1F54" w:rsidRPr="00A53DC3" w:rsidRDefault="008D1F54" w:rsidP="00B54C35">
      <w:pPr>
        <w:tabs>
          <w:tab w:val="left" w:pos="10773"/>
        </w:tabs>
        <w:spacing w:after="0" w:line="240" w:lineRule="auto"/>
        <w:ind w:left="6521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A53DC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к постановлению администрации</w:t>
      </w:r>
    </w:p>
    <w:p w:rsidR="008D1F54" w:rsidRPr="00A53DC3" w:rsidRDefault="00B54C35" w:rsidP="00B54C35">
      <w:pPr>
        <w:spacing w:after="0" w:line="240" w:lineRule="auto"/>
        <w:ind w:left="5664" w:firstLine="432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 </w:t>
      </w:r>
      <w:r w:rsidR="008D1F54" w:rsidRPr="00A53DC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Крапивинского муниципального </w:t>
      </w:r>
      <w:r w:rsidR="00A53DC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округа</w:t>
      </w:r>
    </w:p>
    <w:p w:rsidR="008D1F54" w:rsidRDefault="00B54C35" w:rsidP="00B54C35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                                                                                                         </w:t>
      </w:r>
      <w:r w:rsidR="008D1F54" w:rsidRPr="00A53DC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от________________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__</w:t>
      </w:r>
      <w:r w:rsidR="008D1F54" w:rsidRPr="00A53DC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№__________</w:t>
      </w:r>
    </w:p>
    <w:p w:rsidR="00827534" w:rsidRDefault="00827534" w:rsidP="00A53DC3">
      <w:pPr>
        <w:tabs>
          <w:tab w:val="left" w:pos="10632"/>
        </w:tabs>
        <w:spacing w:after="0" w:line="240" w:lineRule="auto"/>
        <w:ind w:left="7655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827534" w:rsidRDefault="00827534" w:rsidP="00A53DC3">
      <w:pPr>
        <w:tabs>
          <w:tab w:val="left" w:pos="10632"/>
        </w:tabs>
        <w:spacing w:after="0" w:line="240" w:lineRule="auto"/>
        <w:ind w:left="7655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827534" w:rsidRPr="00827534" w:rsidRDefault="00827534" w:rsidP="0082753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27534">
        <w:rPr>
          <w:rFonts w:ascii="Times New Roman" w:eastAsia="Times New Roman" w:hAnsi="Times New Roman" w:cs="Times New Roman"/>
          <w:sz w:val="24"/>
          <w:szCs w:val="24"/>
        </w:rPr>
        <w:tab/>
      </w:r>
      <w:r w:rsidRPr="008275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4. Ресурсное обеспечение реализации муниципальной программы </w:t>
      </w:r>
    </w:p>
    <w:tbl>
      <w:tblPr>
        <w:tblW w:w="10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5"/>
        <w:gridCol w:w="1984"/>
        <w:gridCol w:w="1134"/>
        <w:gridCol w:w="1134"/>
        <w:gridCol w:w="1218"/>
      </w:tblGrid>
      <w:tr w:rsidR="00827534" w:rsidRPr="00827534" w:rsidTr="00B54C35">
        <w:trPr>
          <w:trHeight w:val="238"/>
          <w:jc w:val="center"/>
        </w:trPr>
        <w:tc>
          <w:tcPr>
            <w:tcW w:w="4765" w:type="dxa"/>
            <w:vMerge w:val="restart"/>
            <w:shd w:val="clear" w:color="auto" w:fill="auto"/>
            <w:vAlign w:val="center"/>
            <w:hideMark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486" w:type="dxa"/>
            <w:gridSpan w:val="3"/>
            <w:shd w:val="clear" w:color="auto" w:fill="auto"/>
            <w:vAlign w:val="center"/>
            <w:hideMark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Объем финансовых ресурсов,</w:t>
            </w:r>
          </w:p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рублей</w:t>
            </w:r>
          </w:p>
        </w:tc>
      </w:tr>
      <w:tr w:rsidR="00827534" w:rsidRPr="00827534" w:rsidTr="00B54C35">
        <w:trPr>
          <w:trHeight w:val="238"/>
          <w:jc w:val="center"/>
        </w:trPr>
        <w:tc>
          <w:tcPr>
            <w:tcW w:w="4765" w:type="dxa"/>
            <w:vMerge/>
            <w:shd w:val="clear" w:color="auto" w:fill="auto"/>
            <w:vAlign w:val="center"/>
            <w:hideMark/>
          </w:tcPr>
          <w:p w:rsidR="00827534" w:rsidRPr="00827534" w:rsidRDefault="00827534" w:rsidP="00D036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827534" w:rsidRPr="00827534" w:rsidRDefault="00827534" w:rsidP="00D036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7534" w:rsidRPr="00827534" w:rsidRDefault="00827534" w:rsidP="00B54C3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2020 </w:t>
            </w:r>
          </w:p>
          <w:p w:rsidR="00827534" w:rsidRPr="00827534" w:rsidRDefault="00827534" w:rsidP="00B54C3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 год</w:t>
            </w:r>
          </w:p>
        </w:tc>
      </w:tr>
      <w:tr w:rsidR="00827534" w:rsidRPr="00827534" w:rsidTr="00B54C35">
        <w:trPr>
          <w:trHeight w:val="238"/>
          <w:jc w:val="center"/>
        </w:trPr>
        <w:tc>
          <w:tcPr>
            <w:tcW w:w="4765" w:type="dxa"/>
            <w:shd w:val="clear" w:color="auto" w:fill="auto"/>
            <w:vAlign w:val="center"/>
            <w:hideMark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27534" w:rsidRPr="00827534" w:rsidTr="00B54C35">
        <w:trPr>
          <w:trHeight w:val="238"/>
          <w:jc w:val="center"/>
        </w:trPr>
        <w:tc>
          <w:tcPr>
            <w:tcW w:w="4765" w:type="dxa"/>
            <w:vMerge w:val="restart"/>
            <w:shd w:val="clear" w:color="auto" w:fill="auto"/>
            <w:vAlign w:val="center"/>
            <w:hideMark/>
          </w:tcPr>
          <w:p w:rsidR="00827534" w:rsidRPr="00827534" w:rsidRDefault="00827534" w:rsidP="00D036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«Профилактика экстремизма» в Крапивинском муниципальном округе на 2020-2022 годы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27534" w:rsidRPr="00827534" w:rsidRDefault="00827534" w:rsidP="00D036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827534" w:rsidRPr="00827534" w:rsidRDefault="00827534" w:rsidP="008275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218" w:type="dxa"/>
            <w:shd w:val="clear" w:color="auto" w:fill="auto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827534" w:rsidRPr="00827534" w:rsidTr="00B54C35">
        <w:trPr>
          <w:trHeight w:val="238"/>
          <w:jc w:val="center"/>
        </w:trPr>
        <w:tc>
          <w:tcPr>
            <w:tcW w:w="4765" w:type="dxa"/>
            <w:vMerge/>
            <w:shd w:val="clear" w:color="auto" w:fill="auto"/>
            <w:vAlign w:val="center"/>
            <w:hideMark/>
          </w:tcPr>
          <w:p w:rsidR="00827534" w:rsidRPr="00827534" w:rsidRDefault="00827534" w:rsidP="00D036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27534" w:rsidRPr="00827534" w:rsidRDefault="00827534" w:rsidP="00D036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534" w:rsidRPr="00827534" w:rsidRDefault="00827534" w:rsidP="008275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827534" w:rsidRPr="00827534" w:rsidTr="00B54C35">
        <w:trPr>
          <w:trHeight w:val="513"/>
          <w:jc w:val="center"/>
        </w:trPr>
        <w:tc>
          <w:tcPr>
            <w:tcW w:w="4765" w:type="dxa"/>
            <w:vMerge w:val="restart"/>
            <w:shd w:val="clear" w:color="auto" w:fill="auto"/>
            <w:vAlign w:val="center"/>
            <w:hideMark/>
          </w:tcPr>
          <w:p w:rsidR="00827534" w:rsidRPr="00827534" w:rsidRDefault="00827534" w:rsidP="00D036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«Личность»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27534" w:rsidRPr="00827534" w:rsidRDefault="00827534" w:rsidP="00D036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27534" w:rsidRPr="00827534" w:rsidTr="00B54C35">
        <w:trPr>
          <w:trHeight w:val="238"/>
          <w:jc w:val="center"/>
        </w:trPr>
        <w:tc>
          <w:tcPr>
            <w:tcW w:w="4765" w:type="dxa"/>
            <w:vMerge/>
            <w:shd w:val="clear" w:color="auto" w:fill="auto"/>
            <w:vAlign w:val="center"/>
            <w:hideMark/>
          </w:tcPr>
          <w:p w:rsidR="00827534" w:rsidRPr="00827534" w:rsidRDefault="00827534" w:rsidP="00D036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27534" w:rsidRPr="00827534" w:rsidRDefault="00827534" w:rsidP="00D036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27534" w:rsidRPr="00827534" w:rsidTr="00B54C35">
        <w:trPr>
          <w:trHeight w:val="238"/>
          <w:jc w:val="center"/>
        </w:trPr>
        <w:tc>
          <w:tcPr>
            <w:tcW w:w="4765" w:type="dxa"/>
            <w:vMerge w:val="restart"/>
            <w:shd w:val="clear" w:color="auto" w:fill="auto"/>
            <w:vAlign w:val="center"/>
            <w:hideMark/>
          </w:tcPr>
          <w:p w:rsidR="00827534" w:rsidRPr="00827534" w:rsidRDefault="00827534" w:rsidP="00D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 П</w:t>
            </w:r>
            <w:r w:rsidRPr="008275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роведение профилактических мероприятий с отдельными лицами, подверженными влиянию идей экстремизма, воспитание подрастающего поколения в духе толерантности, выработку норм социального поведения, характерных для гражданского общества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27534" w:rsidRPr="00827534" w:rsidRDefault="00827534" w:rsidP="00D036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27534" w:rsidRPr="00827534" w:rsidTr="00B54C35">
        <w:trPr>
          <w:trHeight w:val="562"/>
          <w:jc w:val="center"/>
        </w:trPr>
        <w:tc>
          <w:tcPr>
            <w:tcW w:w="4765" w:type="dxa"/>
            <w:vMerge/>
            <w:shd w:val="clear" w:color="auto" w:fill="auto"/>
            <w:vAlign w:val="center"/>
            <w:hideMark/>
          </w:tcPr>
          <w:p w:rsidR="00827534" w:rsidRPr="00827534" w:rsidRDefault="00827534" w:rsidP="00D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27534" w:rsidRPr="00827534" w:rsidRDefault="00827534" w:rsidP="00D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27534" w:rsidRPr="00827534" w:rsidTr="00B54C35">
        <w:trPr>
          <w:trHeight w:val="238"/>
          <w:jc w:val="center"/>
        </w:trPr>
        <w:tc>
          <w:tcPr>
            <w:tcW w:w="4765" w:type="dxa"/>
            <w:vMerge w:val="restart"/>
            <w:shd w:val="clear" w:color="auto" w:fill="auto"/>
            <w:vAlign w:val="center"/>
            <w:hideMark/>
          </w:tcPr>
          <w:p w:rsidR="00827534" w:rsidRPr="00827534" w:rsidRDefault="00827534" w:rsidP="00D036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«Семья»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27534" w:rsidRPr="00827534" w:rsidRDefault="00827534" w:rsidP="00D036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27534" w:rsidRPr="00827534" w:rsidTr="00B54C35">
        <w:trPr>
          <w:trHeight w:val="238"/>
          <w:jc w:val="center"/>
        </w:trPr>
        <w:tc>
          <w:tcPr>
            <w:tcW w:w="4765" w:type="dxa"/>
            <w:vMerge/>
            <w:shd w:val="clear" w:color="auto" w:fill="auto"/>
            <w:vAlign w:val="center"/>
            <w:hideMark/>
          </w:tcPr>
          <w:p w:rsidR="00827534" w:rsidRPr="00827534" w:rsidRDefault="00827534" w:rsidP="00D036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27534" w:rsidRPr="00827534" w:rsidRDefault="00827534" w:rsidP="00D036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27534" w:rsidRPr="00827534" w:rsidTr="00B54C35">
        <w:trPr>
          <w:trHeight w:val="238"/>
          <w:jc w:val="center"/>
        </w:trPr>
        <w:tc>
          <w:tcPr>
            <w:tcW w:w="4765" w:type="dxa"/>
            <w:vMerge w:val="restart"/>
            <w:shd w:val="clear" w:color="auto" w:fill="auto"/>
            <w:vAlign w:val="center"/>
            <w:hideMark/>
          </w:tcPr>
          <w:p w:rsidR="00827534" w:rsidRPr="00827534" w:rsidRDefault="00827534" w:rsidP="00D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  Р</w:t>
            </w:r>
            <w:r w:rsidRPr="008275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азработка и реализация комплекса мероприятий по повышению роли семьи в воспитании у подрастающего поколения толерантности и в снижении социальной напряженности в обществе.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27534" w:rsidRPr="00827534" w:rsidRDefault="00827534" w:rsidP="00D036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27534" w:rsidRPr="00827534" w:rsidTr="00B54C35">
        <w:trPr>
          <w:trHeight w:val="562"/>
          <w:jc w:val="center"/>
        </w:trPr>
        <w:tc>
          <w:tcPr>
            <w:tcW w:w="4765" w:type="dxa"/>
            <w:vMerge/>
            <w:shd w:val="clear" w:color="auto" w:fill="auto"/>
            <w:vAlign w:val="center"/>
            <w:hideMark/>
          </w:tcPr>
          <w:p w:rsidR="00827534" w:rsidRPr="00827534" w:rsidRDefault="00827534" w:rsidP="00D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27534" w:rsidRPr="00827534" w:rsidRDefault="00827534" w:rsidP="00D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27534" w:rsidRPr="00827534" w:rsidTr="00B54C35">
        <w:trPr>
          <w:trHeight w:val="238"/>
          <w:jc w:val="center"/>
        </w:trPr>
        <w:tc>
          <w:tcPr>
            <w:tcW w:w="4765" w:type="dxa"/>
            <w:vMerge w:val="restart"/>
            <w:shd w:val="clear" w:color="auto" w:fill="auto"/>
            <w:vAlign w:val="center"/>
          </w:tcPr>
          <w:p w:rsidR="00827534" w:rsidRPr="00827534" w:rsidRDefault="00827534" w:rsidP="00D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«Общество»</w:t>
            </w:r>
          </w:p>
        </w:tc>
        <w:tc>
          <w:tcPr>
            <w:tcW w:w="1984" w:type="dxa"/>
            <w:shd w:val="clear" w:color="auto" w:fill="auto"/>
          </w:tcPr>
          <w:p w:rsidR="00827534" w:rsidRPr="00827534" w:rsidRDefault="00827534" w:rsidP="00D036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7534" w:rsidRPr="00827534" w:rsidTr="00B54C35">
        <w:trPr>
          <w:trHeight w:val="238"/>
          <w:jc w:val="center"/>
        </w:trPr>
        <w:tc>
          <w:tcPr>
            <w:tcW w:w="4765" w:type="dxa"/>
            <w:vMerge/>
            <w:shd w:val="clear" w:color="auto" w:fill="auto"/>
            <w:vAlign w:val="center"/>
          </w:tcPr>
          <w:p w:rsidR="00827534" w:rsidRPr="00827534" w:rsidRDefault="00827534" w:rsidP="00D036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27534" w:rsidRPr="00827534" w:rsidRDefault="00827534" w:rsidP="00D036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7534" w:rsidRPr="00827534" w:rsidTr="00B54C35">
        <w:trPr>
          <w:trHeight w:val="238"/>
          <w:jc w:val="center"/>
        </w:trPr>
        <w:tc>
          <w:tcPr>
            <w:tcW w:w="4765" w:type="dxa"/>
            <w:vMerge w:val="restart"/>
            <w:shd w:val="clear" w:color="auto" w:fill="auto"/>
            <w:vAlign w:val="center"/>
          </w:tcPr>
          <w:p w:rsidR="00827534" w:rsidRPr="00827534" w:rsidRDefault="00827534" w:rsidP="00D036EE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  </w:t>
            </w:r>
            <w:r w:rsidRPr="008275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Разработка и реализация комплекса мероприятий по пропаганде миролюбия, повышению устойчивости к </w:t>
            </w:r>
            <w:r w:rsidRPr="008275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этническим, религиозным и политическим конфликтам, противодействию экстремизму с опорой на средства массовой информации, общественные объединения и организации.</w:t>
            </w:r>
          </w:p>
        </w:tc>
        <w:tc>
          <w:tcPr>
            <w:tcW w:w="1984" w:type="dxa"/>
            <w:shd w:val="clear" w:color="auto" w:fill="auto"/>
          </w:tcPr>
          <w:p w:rsidR="00827534" w:rsidRPr="00827534" w:rsidRDefault="00827534" w:rsidP="00D0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7534" w:rsidRPr="00827534" w:rsidTr="00B54C35">
        <w:trPr>
          <w:trHeight w:val="238"/>
          <w:jc w:val="center"/>
        </w:trPr>
        <w:tc>
          <w:tcPr>
            <w:tcW w:w="4765" w:type="dxa"/>
            <w:vMerge/>
            <w:shd w:val="clear" w:color="auto" w:fill="auto"/>
            <w:vAlign w:val="center"/>
          </w:tcPr>
          <w:p w:rsidR="00827534" w:rsidRPr="00827534" w:rsidRDefault="00827534" w:rsidP="00D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7534" w:rsidRPr="00827534" w:rsidRDefault="00827534" w:rsidP="00D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7534" w:rsidRPr="00827534" w:rsidTr="00B54C35">
        <w:trPr>
          <w:trHeight w:val="238"/>
          <w:jc w:val="center"/>
        </w:trPr>
        <w:tc>
          <w:tcPr>
            <w:tcW w:w="4765" w:type="dxa"/>
            <w:vMerge w:val="restart"/>
            <w:shd w:val="clear" w:color="auto" w:fill="auto"/>
            <w:vAlign w:val="center"/>
          </w:tcPr>
          <w:p w:rsidR="00827534" w:rsidRPr="00827534" w:rsidRDefault="00827534" w:rsidP="00D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Подпрограмма</w:t>
            </w:r>
            <w:r w:rsidRPr="008275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«Муниципальное образование»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7534" w:rsidRPr="00827534" w:rsidRDefault="00827534" w:rsidP="00D036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7534" w:rsidRPr="00827534" w:rsidTr="00B54C35">
        <w:trPr>
          <w:trHeight w:val="238"/>
          <w:jc w:val="center"/>
        </w:trPr>
        <w:tc>
          <w:tcPr>
            <w:tcW w:w="4765" w:type="dxa"/>
            <w:vMerge/>
            <w:shd w:val="clear" w:color="auto" w:fill="auto"/>
            <w:vAlign w:val="center"/>
          </w:tcPr>
          <w:p w:rsidR="00827534" w:rsidRPr="00827534" w:rsidRDefault="00827534" w:rsidP="00D036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7534" w:rsidRPr="00827534" w:rsidRDefault="00827534" w:rsidP="00D036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7534" w:rsidRPr="00827534" w:rsidTr="00B54C35">
        <w:trPr>
          <w:trHeight w:val="238"/>
          <w:jc w:val="center"/>
        </w:trPr>
        <w:tc>
          <w:tcPr>
            <w:tcW w:w="4765" w:type="dxa"/>
            <w:vMerge w:val="restart"/>
            <w:shd w:val="clear" w:color="auto" w:fill="auto"/>
            <w:vAlign w:val="center"/>
          </w:tcPr>
          <w:p w:rsidR="00827534" w:rsidRPr="00827534" w:rsidRDefault="00827534" w:rsidP="00D036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  </w:t>
            </w:r>
            <w:r w:rsidRPr="008275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Разработка и реализация комплекса мероприятий, обеспечивающих эффективность профилактики экстремизма на территории муниципального образования.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7534" w:rsidRPr="00827534" w:rsidRDefault="00827534" w:rsidP="00D036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7534" w:rsidRPr="00827534" w:rsidTr="00B54C35">
        <w:trPr>
          <w:trHeight w:val="238"/>
          <w:jc w:val="center"/>
        </w:trPr>
        <w:tc>
          <w:tcPr>
            <w:tcW w:w="4765" w:type="dxa"/>
            <w:vMerge/>
            <w:shd w:val="clear" w:color="auto" w:fill="auto"/>
            <w:vAlign w:val="center"/>
          </w:tcPr>
          <w:p w:rsidR="00827534" w:rsidRPr="00827534" w:rsidRDefault="00827534" w:rsidP="00D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7534" w:rsidRPr="00827534" w:rsidRDefault="00827534" w:rsidP="00D036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7534" w:rsidRPr="00827534" w:rsidTr="00B54C35">
        <w:trPr>
          <w:trHeight w:val="238"/>
          <w:jc w:val="center"/>
        </w:trPr>
        <w:tc>
          <w:tcPr>
            <w:tcW w:w="4765" w:type="dxa"/>
            <w:vMerge w:val="restart"/>
            <w:shd w:val="clear" w:color="auto" w:fill="auto"/>
            <w:vAlign w:val="center"/>
          </w:tcPr>
          <w:p w:rsidR="00827534" w:rsidRPr="00827534" w:rsidRDefault="00827534" w:rsidP="00D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</w:t>
            </w:r>
            <w:r w:rsidRPr="008275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«Информационное обеспечение, взаимодействие с государственными органами и институтами гражданского общества»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7534" w:rsidRPr="00827534" w:rsidRDefault="00827534" w:rsidP="00D036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534" w:rsidRPr="00827534" w:rsidRDefault="00827534" w:rsidP="0082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27534" w:rsidRPr="00827534" w:rsidTr="00B54C35">
        <w:trPr>
          <w:trHeight w:val="238"/>
          <w:jc w:val="center"/>
        </w:trPr>
        <w:tc>
          <w:tcPr>
            <w:tcW w:w="4765" w:type="dxa"/>
            <w:vMerge/>
            <w:shd w:val="clear" w:color="auto" w:fill="auto"/>
            <w:vAlign w:val="center"/>
          </w:tcPr>
          <w:p w:rsidR="00827534" w:rsidRPr="00827534" w:rsidRDefault="00827534" w:rsidP="00D036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7534" w:rsidRPr="00827534" w:rsidRDefault="00827534" w:rsidP="00D036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534" w:rsidRPr="00827534" w:rsidRDefault="00827534" w:rsidP="0082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27534" w:rsidRPr="00827534" w:rsidTr="00B54C35">
        <w:trPr>
          <w:trHeight w:val="238"/>
          <w:jc w:val="center"/>
        </w:trPr>
        <w:tc>
          <w:tcPr>
            <w:tcW w:w="4765" w:type="dxa"/>
            <w:vMerge w:val="restart"/>
            <w:shd w:val="clear" w:color="auto" w:fill="auto"/>
            <w:vAlign w:val="center"/>
          </w:tcPr>
          <w:p w:rsidR="00827534" w:rsidRPr="00827534" w:rsidRDefault="00827534" w:rsidP="00D036EE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  </w:t>
            </w:r>
            <w:r w:rsidRPr="008275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Изготовле</w:t>
            </w: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 xml:space="preserve">ние буклетов, плакатов, памяток </w:t>
            </w:r>
            <w:r w:rsidRPr="008275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рекомендаций для учреждений, предприятий, </w:t>
            </w: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расположенных на территории муниципального образования по </w:t>
            </w:r>
            <w:proofErr w:type="spellStart"/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антиэкстремисткой</w:t>
            </w:r>
            <w:proofErr w:type="spellEnd"/>
            <w:r w:rsidRPr="00827534">
              <w:rPr>
                <w:rFonts w:ascii="Times New Roman" w:hAnsi="Times New Roman" w:cs="Times New Roman"/>
                <w:sz w:val="24"/>
                <w:szCs w:val="24"/>
              </w:rPr>
              <w:t xml:space="preserve"> тематике, а также с разъяснениями населению   муниципального образования действующего законодательства об ответственности   за   действия,   направленные   на возбуждение социальной, расовой, национальной и  религиозной розни, иные экстремистские акты</w:t>
            </w:r>
            <w:r w:rsidRPr="008275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7534" w:rsidRPr="00827534" w:rsidRDefault="00827534" w:rsidP="00D036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534" w:rsidRPr="00827534" w:rsidRDefault="00827534" w:rsidP="0082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27534" w:rsidRPr="00827534" w:rsidTr="00B54C35">
        <w:trPr>
          <w:trHeight w:val="238"/>
          <w:jc w:val="center"/>
        </w:trPr>
        <w:tc>
          <w:tcPr>
            <w:tcW w:w="4765" w:type="dxa"/>
            <w:vMerge/>
            <w:shd w:val="clear" w:color="auto" w:fill="auto"/>
            <w:vAlign w:val="center"/>
          </w:tcPr>
          <w:p w:rsidR="00827534" w:rsidRPr="00827534" w:rsidRDefault="00827534" w:rsidP="00D036EE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7534" w:rsidRPr="00827534" w:rsidRDefault="00827534" w:rsidP="00D036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534" w:rsidRPr="00827534" w:rsidRDefault="00827534" w:rsidP="0082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27534" w:rsidRPr="00827534" w:rsidRDefault="00827534" w:rsidP="00D0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827534" w:rsidRDefault="00827534" w:rsidP="00827534">
      <w:p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13A17" w:rsidRDefault="00113A17" w:rsidP="00827534">
      <w:p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13A17" w:rsidRDefault="00113A17" w:rsidP="00827534">
      <w:p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13A17" w:rsidRDefault="00113A17" w:rsidP="00827534">
      <w:p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13A17" w:rsidRDefault="00113A17" w:rsidP="00827534">
      <w:p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13A17" w:rsidRDefault="00113A17" w:rsidP="00827534">
      <w:p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13A17" w:rsidRDefault="00113A17" w:rsidP="00827534">
      <w:p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113A17" w:rsidSect="00827534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31384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E63941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49A27D69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14A1A"/>
    <w:rsid w:val="00027EE9"/>
    <w:rsid w:val="00040417"/>
    <w:rsid w:val="000566D0"/>
    <w:rsid w:val="000A5C0C"/>
    <w:rsid w:val="000D5C63"/>
    <w:rsid w:val="00113A17"/>
    <w:rsid w:val="001310BF"/>
    <w:rsid w:val="00137DF6"/>
    <w:rsid w:val="001801BE"/>
    <w:rsid w:val="001B66FD"/>
    <w:rsid w:val="002B4257"/>
    <w:rsid w:val="003A463A"/>
    <w:rsid w:val="003B6670"/>
    <w:rsid w:val="0040045E"/>
    <w:rsid w:val="0041095A"/>
    <w:rsid w:val="00452A07"/>
    <w:rsid w:val="004F623D"/>
    <w:rsid w:val="00520E51"/>
    <w:rsid w:val="00532576"/>
    <w:rsid w:val="00596D0E"/>
    <w:rsid w:val="005B6BDC"/>
    <w:rsid w:val="005E4245"/>
    <w:rsid w:val="00616F4A"/>
    <w:rsid w:val="00695109"/>
    <w:rsid w:val="006D7A24"/>
    <w:rsid w:val="00714A1A"/>
    <w:rsid w:val="00717EDA"/>
    <w:rsid w:val="00751255"/>
    <w:rsid w:val="00776B85"/>
    <w:rsid w:val="007827C3"/>
    <w:rsid w:val="007A34AA"/>
    <w:rsid w:val="00827534"/>
    <w:rsid w:val="00835824"/>
    <w:rsid w:val="008414D4"/>
    <w:rsid w:val="00872A97"/>
    <w:rsid w:val="008B2A31"/>
    <w:rsid w:val="008D1C62"/>
    <w:rsid w:val="008D1F54"/>
    <w:rsid w:val="0090638A"/>
    <w:rsid w:val="009A7BDA"/>
    <w:rsid w:val="00A21275"/>
    <w:rsid w:val="00A3369D"/>
    <w:rsid w:val="00A53DC3"/>
    <w:rsid w:val="00AC16DE"/>
    <w:rsid w:val="00AE4B44"/>
    <w:rsid w:val="00AF2B30"/>
    <w:rsid w:val="00B40B5B"/>
    <w:rsid w:val="00B50E2E"/>
    <w:rsid w:val="00B54C35"/>
    <w:rsid w:val="00B75E6E"/>
    <w:rsid w:val="00B76A54"/>
    <w:rsid w:val="00B91EBE"/>
    <w:rsid w:val="00BF0F9D"/>
    <w:rsid w:val="00C36910"/>
    <w:rsid w:val="00C408BC"/>
    <w:rsid w:val="00C7549E"/>
    <w:rsid w:val="00D30CA4"/>
    <w:rsid w:val="00D81B7F"/>
    <w:rsid w:val="00D86B86"/>
    <w:rsid w:val="00DD3A01"/>
    <w:rsid w:val="00E1403B"/>
    <w:rsid w:val="00E26869"/>
    <w:rsid w:val="00EF1C0C"/>
    <w:rsid w:val="00F01E9E"/>
    <w:rsid w:val="00FB7880"/>
    <w:rsid w:val="00FC655A"/>
    <w:rsid w:val="00FD4026"/>
    <w:rsid w:val="00FD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16736-BD77-4A10-9D60-457A5C69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C0C"/>
  </w:style>
  <w:style w:type="paragraph" w:styleId="1">
    <w:name w:val="heading 1"/>
    <w:aliases w:val="!Части документа"/>
    <w:basedOn w:val="a"/>
    <w:next w:val="a"/>
    <w:link w:val="10"/>
    <w:qFormat/>
    <w:rsid w:val="008D1F54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14A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D1F54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D1F54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14A1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714A1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714A1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Iauiue">
    <w:name w:val="Iau?iue"/>
    <w:rsid w:val="0071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71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14A1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11"/>
    <w:unhideWhenUsed/>
    <w:rsid w:val="00FC655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uiPriority w:val="99"/>
    <w:semiHidden/>
    <w:rsid w:val="00FC655A"/>
  </w:style>
  <w:style w:type="character" w:customStyle="1" w:styleId="11">
    <w:name w:val="Основной текст с отступом Знак1"/>
    <w:basedOn w:val="a0"/>
    <w:link w:val="a5"/>
    <w:locked/>
    <w:rsid w:val="00FC655A"/>
    <w:rPr>
      <w:rFonts w:ascii="Times New Roman" w:eastAsia="Times New Roman" w:hAnsi="Times New Roman" w:cs="Times New Roman"/>
      <w:sz w:val="26"/>
      <w:szCs w:val="20"/>
    </w:rPr>
  </w:style>
  <w:style w:type="paragraph" w:customStyle="1" w:styleId="Table">
    <w:name w:val="Table!Таблица"/>
    <w:rsid w:val="00FD40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D402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D1F5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D1F5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D1F54"/>
    <w:rPr>
      <w:rFonts w:ascii="Arial" w:eastAsia="Times New Roman" w:hAnsi="Arial" w:cs="Times New Roman"/>
      <w:b/>
      <w:bCs/>
      <w:sz w:val="26"/>
      <w:szCs w:val="28"/>
    </w:rPr>
  </w:style>
  <w:style w:type="paragraph" w:styleId="a7">
    <w:name w:val="List Paragraph"/>
    <w:basedOn w:val="a"/>
    <w:uiPriority w:val="34"/>
    <w:qFormat/>
    <w:rsid w:val="008D1F54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table" w:styleId="a8">
    <w:name w:val="Table Grid"/>
    <w:basedOn w:val="a1"/>
    <w:rsid w:val="008D1F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примечания Знак"/>
    <w:aliases w:val="!Равноширинный текст документа Знак"/>
    <w:link w:val="aa"/>
    <w:semiHidden/>
    <w:locked/>
    <w:rsid w:val="008D1F54"/>
    <w:rPr>
      <w:rFonts w:ascii="Courier" w:eastAsia="Times New Roman" w:hAnsi="Courier"/>
    </w:rPr>
  </w:style>
  <w:style w:type="paragraph" w:styleId="aa">
    <w:name w:val="annotation text"/>
    <w:aliases w:val="!Равноширинный текст документа"/>
    <w:basedOn w:val="a"/>
    <w:link w:val="a9"/>
    <w:semiHidden/>
    <w:rsid w:val="008D1F54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semiHidden/>
    <w:rsid w:val="008D1F54"/>
    <w:rPr>
      <w:sz w:val="20"/>
      <w:szCs w:val="20"/>
    </w:rPr>
  </w:style>
  <w:style w:type="character" w:customStyle="1" w:styleId="ab">
    <w:name w:val="Верхний колонтитул Знак"/>
    <w:link w:val="ac"/>
    <w:uiPriority w:val="99"/>
    <w:rsid w:val="008D1F54"/>
    <w:rPr>
      <w:rFonts w:ascii="Arial" w:eastAsia="Times New Roman" w:hAnsi="Arial" w:cs="Times New Roman"/>
      <w:sz w:val="24"/>
      <w:szCs w:val="24"/>
    </w:rPr>
  </w:style>
  <w:style w:type="paragraph" w:styleId="ac">
    <w:name w:val="header"/>
    <w:basedOn w:val="a"/>
    <w:link w:val="ab"/>
    <w:uiPriority w:val="99"/>
    <w:unhideWhenUsed/>
    <w:rsid w:val="008D1F5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8D1F54"/>
  </w:style>
  <w:style w:type="character" w:customStyle="1" w:styleId="ad">
    <w:name w:val="Нижний колонтитул Знак"/>
    <w:link w:val="ae"/>
    <w:rsid w:val="008D1F54"/>
    <w:rPr>
      <w:rFonts w:ascii="Arial" w:eastAsia="Times New Roman" w:hAnsi="Arial" w:cs="Times New Roman"/>
      <w:sz w:val="24"/>
      <w:szCs w:val="24"/>
    </w:rPr>
  </w:style>
  <w:style w:type="paragraph" w:styleId="ae">
    <w:name w:val="footer"/>
    <w:basedOn w:val="a"/>
    <w:link w:val="ad"/>
    <w:unhideWhenUsed/>
    <w:rsid w:val="008D1F5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8D1F54"/>
  </w:style>
  <w:style w:type="paragraph" w:customStyle="1" w:styleId="ConsPlusNonformat">
    <w:name w:val="ConsPlusNonformat"/>
    <w:rsid w:val="008D1F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5">
    <w:name w:val="Абзац списка1"/>
    <w:basedOn w:val="a"/>
    <w:rsid w:val="008D1F54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8D1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TML">
    <w:name w:val="HTML Variable"/>
    <w:aliases w:val="!Ссылки в документе"/>
    <w:rsid w:val="008D1F54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D1F5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">
    <w:name w:val="Hyperlink"/>
    <w:rsid w:val="008D1F54"/>
    <w:rPr>
      <w:color w:val="0000FF"/>
      <w:u w:val="none"/>
    </w:rPr>
  </w:style>
  <w:style w:type="paragraph" w:customStyle="1" w:styleId="Application">
    <w:name w:val="Application!Приложение"/>
    <w:rsid w:val="008D1F5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8D1F5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D1F54"/>
    <w:rPr>
      <w:sz w:val="28"/>
    </w:rPr>
  </w:style>
  <w:style w:type="paragraph" w:customStyle="1" w:styleId="21">
    <w:name w:val="Абзац списка2"/>
    <w:basedOn w:val="a"/>
    <w:rsid w:val="008D1F54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""</dc:creator>
  <cp:keywords/>
  <dc:description/>
  <cp:lastModifiedBy>""</cp:lastModifiedBy>
  <cp:revision>10</cp:revision>
  <cp:lastPrinted>2020-09-28T00:34:00Z</cp:lastPrinted>
  <dcterms:created xsi:type="dcterms:W3CDTF">2020-09-11T09:33:00Z</dcterms:created>
  <dcterms:modified xsi:type="dcterms:W3CDTF">2020-10-01T03:31:00Z</dcterms:modified>
</cp:coreProperties>
</file>