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8E" w:rsidRPr="00FF048E" w:rsidRDefault="00FF048E" w:rsidP="00FF048E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  <w:r w:rsidRPr="00FF048E">
        <w:rPr>
          <w:rFonts w:ascii="Arial" w:eastAsia="Times New Roman" w:hAnsi="Arial" w:cs="Times New Roman"/>
          <w:noProof/>
          <w:color w:val="000000"/>
          <w:sz w:val="24"/>
          <w:szCs w:val="20"/>
          <w:lang w:eastAsia="ru-RU"/>
        </w:rPr>
        <w:drawing>
          <wp:inline distT="0" distB="0" distL="0" distR="0" wp14:anchorId="735CB6D1" wp14:editId="46DE700E">
            <wp:extent cx="426719" cy="71945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426719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48E" w:rsidRPr="00FF048E" w:rsidRDefault="00FF048E" w:rsidP="00FF048E">
      <w:pPr>
        <w:spacing w:after="0" w:line="240" w:lineRule="auto"/>
        <w:ind w:firstLine="567"/>
        <w:jc w:val="center"/>
        <w:rPr>
          <w:rFonts w:ascii="Arial" w:eastAsia="Times New Roman" w:hAnsi="Arial" w:cs="Times New Roman"/>
          <w:color w:val="000000"/>
          <w:sz w:val="24"/>
          <w:szCs w:val="20"/>
          <w:lang w:eastAsia="ru-RU"/>
        </w:rPr>
      </w:pPr>
    </w:p>
    <w:p w:rsidR="00FF048E" w:rsidRPr="00FF048E" w:rsidRDefault="00FF048E" w:rsidP="00FF048E">
      <w:pPr>
        <w:keepNext/>
        <w:keepLines/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РОССИЙСКАЯ ФЕДЕРАЦИЯ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КЕМЕРОВСКАЯ ОБЛАСТЬ – КУЗБАСС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КРАПИВИНСКИЙ МУНИЦИПАЛЬНЫЙ ОКРУГ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АДМИНИСТРАЦИЯ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  <w:t>КРАПИВИНСКОГО МУНИЦИПАЛЬНОГО ОКРУГА</w:t>
      </w:r>
    </w:p>
    <w:p w:rsidR="00FF048E" w:rsidRPr="00FF048E" w:rsidRDefault="00FF048E" w:rsidP="00FF048E">
      <w:pPr>
        <w:tabs>
          <w:tab w:val="left" w:pos="1418"/>
          <w:tab w:val="left" w:pos="382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b/>
          <w:color w:val="000000"/>
          <w:sz w:val="24"/>
          <w:szCs w:val="20"/>
          <w:lang w:eastAsia="ru-RU"/>
        </w:rPr>
      </w:pP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  <w:t>П О С Т А Н О В Л Е Н И Е</w:t>
      </w: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0"/>
          <w:szCs w:val="20"/>
          <w:lang w:eastAsia="ru-RU"/>
        </w:rPr>
      </w:pPr>
    </w:p>
    <w:p w:rsidR="00FF048E" w:rsidRPr="00672E79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</w:pPr>
      <w:r w:rsidRPr="00672E79"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  <w:t>от «</w:t>
      </w:r>
      <w:r w:rsidR="00672E79" w:rsidRPr="00672E79"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  <w:t>28</w:t>
      </w:r>
      <w:r w:rsidRPr="00672E79"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  <w:t>»</w:t>
      </w:r>
      <w:r w:rsidR="00672E79" w:rsidRPr="00672E79"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  <w:t xml:space="preserve"> ноября</w:t>
      </w:r>
      <w:r w:rsidRPr="00672E79"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  <w:t xml:space="preserve"> 2025 № </w:t>
      </w:r>
      <w:r w:rsidR="00672E79" w:rsidRPr="00672E79">
        <w:rPr>
          <w:rFonts w:ascii="XO Thames" w:eastAsia="Times New Roman" w:hAnsi="XO Thames" w:cs="Times New Roman"/>
          <w:color w:val="000000"/>
          <w:sz w:val="24"/>
          <w:szCs w:val="20"/>
          <w:u w:val="single"/>
          <w:lang w:eastAsia="ru-RU"/>
        </w:rPr>
        <w:t>1311</w:t>
      </w:r>
    </w:p>
    <w:p w:rsidR="00FF048E" w:rsidRPr="00FF048E" w:rsidRDefault="00FF048E" w:rsidP="00FF048E">
      <w:pPr>
        <w:tabs>
          <w:tab w:val="left" w:pos="1418"/>
        </w:tabs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Cs w:val="20"/>
          <w:lang w:eastAsia="ru-RU"/>
        </w:rPr>
        <w:t>пгт. Крапивинский</w:t>
      </w:r>
    </w:p>
    <w:p w:rsidR="00FF048E" w:rsidRPr="00FF048E" w:rsidRDefault="00FF048E" w:rsidP="00FF048E">
      <w:pPr>
        <w:spacing w:after="0" w:line="240" w:lineRule="auto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 xml:space="preserve">Об утверждении муниципальной программы </w:t>
      </w:r>
    </w:p>
    <w:p w:rsidR="0046623B" w:rsidRPr="0046623B" w:rsidRDefault="0046623B" w:rsidP="00DF2102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46623B">
        <w:rPr>
          <w:rFonts w:ascii="XO Thames" w:eastAsia="Times New Roman" w:hAnsi="XO Thames" w:cs="Times New Roman"/>
          <w:b/>
          <w:bCs/>
          <w:color w:val="000000"/>
          <w:sz w:val="28"/>
          <w:szCs w:val="20"/>
          <w:lang w:eastAsia="ru-RU"/>
        </w:rPr>
        <w:t>«</w:t>
      </w:r>
      <w:r w:rsidR="00DF2102" w:rsidRPr="00DF2102">
        <w:rPr>
          <w:rFonts w:ascii="XO Thames" w:eastAsia="Times New Roman" w:hAnsi="XO Thames" w:cs="Times New Roman"/>
          <w:b/>
          <w:bCs/>
          <w:color w:val="000000"/>
          <w:sz w:val="28"/>
          <w:szCs w:val="20"/>
          <w:lang w:eastAsia="ru-RU"/>
        </w:rPr>
        <w:t>Обеспечение безопасности жизнедеятельности населения на территории Крапивинского муниципального округа</w:t>
      </w:r>
      <w:r w:rsidRPr="0046623B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»</w:t>
      </w:r>
    </w:p>
    <w:p w:rsidR="00FF048E" w:rsidRPr="00FF048E" w:rsidRDefault="00FF048E" w:rsidP="00DF2102">
      <w:pPr>
        <w:spacing w:after="0"/>
        <w:jc w:val="center"/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b/>
          <w:color w:val="000000"/>
          <w:sz w:val="28"/>
          <w:szCs w:val="20"/>
          <w:lang w:eastAsia="ru-RU"/>
        </w:rPr>
        <w:t>на 2026 – 2030 годы</w:t>
      </w:r>
    </w:p>
    <w:p w:rsidR="00FF048E" w:rsidRDefault="00FF048E" w:rsidP="00FF048E">
      <w:pPr>
        <w:spacing w:after="0" w:line="240" w:lineRule="auto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A11679" w:rsidRPr="00FF048E" w:rsidRDefault="00A11679" w:rsidP="00FF048E">
      <w:pPr>
        <w:spacing w:after="0" w:line="240" w:lineRule="auto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proofErr w:type="gramStart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На основании Указа Президента Российской Федерации № 309 от 07.05.2024 «О национальных целях развития Российской Федерации на период до 2030 года и перспективу до 2036 года», пункта 6 постановления Правительства Кемеровской области – Кузбасса № 460 от 13.07.2023 «О порядке разработки и реализации государственных программ Кемеровской области – Кузбасса», в соответствии с постановлением администрации Крапивинского муниципального округа № 640 от 04.06.2025 «О порядке разработки и</w:t>
      </w:r>
      <w:proofErr w:type="gramEnd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реализации муниципальных программ Крапивинского муниципального округа», администрация Крапивинского муниципального округа</w:t>
      </w: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ПОСТАНОВЛЯЕТ:</w:t>
      </w: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16"/>
          <w:szCs w:val="20"/>
          <w:lang w:eastAsia="ru-RU"/>
        </w:rPr>
      </w:pPr>
    </w:p>
    <w:p w:rsidR="00FF048E" w:rsidRPr="00FF048E" w:rsidRDefault="00825362" w:rsidP="00DF2102">
      <w:pPr>
        <w:widowControl w:val="0"/>
        <w:autoSpaceDE w:val="0"/>
        <w:autoSpaceDN w:val="0"/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Утвердить муниципальную программу </w:t>
      </w:r>
      <w:r w:rsidR="00DF2102" w:rsidRPr="00DF210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«Обеспечение безопасности жизнедеятельности населения на территории Крапивинского муниципального округа</w:t>
      </w:r>
      <w:r w:rsidR="0046623B" w:rsidRPr="0046623B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  <w:r w:rsidRPr="006D5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2026-2030 годы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,</w:t>
      </w:r>
      <w:r w:rsidR="006D5CF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согласно приложению к настоящему постановлению.</w:t>
      </w:r>
    </w:p>
    <w:p w:rsidR="00FF048E" w:rsidRPr="00FF048E" w:rsidRDefault="00FF048E" w:rsidP="00DF2102">
      <w:pPr>
        <w:tabs>
          <w:tab w:val="left" w:pos="540"/>
          <w:tab w:val="left" w:pos="851"/>
          <w:tab w:val="left" w:pos="1080"/>
        </w:tabs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proofErr w:type="gramStart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Разместить</w:t>
      </w:r>
      <w:proofErr w:type="gramEnd"/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настоящее постановление на официальном сайте администрации Крапивинского муниципального округа в информационно-телекоммуникационной сети «Интернет» (krapivino.ru).</w:t>
      </w:r>
    </w:p>
    <w:p w:rsidR="00FF048E" w:rsidRPr="00FF048E" w:rsidRDefault="002D39DA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Опубликовать настоящее постановление в газете «Тайдонские родники».</w:t>
      </w:r>
    </w:p>
    <w:p w:rsidR="00FF048E" w:rsidRPr="00FF048E" w:rsidRDefault="002D39DA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4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Настоящее постановление вступает в силу в день, следующий за днем его официального опубликования и распространяет свое действие с 01.01.2026 года.</w:t>
      </w:r>
    </w:p>
    <w:p w:rsidR="00FF048E" w:rsidRPr="00FF048E" w:rsidRDefault="002D39DA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5</w:t>
      </w:r>
      <w:r w:rsidR="00FF048E"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Контроль за исполнением настоящего постановления возложить на заместителя главы Крапивинского муниципального округа (по экономике) Бобровскую Р.В.</w:t>
      </w: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ind w:firstLine="567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DF2102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                      </w:t>
      </w:r>
      <w:proofErr w:type="spellStart"/>
      <w:r w:rsidR="00867AC0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И.о</w:t>
      </w:r>
      <w:proofErr w:type="gramStart"/>
      <w:r w:rsidR="00867AC0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.г</w:t>
      </w:r>
      <w:proofErr w:type="gramEnd"/>
      <w:r w:rsidR="00867AC0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лавы</w:t>
      </w:r>
      <w:proofErr w:type="spellEnd"/>
    </w:p>
    <w:p w:rsidR="00FF048E" w:rsidRPr="00FF048E" w:rsidRDefault="00FF048E" w:rsidP="00DF2102">
      <w:pPr>
        <w:spacing w:after="0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Крапивинского муниципального округа                                   </w:t>
      </w:r>
      <w:r w:rsidR="00867AC0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Н.Ф. Арнольд</w:t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    </w:t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  <w:r w:rsidRPr="00FF048E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ab/>
      </w: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42E32" w:rsidRPr="00FF048E" w:rsidRDefault="00442E32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F048E" w:rsidRPr="00FF048E" w:rsidRDefault="00FF048E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D91890" w:rsidRDefault="00D91890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2D39DA" w:rsidRDefault="002D39DA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9F1C7B" w:rsidRDefault="009F1C7B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9F1C7B" w:rsidRDefault="009F1C7B" w:rsidP="00FF048E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</w:p>
    <w:p w:rsidR="00FF048E" w:rsidRDefault="00D91890" w:rsidP="00DF2102">
      <w:pPr>
        <w:spacing w:after="0" w:line="240" w:lineRule="auto"/>
        <w:jc w:val="both"/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Мельникова Анна Александровна</w:t>
      </w:r>
      <w:r w:rsidR="00FF048E" w:rsidRPr="00FF048E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,</w:t>
      </w:r>
      <w:r w:rsidR="00DF2102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 xml:space="preserve"> </w:t>
      </w:r>
      <w:r w:rsidR="00FF048E" w:rsidRPr="00FF048E"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8(38446)</w:t>
      </w:r>
      <w:r>
        <w:rPr>
          <w:rFonts w:ascii="XO Thames" w:eastAsia="Times New Roman" w:hAnsi="XO Thames" w:cs="Times New Roman"/>
          <w:color w:val="000000"/>
          <w:sz w:val="20"/>
          <w:szCs w:val="20"/>
          <w:lang w:eastAsia="ru-RU"/>
        </w:rPr>
        <w:t>21075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Утверждена</w:t>
      </w:r>
      <w:proofErr w:type="gramEnd"/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Крапивинского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3D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0452C1" w:rsidRPr="00672E79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2E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r w:rsidR="00672E79" w:rsidRPr="00672E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28.11.2025 </w:t>
      </w:r>
      <w:r w:rsidRPr="00672E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</w:t>
      </w:r>
      <w:r w:rsidR="00672E79" w:rsidRPr="00672E7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1311</w:t>
      </w: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2C1" w:rsidRPr="00163D80" w:rsidRDefault="000452C1" w:rsidP="00045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2C1" w:rsidRPr="00324D49" w:rsidRDefault="000452C1" w:rsidP="00045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75"/>
      <w:bookmarkEnd w:id="0"/>
      <w:r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4A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униципальная программа</w:t>
      </w:r>
    </w:p>
    <w:p w:rsidR="000452C1" w:rsidRPr="00324D49" w:rsidRDefault="000452C1" w:rsidP="00045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4A75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рапивинского муниципального округа</w:t>
      </w:r>
    </w:p>
    <w:p w:rsidR="00DF2102" w:rsidRPr="00DF2102" w:rsidRDefault="00DF2102" w:rsidP="00DF2102">
      <w:pPr>
        <w:spacing w:after="0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DF2102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«Обеспечение безопасности жизнедеятельности населения на территории Крапивинского муниципального округа»</w:t>
      </w:r>
    </w:p>
    <w:p w:rsidR="000452C1" w:rsidRPr="00324D49" w:rsidRDefault="004A754A" w:rsidP="00045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C805C5"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2026-2030 годы</w:t>
      </w:r>
    </w:p>
    <w:p w:rsidR="000452C1" w:rsidRPr="00324D49" w:rsidRDefault="000452C1" w:rsidP="00045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52C1" w:rsidRPr="00134BD0" w:rsidRDefault="000452C1" w:rsidP="000452C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Стратегические приоритеты муниципальной программы</w:t>
      </w:r>
    </w:p>
    <w:p w:rsidR="000452C1" w:rsidRPr="004A754A" w:rsidRDefault="000452C1" w:rsidP="00045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1AD" w:rsidRDefault="005641AD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4BD0" w:rsidRDefault="000452C1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4D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Оценка текущего состояния </w:t>
      </w:r>
      <w:r w:rsidR="00134BD0" w:rsidRPr="0013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сферы реализации </w:t>
      </w:r>
    </w:p>
    <w:p w:rsidR="00134BD0" w:rsidRPr="00134BD0" w:rsidRDefault="00134BD0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0452C1" w:rsidRPr="00324D49" w:rsidRDefault="000452C1" w:rsidP="00134BD0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 xml:space="preserve">Защита населения и территорий от чрезвычайных ситуаций природного и техногенного характера, обеспечение пожарной безопасности, организация и проведение мероприятий в области гражданской обороны являются важнейшими функциями органа местного самоуправления в области обеспечения безопасности и устойчивого развития округа. </w:t>
      </w:r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 xml:space="preserve">Источниками событий чрезвычайного </w:t>
      </w:r>
      <w:bookmarkStart w:id="1" w:name="_GoBack"/>
      <w:bookmarkEnd w:id="1"/>
      <w:r w:rsidRPr="00134BD0">
        <w:rPr>
          <w:rFonts w:ascii="Times New Roman" w:hAnsi="Times New Roman" w:cs="Times New Roman"/>
          <w:sz w:val="28"/>
          <w:szCs w:val="28"/>
        </w:rPr>
        <w:t>характера являются опасные природные явления, риски, возникающие в процессе хозяйственной деятельности, а также техногенные аварии и катастрофы.</w:t>
      </w:r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 xml:space="preserve">Данные о чрезвычайных ситуациях показывают, что последствия аварий, катастроф и стихийных бедствий становятся все более масштабными и опасными для населения, окружающей природной среды и экономики. Риск возникновения чрезвычайных ситуаций возрастает и характеризуется все более нарастающими противоречиями между человеком и окружающей его природной средой. </w:t>
      </w:r>
    </w:p>
    <w:p w:rsidR="005A3C17" w:rsidRPr="00134BD0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>Определенную угрозу для населения и экономики округа представляют опасные природно-климатические явления: низкие температуры, снегопады, гололед, ураганные ветры, последствиями которых являются аварийные ситуации на объектах жилищно-коммунального хозяйства, которые вносят социальную напряженность в обществе.</w:t>
      </w:r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BD0">
        <w:rPr>
          <w:rFonts w:ascii="Times New Roman" w:hAnsi="Times New Roman" w:cs="Times New Roman"/>
          <w:sz w:val="28"/>
          <w:szCs w:val="28"/>
        </w:rPr>
        <w:t xml:space="preserve">В связи с возрастанием угрозы возникновения чрезвычайных ситуаций природного и техногенного характера, необходимо повысить эффективность деятельности по планированию, подготовке и проведению мероприятий в области гражданской обороны, по предупреждению и ликвидации последствий чрезвычайных ситуаций, пожаров и стихийных бедствий, в целях обеспечения безопасности жизнедеятельности населения и территорий </w:t>
      </w:r>
      <w:r w:rsidRPr="00134BD0">
        <w:rPr>
          <w:rFonts w:ascii="Times New Roman" w:hAnsi="Times New Roman" w:cs="Times New Roman"/>
          <w:sz w:val="28"/>
          <w:szCs w:val="28"/>
        </w:rPr>
        <w:lastRenderedPageBreak/>
        <w:t>Крапивинского муниципального округа</w:t>
      </w:r>
      <w:r w:rsidR="00BE0C53">
        <w:rPr>
          <w:rFonts w:ascii="Times New Roman" w:hAnsi="Times New Roman" w:cs="Times New Roman"/>
          <w:sz w:val="28"/>
          <w:szCs w:val="28"/>
        </w:rPr>
        <w:t xml:space="preserve"> Кемеровской области – Кузбасса (далее – Крапивинский  муниципальный округ)</w:t>
      </w:r>
      <w:r w:rsidRPr="00134B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>Крапивинский муниципальный округ площадью территории 6,9 тыс.км.</w:t>
      </w:r>
      <w:r w:rsidRPr="00134BD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4BD0">
        <w:rPr>
          <w:rFonts w:ascii="Times New Roman" w:hAnsi="Times New Roman" w:cs="Times New Roman"/>
          <w:sz w:val="28"/>
          <w:szCs w:val="28"/>
        </w:rPr>
        <w:t xml:space="preserve"> расположен по </w:t>
      </w:r>
      <w:proofErr w:type="gramStart"/>
      <w:r w:rsidRPr="00134BD0">
        <w:rPr>
          <w:rFonts w:ascii="Times New Roman" w:hAnsi="Times New Roman" w:cs="Times New Roman"/>
          <w:sz w:val="28"/>
          <w:szCs w:val="28"/>
        </w:rPr>
        <w:t>обеим</w:t>
      </w:r>
      <w:proofErr w:type="gramEnd"/>
      <w:r w:rsidRPr="00134BD0">
        <w:rPr>
          <w:rFonts w:ascii="Times New Roman" w:hAnsi="Times New Roman" w:cs="Times New Roman"/>
          <w:sz w:val="28"/>
          <w:szCs w:val="28"/>
        </w:rPr>
        <w:t xml:space="preserve"> берегам реки Томь с ее крупными притоками: Нижняя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Терсь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Тайдон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Уньга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Мунгат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 xml:space="preserve">, Быструха,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Заломная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 xml:space="preserve">, Черная Осипова,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134BD0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4BD0">
        <w:rPr>
          <w:rFonts w:ascii="Times New Roman" w:hAnsi="Times New Roman" w:cs="Times New Roman"/>
          <w:sz w:val="28"/>
          <w:szCs w:val="28"/>
        </w:rPr>
        <w:t xml:space="preserve"> ежегодно подвергается паводковым явлениям, а в случае активного снеготаяния образуются зоны паводкового затопления, которые могут привести к материальному ущербу и гибели людей. </w:t>
      </w:r>
    </w:p>
    <w:p w:rsidR="005E5D97" w:rsidRPr="00134BD0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5E5D97" w:rsidRPr="00134BD0">
        <w:rPr>
          <w:rFonts w:ascii="Times New Roman" w:hAnsi="Times New Roman" w:cs="Times New Roman"/>
          <w:sz w:val="28"/>
          <w:szCs w:val="28"/>
        </w:rPr>
        <w:t xml:space="preserve">в зону возможного подтопления попадают 43 дома в 7 населенных пунктах: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 w:rsidR="005E5D97" w:rsidRPr="00134BD0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E5D97" w:rsidRPr="00134BD0">
        <w:rPr>
          <w:rFonts w:ascii="Times New Roman" w:hAnsi="Times New Roman" w:cs="Times New Roman"/>
          <w:sz w:val="28"/>
          <w:szCs w:val="28"/>
        </w:rPr>
        <w:t>рапивинский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с.Банново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с.Борисово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д.Бердюгино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д.Ивановка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д.Сарапки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5D97" w:rsidRPr="00134BD0">
        <w:rPr>
          <w:rFonts w:ascii="Times New Roman" w:hAnsi="Times New Roman" w:cs="Times New Roman"/>
          <w:sz w:val="28"/>
          <w:szCs w:val="28"/>
        </w:rPr>
        <w:t>д.Шевели</w:t>
      </w:r>
      <w:proofErr w:type="spellEnd"/>
      <w:r w:rsidR="005E5D97" w:rsidRPr="00134BD0">
        <w:rPr>
          <w:rFonts w:ascii="Times New Roman" w:hAnsi="Times New Roman" w:cs="Times New Roman"/>
          <w:sz w:val="28"/>
          <w:szCs w:val="28"/>
        </w:rPr>
        <w:t xml:space="preserve">. В период весеннего паводка в  16 домах  проживают - 29 человек, том числе 5 детей. В остальных домах в паводковый период никто не проживает (дома используются преимущественно в дачный период). </w:t>
      </w:r>
    </w:p>
    <w:p w:rsidR="00134BD0" w:rsidRPr="00134BD0" w:rsidRDefault="00134BD0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 xml:space="preserve">Общая площадь лесного фонда Крапивинского муниципального округа составляет 509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34BD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134BD0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 xml:space="preserve"> и занимает 74% всей территории округа, что в летние засушливые периоды времени представляет угрозу возникновения лесных пожаров, которые предоставляют потенциальную опасность для здоровья и жизни населения, а также окружающей природной среды. </w:t>
      </w:r>
    </w:p>
    <w:p w:rsidR="005A3C17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Масштабы прямого ущерба от пожаров свидетельствуют о тяжести их последствий для экономики округа.</w:t>
      </w:r>
    </w:p>
    <w:p w:rsidR="005A3C17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Существенные проблемы в области обустройства береговых линий и пляжей, недостатки профилактической (предупредительной) работы с населением, нарушение правил пользования маломерными судами создают угрозу безопасности людей на водных объектах.</w:t>
      </w:r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 xml:space="preserve">Вышеперечисленные факторы указывают на высокую вероятность возникновения чрезвычайных ситуаций природного и техногенного характера на территории Крапивинского муниципального округа, где проживает </w:t>
      </w:r>
      <w:r w:rsidRPr="004B46D2">
        <w:rPr>
          <w:rFonts w:ascii="Times New Roman" w:hAnsi="Times New Roman" w:cs="Times New Roman"/>
          <w:sz w:val="28"/>
          <w:szCs w:val="28"/>
        </w:rPr>
        <w:t>21,</w:t>
      </w:r>
      <w:r w:rsidR="00680B2A" w:rsidRPr="004B46D2">
        <w:rPr>
          <w:rFonts w:ascii="Times New Roman" w:hAnsi="Times New Roman" w:cs="Times New Roman"/>
          <w:sz w:val="28"/>
          <w:szCs w:val="28"/>
        </w:rPr>
        <w:t>5</w:t>
      </w:r>
      <w:r w:rsidRPr="004B46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4BD0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34BD0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134BD0">
        <w:rPr>
          <w:rFonts w:ascii="Times New Roman" w:hAnsi="Times New Roman" w:cs="Times New Roman"/>
          <w:sz w:val="28"/>
          <w:szCs w:val="28"/>
        </w:rPr>
        <w:t>ел</w:t>
      </w:r>
      <w:proofErr w:type="spellEnd"/>
      <w:r w:rsidRPr="00134BD0">
        <w:rPr>
          <w:rFonts w:ascii="Times New Roman" w:hAnsi="Times New Roman" w:cs="Times New Roman"/>
          <w:sz w:val="28"/>
          <w:szCs w:val="28"/>
        </w:rPr>
        <w:t>., которые нуждаются в защите от угроз возникновения и возникновения чрезвычайных ситуаций природного и техногенного характера.</w:t>
      </w:r>
    </w:p>
    <w:p w:rsidR="004C6326" w:rsidRDefault="004C6326" w:rsidP="004C632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последних 5 лет, несмотря на незначительное сокращение числа пожаров, продолжается рост выездов пожарных подразделений на выполнение задач, не связанных с тушением пожаров. Увеличивается время сообщения о пожаре</w:t>
      </w:r>
      <w:r w:rsidR="00C1192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расход топлива пожарных автомобилей.</w:t>
      </w:r>
    </w:p>
    <w:p w:rsidR="004C6326" w:rsidRDefault="004C6326" w:rsidP="004C632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обеспечения вызова экстренных оперативных служб по единому номеру </w:t>
      </w:r>
      <w:r w:rsidR="004B46D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112</w:t>
      </w:r>
      <w:r w:rsidR="004B46D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Крапивинского муниципального округа  обеспечи</w:t>
      </w:r>
      <w:r w:rsidR="004B46D2">
        <w:rPr>
          <w:rFonts w:ascii="Times New Roman" w:hAnsi="Times New Roman" w:cs="Times New Roman"/>
          <w:sz w:val="28"/>
          <w:szCs w:val="28"/>
        </w:rPr>
        <w:t>вает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</w:t>
      </w:r>
      <w:r w:rsidR="00C11929">
        <w:rPr>
          <w:rFonts w:ascii="Times New Roman" w:hAnsi="Times New Roman" w:cs="Times New Roman"/>
          <w:sz w:val="28"/>
          <w:szCs w:val="28"/>
        </w:rPr>
        <w:t>МКУ «ЕДДС» КМО</w:t>
      </w:r>
      <w:r>
        <w:rPr>
          <w:rFonts w:ascii="Times New Roman" w:hAnsi="Times New Roman" w:cs="Times New Roman"/>
          <w:sz w:val="28"/>
          <w:szCs w:val="28"/>
        </w:rPr>
        <w:t>, а также дежурно-диспетчерских служб экстренных оперативных служб.</w:t>
      </w:r>
    </w:p>
    <w:p w:rsidR="00134BD0" w:rsidRPr="00134BD0" w:rsidRDefault="00134BD0" w:rsidP="00BE0C53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lastRenderedPageBreak/>
        <w:t xml:space="preserve">Эти и другие угрозы безопасности требуют реализации долгосрочных комплексных мер, направленных на повышение защищенности населения и объектов инфраструктуры. Меры по обеспечению безопасности должны носить комплексный и системный характер. </w:t>
      </w:r>
    </w:p>
    <w:p w:rsidR="00134BD0" w:rsidRPr="00134BD0" w:rsidRDefault="00134BD0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4BD0">
        <w:rPr>
          <w:rFonts w:ascii="Times New Roman" w:hAnsi="Times New Roman" w:cs="Times New Roman"/>
          <w:sz w:val="28"/>
          <w:szCs w:val="28"/>
        </w:rPr>
        <w:t>Повышение уровня защиты населения и территории округа от опасностей, возникающих при угрозе возникновения или возникновении чрезвычайных ситуаций природного и техногенного характера, планируется достигнуть путем реализации основных мероприятий, направленных на совершенствование системы подготовки населения, способов защиты и действий в чрезвычайных ситуациях, а также повышения готовности сил и средств звена РС ЧС, сокращения среднего времени совместного реагирования экстренных оперативных служб на обращения</w:t>
      </w:r>
      <w:proofErr w:type="gramEnd"/>
      <w:r w:rsidRPr="00134BD0">
        <w:rPr>
          <w:rFonts w:ascii="Times New Roman" w:hAnsi="Times New Roman" w:cs="Times New Roman"/>
          <w:sz w:val="28"/>
          <w:szCs w:val="28"/>
        </w:rPr>
        <w:t xml:space="preserve"> населения, происшествия, аварии, ЧС. </w:t>
      </w:r>
    </w:p>
    <w:p w:rsidR="00DF2102" w:rsidRDefault="00DF2102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среднесрочной перспективе чрезвычайные ситуации остаются одним из важнейших вызовов стабильному социально-экономическому росту.</w:t>
      </w:r>
    </w:p>
    <w:p w:rsidR="005A3C17" w:rsidRDefault="005A3C17" w:rsidP="00F96FA0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Механизмами реализации государственной политики в области защиты от чрезвычайных ситуаций являются:</w:t>
      </w:r>
    </w:p>
    <w:p w:rsidR="005A3C17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нормативно-правовое и нормативно-техническое регулирование в области защиты населения и территорий от чрезвычайных ситуаций;</w:t>
      </w:r>
    </w:p>
    <w:p w:rsidR="005A3C17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совместная деятельность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в области защиты населения и территорий от чрезвычайных ситуаций;</w:t>
      </w:r>
    </w:p>
    <w:p w:rsidR="005A3C17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проведение мероприятий по защите населения и территорий от чрезвычайных ситуаций в комплексе с мероприятиями по гражданской обороне;</w:t>
      </w:r>
    </w:p>
    <w:p w:rsidR="005A3C17" w:rsidRDefault="005A3C17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привлечение граждан, общественных объединений и других некоммерческих организаций к проведению мероприятий по защите населения и территорий от чрезвычайных ситуаций.</w:t>
      </w:r>
    </w:p>
    <w:p w:rsidR="00DF2102" w:rsidRDefault="00DF2102" w:rsidP="005A3C17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многоплановость имеющихся угроз возникновения чрезвычайных ситуаций, необходимость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координации усилий органов </w:t>
      </w:r>
      <w:r w:rsidR="00134BD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C53">
        <w:rPr>
          <w:rFonts w:ascii="Times New Roman" w:hAnsi="Times New Roman" w:cs="Times New Roman"/>
          <w:sz w:val="28"/>
          <w:szCs w:val="28"/>
        </w:rPr>
        <w:t>Крапивинского муниципального округа</w:t>
      </w:r>
      <w:proofErr w:type="gramEnd"/>
      <w:r w:rsidR="00BE0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организаций при их ликвидации, </w:t>
      </w:r>
      <w:r w:rsidR="00134BD0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программа станет инструментом координации и комплексного подхода к решению данной проблемы.</w:t>
      </w:r>
    </w:p>
    <w:p w:rsidR="00DF2102" w:rsidRDefault="00DF2102" w:rsidP="00E86F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r w:rsidR="00134BD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приведет к созданию условий для обеспечения более высокого уровня безопасности жизнедеятельности в </w:t>
      </w:r>
      <w:r w:rsidR="00134BD0">
        <w:rPr>
          <w:rFonts w:ascii="Times New Roman" w:hAnsi="Times New Roman" w:cs="Times New Roman"/>
          <w:sz w:val="28"/>
          <w:szCs w:val="28"/>
        </w:rPr>
        <w:t>Крапивинском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E431A" w:rsidRDefault="004E431A" w:rsidP="00DF21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Описание приоритетов и целей государственной политики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сфере реализации государственной программы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Приоритеты и цели государственной политики в сфере реализации </w:t>
      </w:r>
      <w:r w:rsidR="00563D0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определены исходя из следующих актов:</w:t>
      </w:r>
    </w:p>
    <w:p w:rsidR="00DF2102" w:rsidRPr="007462B1" w:rsidRDefault="00E74A44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F2102" w:rsidRPr="007462B1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национальной безопасности Российской Федерации, утвержденная Указом Президента Российской Федерации от 02.07.2021 </w:t>
      </w:r>
      <w:r w:rsidR="007462B1" w:rsidRPr="007462B1">
        <w:rPr>
          <w:rFonts w:ascii="Times New Roman" w:hAnsi="Times New Roman" w:cs="Times New Roman"/>
          <w:sz w:val="28"/>
          <w:szCs w:val="28"/>
        </w:rPr>
        <w:t>№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 400 </w:t>
      </w:r>
      <w:r w:rsidR="007462B1" w:rsidRPr="007462B1">
        <w:rPr>
          <w:rFonts w:ascii="Times New Roman" w:hAnsi="Times New Roman" w:cs="Times New Roman"/>
          <w:sz w:val="28"/>
          <w:szCs w:val="28"/>
        </w:rPr>
        <w:t>«</w:t>
      </w:r>
      <w:r w:rsidR="00DF2102" w:rsidRPr="007462B1">
        <w:rPr>
          <w:rFonts w:ascii="Times New Roman" w:hAnsi="Times New Roman" w:cs="Times New Roman"/>
          <w:sz w:val="28"/>
          <w:szCs w:val="28"/>
        </w:rPr>
        <w:t>О Стратегии национальной безопасности Российской Федерации</w:t>
      </w:r>
      <w:r w:rsidR="007462B1" w:rsidRPr="007462B1">
        <w:rPr>
          <w:rFonts w:ascii="Times New Roman" w:hAnsi="Times New Roman" w:cs="Times New Roman"/>
          <w:sz w:val="28"/>
          <w:szCs w:val="28"/>
        </w:rPr>
        <w:t>»</w:t>
      </w:r>
      <w:r w:rsidR="00DF2102" w:rsidRPr="007462B1">
        <w:rPr>
          <w:rFonts w:ascii="Times New Roman" w:hAnsi="Times New Roman" w:cs="Times New Roman"/>
          <w:sz w:val="28"/>
          <w:szCs w:val="28"/>
        </w:rPr>
        <w:t>;</w:t>
      </w:r>
    </w:p>
    <w:p w:rsidR="00DF2102" w:rsidRPr="007462B1" w:rsidRDefault="00E74A44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proofErr w:type="gramStart"/>
        <w:r w:rsidR="00DF2102" w:rsidRPr="007462B1">
          <w:rPr>
            <w:rFonts w:ascii="Times New Roman" w:hAnsi="Times New Roman" w:cs="Times New Roman"/>
            <w:sz w:val="28"/>
            <w:szCs w:val="28"/>
          </w:rPr>
          <w:t>Основы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государственной политики Российской Федерации в области гражданской обороны на период до 2030 года, утвержденные Указом Президента Российской Федерации от 20.12.2016 </w:t>
      </w:r>
      <w:r w:rsidR="007462B1" w:rsidRPr="007462B1">
        <w:rPr>
          <w:rFonts w:ascii="Times New Roman" w:hAnsi="Times New Roman" w:cs="Times New Roman"/>
          <w:sz w:val="28"/>
          <w:szCs w:val="28"/>
        </w:rPr>
        <w:t>№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 696 </w:t>
      </w:r>
      <w:r w:rsidR="007462B1" w:rsidRPr="007462B1">
        <w:rPr>
          <w:rFonts w:ascii="Times New Roman" w:hAnsi="Times New Roman" w:cs="Times New Roman"/>
          <w:sz w:val="28"/>
          <w:szCs w:val="28"/>
        </w:rPr>
        <w:t>«</w:t>
      </w:r>
      <w:r w:rsidR="00DF2102" w:rsidRPr="007462B1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Российской Федерации в области гражданской обороны на период до 2030 года</w:t>
      </w:r>
      <w:r w:rsidR="007462B1" w:rsidRPr="007462B1">
        <w:rPr>
          <w:rFonts w:ascii="Times New Roman" w:hAnsi="Times New Roman" w:cs="Times New Roman"/>
          <w:sz w:val="28"/>
          <w:szCs w:val="28"/>
        </w:rPr>
        <w:t>»</w:t>
      </w:r>
      <w:r w:rsidR="00DF2102" w:rsidRPr="007462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F2102" w:rsidRPr="007462B1" w:rsidRDefault="00E74A44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proofErr w:type="gramStart"/>
        <w:r w:rsidR="00DF2102" w:rsidRPr="007462B1">
          <w:rPr>
            <w:rFonts w:ascii="Times New Roman" w:hAnsi="Times New Roman" w:cs="Times New Roman"/>
            <w:sz w:val="28"/>
            <w:szCs w:val="28"/>
          </w:rPr>
          <w:t>Основы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государственной политики Российской Федерации в области пожарной безопасности на период до 2030 года, утвержденные Указом Президента Российской Федерации от 01.01.2018 </w:t>
      </w:r>
      <w:r w:rsidR="007462B1" w:rsidRPr="007462B1">
        <w:rPr>
          <w:rFonts w:ascii="Times New Roman" w:hAnsi="Times New Roman" w:cs="Times New Roman"/>
          <w:sz w:val="28"/>
          <w:szCs w:val="28"/>
        </w:rPr>
        <w:t>№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 2 </w:t>
      </w:r>
      <w:r w:rsidR="007462B1" w:rsidRPr="007462B1">
        <w:rPr>
          <w:rFonts w:ascii="Times New Roman" w:hAnsi="Times New Roman" w:cs="Times New Roman"/>
          <w:sz w:val="28"/>
          <w:szCs w:val="28"/>
        </w:rPr>
        <w:t>«</w:t>
      </w:r>
      <w:r w:rsidR="00DF2102" w:rsidRPr="007462B1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Российской Федерации в области пожарной безопасности на период до 2030 года</w:t>
      </w:r>
      <w:r w:rsidR="007462B1" w:rsidRPr="007462B1">
        <w:rPr>
          <w:rFonts w:ascii="Times New Roman" w:hAnsi="Times New Roman" w:cs="Times New Roman"/>
          <w:sz w:val="28"/>
          <w:szCs w:val="28"/>
        </w:rPr>
        <w:t>»</w:t>
      </w:r>
      <w:r w:rsidR="00DF2102" w:rsidRPr="007462B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DF2102" w:rsidRPr="007462B1" w:rsidRDefault="00E74A44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DF2102" w:rsidRPr="007462B1">
          <w:rPr>
            <w:rFonts w:ascii="Times New Roman" w:hAnsi="Times New Roman" w:cs="Times New Roman"/>
            <w:sz w:val="28"/>
            <w:szCs w:val="28"/>
          </w:rPr>
          <w:t>Основы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государственной политики Российской Федерации в области защиты населения и территорий от чрезвычайных ситуаций на период до 2030 года, утвержденные Указом Президента Российской Федерации от 11.01.2018 </w:t>
      </w:r>
      <w:r w:rsidR="007462B1" w:rsidRPr="007462B1">
        <w:rPr>
          <w:rFonts w:ascii="Times New Roman" w:hAnsi="Times New Roman" w:cs="Times New Roman"/>
          <w:sz w:val="28"/>
          <w:szCs w:val="28"/>
        </w:rPr>
        <w:t>№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 12 </w:t>
      </w:r>
      <w:r w:rsidR="007462B1" w:rsidRPr="007462B1">
        <w:rPr>
          <w:rFonts w:ascii="Times New Roman" w:hAnsi="Times New Roman" w:cs="Times New Roman"/>
          <w:sz w:val="28"/>
          <w:szCs w:val="28"/>
        </w:rPr>
        <w:t>«</w:t>
      </w:r>
      <w:r w:rsidR="00DF2102" w:rsidRPr="007462B1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</w:r>
      <w:r w:rsidR="007462B1" w:rsidRPr="007462B1">
        <w:rPr>
          <w:rFonts w:ascii="Times New Roman" w:hAnsi="Times New Roman" w:cs="Times New Roman"/>
          <w:sz w:val="28"/>
          <w:szCs w:val="28"/>
        </w:rPr>
        <w:t>»</w:t>
      </w:r>
      <w:r w:rsidR="00DF2102" w:rsidRPr="007462B1">
        <w:rPr>
          <w:rFonts w:ascii="Times New Roman" w:hAnsi="Times New Roman" w:cs="Times New Roman"/>
          <w:sz w:val="28"/>
          <w:szCs w:val="28"/>
        </w:rPr>
        <w:t>;</w:t>
      </w:r>
    </w:p>
    <w:p w:rsidR="00DF2102" w:rsidRPr="007462B1" w:rsidRDefault="00E74A44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proofErr w:type="gramStart"/>
        <w:r w:rsidR="00DF2102" w:rsidRPr="007462B1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года, утвержденная Указом Президента Российской Федерации от 16.10.2019 N 501 </w:t>
      </w:r>
      <w:r w:rsidR="000C7FEE">
        <w:rPr>
          <w:rFonts w:ascii="Times New Roman" w:hAnsi="Times New Roman" w:cs="Times New Roman"/>
          <w:sz w:val="28"/>
          <w:szCs w:val="28"/>
        </w:rPr>
        <w:t>«</w:t>
      </w:r>
      <w:r w:rsidR="00DF2102" w:rsidRPr="007462B1">
        <w:rPr>
          <w:rFonts w:ascii="Times New Roman" w:hAnsi="Times New Roman" w:cs="Times New Roman"/>
          <w:sz w:val="28"/>
          <w:szCs w:val="28"/>
        </w:rPr>
        <w:t>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</w:t>
      </w:r>
      <w:proofErr w:type="gramEnd"/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период до 2030 года</w:t>
      </w:r>
      <w:r w:rsidR="000C7FEE">
        <w:rPr>
          <w:rFonts w:ascii="Times New Roman" w:hAnsi="Times New Roman" w:cs="Times New Roman"/>
          <w:sz w:val="28"/>
          <w:szCs w:val="28"/>
        </w:rPr>
        <w:t>»</w:t>
      </w:r>
      <w:r w:rsidR="00DF2102" w:rsidRPr="007462B1">
        <w:rPr>
          <w:rFonts w:ascii="Times New Roman" w:hAnsi="Times New Roman" w:cs="Times New Roman"/>
          <w:sz w:val="28"/>
          <w:szCs w:val="28"/>
        </w:rPr>
        <w:t>;</w:t>
      </w:r>
    </w:p>
    <w:p w:rsidR="00DF2102" w:rsidRDefault="00E74A44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DF2102" w:rsidRPr="007462B1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Кемеровской области - Кузбасса на период до 2035 года, утвержденная </w:t>
      </w:r>
      <w:hyperlink r:id="rId16" w:history="1">
        <w:r w:rsidR="00DF2102" w:rsidRPr="007462B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Кемеровской области от 26.12.2018 </w:t>
      </w:r>
      <w:r w:rsidR="00563D02">
        <w:rPr>
          <w:rFonts w:ascii="Times New Roman" w:hAnsi="Times New Roman" w:cs="Times New Roman"/>
          <w:sz w:val="28"/>
          <w:szCs w:val="28"/>
        </w:rPr>
        <w:t>№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 122-ОЗ </w:t>
      </w:r>
      <w:r w:rsidR="00563D02">
        <w:rPr>
          <w:rFonts w:ascii="Times New Roman" w:hAnsi="Times New Roman" w:cs="Times New Roman"/>
          <w:sz w:val="28"/>
          <w:szCs w:val="28"/>
        </w:rPr>
        <w:t>«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Об утверждении Стратегии социально-экономического развития Кемеровской области </w:t>
      </w:r>
      <w:r w:rsidR="00666669">
        <w:rPr>
          <w:rFonts w:ascii="Times New Roman" w:hAnsi="Times New Roman" w:cs="Times New Roman"/>
          <w:sz w:val="28"/>
          <w:szCs w:val="28"/>
        </w:rPr>
        <w:t>–</w:t>
      </w:r>
      <w:r w:rsidR="00DF2102" w:rsidRPr="007462B1">
        <w:rPr>
          <w:rFonts w:ascii="Times New Roman" w:hAnsi="Times New Roman" w:cs="Times New Roman"/>
          <w:sz w:val="28"/>
          <w:szCs w:val="28"/>
        </w:rPr>
        <w:t xml:space="preserve"> Кузбасса на период до 2035 года</w:t>
      </w:r>
      <w:r w:rsidR="00563D02">
        <w:rPr>
          <w:rFonts w:ascii="Times New Roman" w:hAnsi="Times New Roman" w:cs="Times New Roman"/>
          <w:sz w:val="28"/>
          <w:szCs w:val="28"/>
        </w:rPr>
        <w:t>»</w:t>
      </w:r>
      <w:r w:rsidR="00274BA3">
        <w:rPr>
          <w:rFonts w:ascii="Times New Roman" w:hAnsi="Times New Roman" w:cs="Times New Roman"/>
          <w:sz w:val="28"/>
          <w:szCs w:val="28"/>
        </w:rPr>
        <w:t>.</w:t>
      </w:r>
      <w:r w:rsidR="00563D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2102" w:rsidRDefault="00DF2102" w:rsidP="00563D02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Приоритетными направлениями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являются:</w:t>
      </w:r>
    </w:p>
    <w:p w:rsidR="00DF2102" w:rsidRDefault="00DF2102" w:rsidP="00563D02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развитие системы </w:t>
      </w:r>
      <w:r w:rsidR="00BE0C53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управления и стратегического планирования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с учетом политической и соц</w:t>
      </w:r>
      <w:r w:rsidR="00563D02">
        <w:rPr>
          <w:rFonts w:ascii="Times New Roman" w:hAnsi="Times New Roman" w:cs="Times New Roman"/>
          <w:sz w:val="28"/>
          <w:szCs w:val="28"/>
        </w:rPr>
        <w:t xml:space="preserve">иально-экономической ситуации в </w:t>
      </w:r>
      <w:r>
        <w:rPr>
          <w:rFonts w:ascii="Times New Roman" w:hAnsi="Times New Roman" w:cs="Times New Roman"/>
          <w:sz w:val="28"/>
          <w:szCs w:val="28"/>
        </w:rPr>
        <w:t xml:space="preserve">Кемеровской области </w:t>
      </w:r>
      <w:r w:rsidR="00563D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Кузбасс</w:t>
      </w:r>
      <w:r w:rsidR="00BE0C53">
        <w:rPr>
          <w:rFonts w:ascii="Times New Roman" w:hAnsi="Times New Roman" w:cs="Times New Roman"/>
          <w:sz w:val="28"/>
          <w:szCs w:val="28"/>
        </w:rPr>
        <w:t>е</w:t>
      </w:r>
      <w:r w:rsidR="00563D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Российской Федерации и в мире;</w:t>
      </w:r>
    </w:p>
    <w:p w:rsidR="00DF2102" w:rsidRDefault="00DF2102" w:rsidP="00563D02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новых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технологий обеспечения безопасности жизнедеятельности населения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F2102" w:rsidRDefault="00DF2102" w:rsidP="00563D02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системы обеспечения пожарной безопасности в целях профилактики пожаров, их тушения и проведения аварийно-спасательных работ.</w:t>
      </w:r>
    </w:p>
    <w:p w:rsidR="00DF2102" w:rsidRDefault="00DF2102" w:rsidP="00563D02">
      <w:pPr>
        <w:autoSpaceDE w:val="0"/>
        <w:autoSpaceDN w:val="0"/>
        <w:adjustRightInd w:val="0"/>
        <w:spacing w:before="28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является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</w:r>
    </w:p>
    <w:p w:rsidR="00DF2102" w:rsidRDefault="00DF2102" w:rsidP="00563D0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Сведения о взаимосвязи со стратегическими приоритетами,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целями и показателями государственных программ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2102" w:rsidRDefault="00DF2102" w:rsidP="0025727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290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программе отражена взаимосвязь с целями, задачами государственной </w:t>
      </w:r>
      <w:hyperlink r:id="rId17" w:history="1">
        <w:r w:rsidRPr="00D3290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«</w:t>
      </w:r>
      <w:r w:rsidR="00D3290A" w:rsidRPr="00D3290A">
        <w:rPr>
          <w:rFonts w:ascii="Times New Roman" w:hAnsi="Times New Roman" w:cs="Times New Roman"/>
          <w:sz w:val="28"/>
          <w:szCs w:val="28"/>
        </w:rPr>
        <w:t xml:space="preserve">Предупреждение и ликвидация чрезвычайных ситуаций на территории Кемеровской области </w:t>
      </w:r>
      <w:r w:rsidR="00D3290A">
        <w:rPr>
          <w:rFonts w:ascii="Times New Roman" w:hAnsi="Times New Roman" w:cs="Times New Roman"/>
          <w:sz w:val="28"/>
          <w:szCs w:val="28"/>
        </w:rPr>
        <w:t>–</w:t>
      </w:r>
      <w:r w:rsidR="00D3290A" w:rsidRPr="00D3290A">
        <w:rPr>
          <w:rFonts w:ascii="Times New Roman" w:hAnsi="Times New Roman" w:cs="Times New Roman"/>
          <w:sz w:val="28"/>
          <w:szCs w:val="28"/>
        </w:rPr>
        <w:t xml:space="preserve"> Кузбасса</w:t>
      </w:r>
      <w:r w:rsidR="00D329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C11929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кемеровской области – Кузбасса от </w:t>
      </w:r>
      <w:r w:rsidR="00D3290A">
        <w:rPr>
          <w:rFonts w:ascii="Times New Roman" w:hAnsi="Times New Roman" w:cs="Times New Roman"/>
          <w:sz w:val="28"/>
          <w:szCs w:val="28"/>
        </w:rPr>
        <w:t>23.10.2023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290A">
        <w:rPr>
          <w:rFonts w:ascii="Times New Roman" w:hAnsi="Times New Roman" w:cs="Times New Roman"/>
          <w:sz w:val="28"/>
          <w:szCs w:val="28"/>
        </w:rPr>
        <w:t>692</w:t>
      </w:r>
      <w:r>
        <w:rPr>
          <w:rFonts w:ascii="Times New Roman" w:hAnsi="Times New Roman" w:cs="Times New Roman"/>
          <w:sz w:val="28"/>
          <w:szCs w:val="28"/>
        </w:rPr>
        <w:t xml:space="preserve"> (далее - государственная программа </w:t>
      </w:r>
      <w:r w:rsidR="00D3290A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F2102" w:rsidRDefault="00D3290A" w:rsidP="00E86F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DF2102">
        <w:rPr>
          <w:rFonts w:ascii="Times New Roman" w:hAnsi="Times New Roman" w:cs="Times New Roman"/>
          <w:sz w:val="28"/>
          <w:szCs w:val="28"/>
        </w:rPr>
        <w:t xml:space="preserve"> программа взаимосвязана со следующими целями государственной программы </w:t>
      </w:r>
      <w:r w:rsidR="00E86F71">
        <w:rPr>
          <w:rFonts w:ascii="Times New Roman" w:hAnsi="Times New Roman" w:cs="Times New Roman"/>
          <w:sz w:val="28"/>
          <w:szCs w:val="28"/>
        </w:rPr>
        <w:t>Кемеровской области – Кузбасса</w:t>
      </w:r>
      <w:r w:rsidR="00DF2102">
        <w:rPr>
          <w:rFonts w:ascii="Times New Roman" w:hAnsi="Times New Roman" w:cs="Times New Roman"/>
          <w:sz w:val="28"/>
          <w:szCs w:val="28"/>
        </w:rPr>
        <w:t>:</w:t>
      </w:r>
    </w:p>
    <w:p w:rsidR="00E86F71" w:rsidRPr="00E86F71" w:rsidRDefault="00E86F71" w:rsidP="00E86F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71">
        <w:rPr>
          <w:rFonts w:ascii="Times New Roman" w:hAnsi="Times New Roman" w:cs="Times New Roman"/>
          <w:sz w:val="28"/>
          <w:szCs w:val="28"/>
        </w:rPr>
        <w:t>снижение числа погибших при пожарах не менее чем на 2 процента ежегодно;</w:t>
      </w:r>
    </w:p>
    <w:p w:rsidR="00E86F71" w:rsidRPr="00E86F71" w:rsidRDefault="00E86F71" w:rsidP="00E86F7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F71">
        <w:rPr>
          <w:rFonts w:ascii="Times New Roman" w:hAnsi="Times New Roman" w:cs="Times New Roman"/>
          <w:sz w:val="28"/>
          <w:szCs w:val="28"/>
        </w:rPr>
        <w:t>снижение числа погибших при чрезвычайных ситуациях не менее чем на 2 процента ежегодно.</w:t>
      </w:r>
    </w:p>
    <w:p w:rsidR="00257278" w:rsidRDefault="005A3C17" w:rsidP="000961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4E431A" w:rsidRDefault="004E431A" w:rsidP="000961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E431A" w:rsidRDefault="004E431A" w:rsidP="0009619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Задачи </w:t>
      </w:r>
      <w:r w:rsidR="00257278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управления, способы их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эффективного решения в сфере реализации государственной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</w:p>
    <w:p w:rsidR="00DF2102" w:rsidRDefault="00DF2102" w:rsidP="00DF21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6F71" w:rsidRDefault="00E86F71" w:rsidP="00801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основным задачам в сфере реализации целей муниципальной программы относятся:</w:t>
      </w:r>
    </w:p>
    <w:p w:rsidR="00062676" w:rsidRPr="00062676" w:rsidRDefault="00E86F71" w:rsidP="008017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676" w:rsidRPr="00062676">
        <w:rPr>
          <w:rFonts w:ascii="Times New Roman" w:hAnsi="Times New Roman" w:cs="Times New Roman"/>
          <w:sz w:val="28"/>
          <w:szCs w:val="28"/>
        </w:rPr>
        <w:t>– организация   работы по предупреждению и ликвидации чрезвычайных  ситуаций  на территории Крапивинского муниципального округа Кемеровской области – Кузбасса;</w:t>
      </w:r>
    </w:p>
    <w:p w:rsidR="00062676" w:rsidRPr="00062676" w:rsidRDefault="00062676" w:rsidP="00801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76">
        <w:rPr>
          <w:rFonts w:ascii="Times New Roman" w:hAnsi="Times New Roman" w:cs="Times New Roman"/>
          <w:sz w:val="28"/>
          <w:szCs w:val="28"/>
        </w:rPr>
        <w:t>– обеспечение первичных мер пожарной безопасности на территории Крапивинского муниципального округа;</w:t>
      </w:r>
    </w:p>
    <w:p w:rsidR="00062676" w:rsidRPr="00062676" w:rsidRDefault="00062676" w:rsidP="00801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76">
        <w:rPr>
          <w:rFonts w:ascii="Times New Roman" w:hAnsi="Times New Roman" w:cs="Times New Roman"/>
          <w:sz w:val="28"/>
          <w:szCs w:val="28"/>
        </w:rPr>
        <w:t>– организация деятельности добровольной народной дружины и добровольных пожарных команд на территории Крапивинского муниципального округа;</w:t>
      </w:r>
    </w:p>
    <w:p w:rsidR="00062676" w:rsidRPr="00062676" w:rsidRDefault="00062676" w:rsidP="00801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76">
        <w:rPr>
          <w:rFonts w:ascii="Times New Roman" w:hAnsi="Times New Roman" w:cs="Times New Roman"/>
          <w:sz w:val="28"/>
          <w:szCs w:val="28"/>
        </w:rPr>
        <w:t>– организация и осуществление профилактических мероприятий, направленных на безопасность людей на водных объектах;</w:t>
      </w:r>
    </w:p>
    <w:p w:rsidR="00BE0C53" w:rsidRDefault="00062676" w:rsidP="00801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2676">
        <w:rPr>
          <w:rFonts w:ascii="Times New Roman" w:hAnsi="Times New Roman" w:cs="Times New Roman"/>
          <w:sz w:val="28"/>
          <w:szCs w:val="28"/>
        </w:rPr>
        <w:t xml:space="preserve">– обеспечение превентивных </w:t>
      </w:r>
      <w:proofErr w:type="spellStart"/>
      <w:r w:rsidRPr="00062676">
        <w:rPr>
          <w:rFonts w:ascii="Times New Roman" w:hAnsi="Times New Roman" w:cs="Times New Roman"/>
          <w:sz w:val="28"/>
          <w:szCs w:val="28"/>
        </w:rPr>
        <w:t>противопаводковых</w:t>
      </w:r>
      <w:proofErr w:type="spellEnd"/>
      <w:r w:rsidRPr="00062676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F96FA0">
        <w:rPr>
          <w:rFonts w:ascii="Times New Roman" w:hAnsi="Times New Roman" w:cs="Times New Roman"/>
          <w:sz w:val="28"/>
          <w:szCs w:val="28"/>
        </w:rPr>
        <w:t>;</w:t>
      </w:r>
    </w:p>
    <w:p w:rsidR="00062676" w:rsidRPr="00096193" w:rsidRDefault="00F96FA0" w:rsidP="0080175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93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062676" w:rsidRPr="00096193">
        <w:rPr>
          <w:rFonts w:ascii="Times New Roman" w:hAnsi="Times New Roman" w:cs="Times New Roman"/>
          <w:sz w:val="28"/>
          <w:szCs w:val="28"/>
        </w:rPr>
        <w:t>обеспечение своевременного оповещения руководящего состава органов местного самоуправления, территориальных органов федеральных органов исполнительной власти, организаций и населения округа;</w:t>
      </w:r>
    </w:p>
    <w:p w:rsidR="00062676" w:rsidRPr="00096193" w:rsidRDefault="00F96FA0" w:rsidP="0080175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93">
        <w:rPr>
          <w:rFonts w:ascii="Times New Roman" w:hAnsi="Times New Roman" w:cs="Times New Roman"/>
          <w:sz w:val="28"/>
          <w:szCs w:val="28"/>
        </w:rPr>
        <w:tab/>
        <w:t>–</w:t>
      </w:r>
      <w:r w:rsidR="00062676" w:rsidRPr="00096193">
        <w:rPr>
          <w:rFonts w:ascii="Times New Roman" w:hAnsi="Times New Roman" w:cs="Times New Roman"/>
          <w:sz w:val="28"/>
          <w:szCs w:val="28"/>
        </w:rPr>
        <w:t xml:space="preserve"> повышение доверия граждан к правоохранительной и судебной системам Российской Федерации, совершенствование системы общественного контроля, механизмов участия граждан и организаций в обеспечении государственной и общественной безопасности;</w:t>
      </w:r>
    </w:p>
    <w:p w:rsidR="00062676" w:rsidRPr="00096193" w:rsidRDefault="00062676" w:rsidP="00801752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6193">
        <w:rPr>
          <w:rFonts w:ascii="Times New Roman" w:hAnsi="Times New Roman" w:cs="Times New Roman"/>
          <w:sz w:val="28"/>
          <w:szCs w:val="28"/>
        </w:rPr>
        <w:tab/>
      </w:r>
      <w:r w:rsidR="00F96FA0" w:rsidRPr="00096193">
        <w:rPr>
          <w:rFonts w:ascii="Times New Roman" w:hAnsi="Times New Roman" w:cs="Times New Roman"/>
          <w:sz w:val="28"/>
          <w:szCs w:val="28"/>
        </w:rPr>
        <w:t>–</w:t>
      </w:r>
      <w:r w:rsidRPr="00096193">
        <w:rPr>
          <w:rFonts w:ascii="Times New Roman" w:hAnsi="Times New Roman" w:cs="Times New Roman"/>
          <w:sz w:val="28"/>
          <w:szCs w:val="28"/>
        </w:rPr>
        <w:t xml:space="preserve"> повышение эффективности мер по предупреждению и ликвидации чрезвычайных ситуаций природного и техногенного характера.</w:t>
      </w:r>
    </w:p>
    <w:p w:rsidR="00062676" w:rsidRPr="00BE0C53" w:rsidRDefault="00062676" w:rsidP="00801752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указанных задач администрации Крапивинского муниципального округа необходимо организовать </w:t>
      </w:r>
      <w:r w:rsidRPr="00BE0C53">
        <w:rPr>
          <w:rFonts w:ascii="Times New Roman" w:hAnsi="Times New Roman" w:cs="Times New Roman"/>
          <w:sz w:val="28"/>
          <w:szCs w:val="28"/>
        </w:rPr>
        <w:t>планирование и координаци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0C53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>
        <w:rPr>
          <w:rFonts w:ascii="Times New Roman" w:hAnsi="Times New Roman" w:cs="Times New Roman"/>
          <w:sz w:val="28"/>
          <w:szCs w:val="28"/>
        </w:rPr>
        <w:t>органов местного самоуправления Крапивинского муниципального округа</w:t>
      </w:r>
      <w:r w:rsidRPr="00BE0C53">
        <w:rPr>
          <w:rFonts w:ascii="Times New Roman" w:hAnsi="Times New Roman" w:cs="Times New Roman"/>
          <w:sz w:val="28"/>
          <w:szCs w:val="28"/>
        </w:rPr>
        <w:t>, направленной на повышение эффективности решения задач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объектах.</w:t>
      </w:r>
    </w:p>
    <w:p w:rsidR="00062676" w:rsidRPr="00134BD0" w:rsidRDefault="00062676" w:rsidP="0006267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4BD0">
        <w:rPr>
          <w:rFonts w:ascii="Times New Roman" w:hAnsi="Times New Roman" w:cs="Times New Roman"/>
          <w:sz w:val="28"/>
          <w:szCs w:val="28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является. В настоящее время, общий охват населения оповещением и техническими средствами составляет </w:t>
      </w:r>
      <w:r w:rsidR="00096193" w:rsidRPr="00096193">
        <w:rPr>
          <w:rFonts w:ascii="Times New Roman" w:hAnsi="Times New Roman" w:cs="Times New Roman"/>
          <w:sz w:val="28"/>
          <w:szCs w:val="28"/>
        </w:rPr>
        <w:t>8</w:t>
      </w:r>
      <w:r w:rsidR="00096193">
        <w:rPr>
          <w:rFonts w:ascii="Times New Roman" w:hAnsi="Times New Roman" w:cs="Times New Roman"/>
          <w:sz w:val="28"/>
          <w:szCs w:val="28"/>
        </w:rPr>
        <w:t>3</w:t>
      </w:r>
      <w:r w:rsidRPr="00096193">
        <w:rPr>
          <w:rFonts w:ascii="Times New Roman" w:hAnsi="Times New Roman" w:cs="Times New Roman"/>
          <w:sz w:val="28"/>
          <w:szCs w:val="28"/>
        </w:rPr>
        <w:t>%</w:t>
      </w:r>
      <w:r w:rsidRPr="005E5D9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34BD0">
        <w:rPr>
          <w:rFonts w:ascii="Times New Roman" w:hAnsi="Times New Roman" w:cs="Times New Roman"/>
          <w:sz w:val="28"/>
          <w:szCs w:val="28"/>
        </w:rPr>
        <w:t>процентов, что недостаточно для оповещения всего населения округа.</w:t>
      </w:r>
    </w:p>
    <w:p w:rsidR="00062676" w:rsidRDefault="00062676" w:rsidP="00DF21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41AD" w:rsidRDefault="005641AD" w:rsidP="00DF2102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5641AD" w:rsidSect="005641AD">
          <w:pgSz w:w="11906" w:h="16838"/>
          <w:pgMar w:top="851" w:right="851" w:bottom="993" w:left="1560" w:header="0" w:footer="0" w:gutter="0"/>
          <w:cols w:space="720"/>
        </w:sectPr>
      </w:pPr>
    </w:p>
    <w:p w:rsidR="008E63A9" w:rsidRDefault="008E63A9" w:rsidP="00244652">
      <w:pPr>
        <w:spacing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lastRenderedPageBreak/>
        <w:t>Паспорт муниципальной программы</w:t>
      </w:r>
    </w:p>
    <w:p w:rsidR="00177C66" w:rsidRDefault="008E63A9" w:rsidP="00177C66">
      <w:pPr>
        <w:spacing w:after="0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 w:rsidR="00177C66" w:rsidRPr="00177C66">
        <w:rPr>
          <w:rFonts w:ascii="XO Thames" w:hAnsi="XO Thames"/>
          <w:sz w:val="28"/>
        </w:rPr>
        <w:t xml:space="preserve">Обеспечение безопасности жизнедеятельности населения на территории </w:t>
      </w:r>
    </w:p>
    <w:p w:rsidR="008E63A9" w:rsidRDefault="00177C66" w:rsidP="00177C66">
      <w:pPr>
        <w:spacing w:after="0"/>
        <w:jc w:val="center"/>
        <w:rPr>
          <w:rFonts w:ascii="XO Thames" w:hAnsi="XO Thames"/>
          <w:sz w:val="28"/>
        </w:rPr>
      </w:pPr>
      <w:r w:rsidRPr="00177C66">
        <w:rPr>
          <w:rFonts w:ascii="XO Thames" w:hAnsi="XO Thames"/>
          <w:sz w:val="28"/>
        </w:rPr>
        <w:t>Крап</w:t>
      </w:r>
      <w:r w:rsidR="002D39DA">
        <w:rPr>
          <w:rFonts w:ascii="XO Thames" w:hAnsi="XO Thames"/>
          <w:sz w:val="28"/>
        </w:rPr>
        <w:t>ивинского муниципального округа</w:t>
      </w:r>
      <w:r w:rsidR="008E63A9">
        <w:rPr>
          <w:rFonts w:ascii="XO Thames" w:hAnsi="XO Thames"/>
          <w:sz w:val="28"/>
        </w:rPr>
        <w:t>»</w:t>
      </w:r>
    </w:p>
    <w:p w:rsidR="008E63A9" w:rsidRDefault="008E63A9" w:rsidP="008E63A9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 2026 – 2030 годы</w:t>
      </w:r>
    </w:p>
    <w:p w:rsidR="008E63A9" w:rsidRDefault="008E63A9" w:rsidP="008E63A9">
      <w:pPr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 Основные положения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8822"/>
      </w:tblGrid>
      <w:tr w:rsidR="008E63A9" w:rsidTr="005A2481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8E63A9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Слонов Евгений Александрович – заместитель главы Крапивинского муниципального округа (по внутренней политике и безопасности)</w:t>
            </w:r>
          </w:p>
        </w:tc>
      </w:tr>
      <w:tr w:rsidR="008E63A9" w:rsidTr="005A2481">
        <w:trPr>
          <w:trHeight w:val="836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F96FA0" w:rsidP="00F96FA0">
            <w:pPr>
              <w:spacing w:after="0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Тимофеев Михаил Геннадьевич</w:t>
            </w:r>
            <w:r w:rsidR="008E63A9">
              <w:rPr>
                <w:rFonts w:ascii="XO Thames" w:hAnsi="XO Thames"/>
              </w:rPr>
              <w:t xml:space="preserve"> – начальник отдела </w:t>
            </w:r>
            <w:r>
              <w:rPr>
                <w:rFonts w:ascii="XO Thames" w:hAnsi="XO Thames"/>
              </w:rPr>
              <w:t>ГО и ЧС</w:t>
            </w:r>
            <w:r w:rsidR="008E63A9" w:rsidRPr="008E63A9">
              <w:rPr>
                <w:rFonts w:ascii="XO Thames" w:hAnsi="XO Thames"/>
              </w:rPr>
              <w:t xml:space="preserve"> администрации Крапивинского муниципального округа</w:t>
            </w:r>
          </w:p>
        </w:tc>
      </w:tr>
    </w:tbl>
    <w:p w:rsidR="008E63A9" w:rsidRDefault="008E63A9" w:rsidP="008E63A9">
      <w:pPr>
        <w:jc w:val="center"/>
        <w:rPr>
          <w:rFonts w:ascii="XO Thames" w:hAnsi="XO Thames"/>
          <w:sz w:val="28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8822"/>
      </w:tblGrid>
      <w:tr w:rsidR="008E63A9" w:rsidTr="005A2481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2026 - 2030</w:t>
            </w:r>
          </w:p>
        </w:tc>
      </w:tr>
      <w:tr w:rsidR="008E63A9" w:rsidTr="005A2481">
        <w:trPr>
          <w:trHeight w:val="491"/>
        </w:trPr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A9" w:rsidRDefault="008E63A9" w:rsidP="0066666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Цель муниципальной программы</w:t>
            </w:r>
          </w:p>
        </w:tc>
        <w:tc>
          <w:tcPr>
            <w:tcW w:w="8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63A9" w:rsidRDefault="00FC08DF" w:rsidP="00666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BE0C53">
              <w:rPr>
                <w:rFonts w:ascii="Times New Roman" w:hAnsi="Times New Roman" w:cs="Times New Roman"/>
                <w:sz w:val="24"/>
              </w:rPr>
              <w:t>П</w:t>
            </w:r>
            <w:r w:rsidR="00BE0C53" w:rsidRPr="00BE0C53">
              <w:rPr>
                <w:rFonts w:ascii="Times New Roman" w:hAnsi="Times New Roman" w:cs="Times New Roman"/>
                <w:sz w:val="24"/>
              </w:rPr>
              <w:t>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  <w:p w:rsidR="00FC08DF" w:rsidRPr="00FC08DF" w:rsidRDefault="00FC08DF" w:rsidP="00FC08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FC08DF">
              <w:rPr>
                <w:rFonts w:ascii="Times New Roman" w:hAnsi="Times New Roman" w:cs="Times New Roman"/>
                <w:sz w:val="24"/>
              </w:rPr>
              <w:t>ащита конституционного строя Российской Федерации, обеспечение ее суверенитета, независимости, государственной и территориальной целостности, защита основных прав и свобод человека и гражданина, укрепление гражданского мира и согласия, политической и социальной стабильности в обществе, совершенствование механизмов взаимодействия государства и гражданского общества, укрепление законности и правопорядка, искоренение коррупции, защита граждан и всех форм собственности, традиционных российских духовно-нравственных ценностей от противоправных посягательств, защита населения</w:t>
            </w:r>
            <w:proofErr w:type="gramEnd"/>
            <w:r w:rsidRPr="00FC08DF">
              <w:rPr>
                <w:rFonts w:ascii="Times New Roman" w:hAnsi="Times New Roman" w:cs="Times New Roman"/>
                <w:sz w:val="24"/>
              </w:rPr>
              <w:t xml:space="preserve"> и территорий от чрезвычайных ситуаций природного и техногенного характера.</w:t>
            </w:r>
          </w:p>
          <w:p w:rsidR="00FC08DF" w:rsidRPr="008E63A9" w:rsidRDefault="00FC08DF" w:rsidP="006666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63A9" w:rsidTr="005A2481">
        <w:trPr>
          <w:trHeight w:val="509"/>
        </w:trPr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/>
        </w:tc>
        <w:tc>
          <w:tcPr>
            <w:tcW w:w="8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6243CF">
            <w:pPr>
              <w:spacing w:line="240" w:lineRule="auto"/>
            </w:pPr>
          </w:p>
        </w:tc>
      </w:tr>
      <w:tr w:rsidR="008E63A9" w:rsidTr="005A2481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обеспечения за весь период реализации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Pr="006243CF" w:rsidRDefault="009C58D2" w:rsidP="006243CF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34832,2</w:t>
            </w:r>
            <w:r w:rsidR="00A56ED8" w:rsidRPr="00096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F2B6D" w:rsidRPr="00096193">
              <w:rPr>
                <w:rFonts w:ascii="Times New Roman" w:hAnsi="Times New Roman" w:cs="Times New Roman"/>
              </w:rPr>
              <w:t>тыс</w:t>
            </w:r>
            <w:proofErr w:type="gramStart"/>
            <w:r w:rsidR="00AF2B6D" w:rsidRPr="00096193">
              <w:rPr>
                <w:rFonts w:ascii="Times New Roman" w:hAnsi="Times New Roman" w:cs="Times New Roman"/>
              </w:rPr>
              <w:t>.р</w:t>
            </w:r>
            <w:proofErr w:type="gramEnd"/>
            <w:r w:rsidR="00AF2B6D" w:rsidRPr="00096193">
              <w:rPr>
                <w:rFonts w:ascii="Times New Roman" w:hAnsi="Times New Roman" w:cs="Times New Roman"/>
              </w:rPr>
              <w:t>уб</w:t>
            </w:r>
            <w:proofErr w:type="spellEnd"/>
            <w:r w:rsidR="00AF2B6D" w:rsidRPr="00096193">
              <w:rPr>
                <w:rFonts w:ascii="Times New Roman" w:hAnsi="Times New Roman" w:cs="Times New Roman"/>
              </w:rPr>
              <w:t>.</w:t>
            </w:r>
          </w:p>
        </w:tc>
      </w:tr>
      <w:tr w:rsidR="008E63A9" w:rsidTr="005A2481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9C7DE9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 Российской Федерации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134" w:rsidRPr="00D23E51" w:rsidRDefault="000E0134" w:rsidP="000E01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1">
              <w:rPr>
                <w:rFonts w:ascii="Times New Roman" w:hAnsi="Times New Roman" w:cs="Times New Roman"/>
                <w:sz w:val="24"/>
                <w:szCs w:val="24"/>
              </w:rPr>
              <w:t xml:space="preserve">1. В рамках муниципальной программы не осуществляется достижение национальных целей, определенных </w:t>
            </w:r>
            <w:hyperlink r:id="rId18" w:history="1">
              <w:r w:rsidRPr="00D23E5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D23E51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</w:t>
            </w:r>
            <w:r w:rsidRPr="00D23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21.07.2020 № 474.</w:t>
            </w:r>
          </w:p>
          <w:p w:rsidR="000E0134" w:rsidRPr="00D23E51" w:rsidRDefault="00E74A44" w:rsidP="000E01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0E0134" w:rsidRPr="00D23E51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Стратегия</w:t>
              </w:r>
            </w:hyperlink>
            <w:r w:rsidR="000E0134" w:rsidRPr="00D23E51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национальной безопасности Российской Федерации, утвержденная Указом Президента Российской Федерации от 02.07.2021 № 400. </w:t>
            </w:r>
          </w:p>
          <w:p w:rsidR="00D23E51" w:rsidRPr="00D23E51" w:rsidRDefault="00D23E51" w:rsidP="000E01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1">
              <w:rPr>
                <w:rFonts w:ascii="Times New Roman" w:hAnsi="Times New Roman" w:cs="Times New Roman"/>
                <w:sz w:val="24"/>
                <w:szCs w:val="24"/>
              </w:rPr>
              <w:t>Стратегия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года, утвержденная Указом Президента Российской Федерации от 16.10.2019 № 501</w:t>
            </w:r>
          </w:p>
          <w:p w:rsidR="000E0134" w:rsidRPr="00D23E51" w:rsidRDefault="000E0134" w:rsidP="000E013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1">
              <w:rPr>
                <w:rFonts w:ascii="Times New Roman" w:hAnsi="Times New Roman" w:cs="Times New Roman"/>
                <w:sz w:val="24"/>
                <w:szCs w:val="24"/>
              </w:rPr>
              <w:t>Стратегические национальные приоритеты: государственная и общественная безопасность.</w:t>
            </w:r>
          </w:p>
          <w:p w:rsidR="001F47BA" w:rsidRPr="00D23E51" w:rsidRDefault="001F47BA" w:rsidP="001F47B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1">
              <w:rPr>
                <w:rFonts w:ascii="Times New Roman" w:hAnsi="Times New Roman" w:cs="Times New Roman"/>
                <w:sz w:val="24"/>
                <w:szCs w:val="24"/>
              </w:rPr>
              <w:t>Целевые показатели:</w:t>
            </w:r>
          </w:p>
          <w:p w:rsidR="00D37F0F" w:rsidRDefault="001209BF" w:rsidP="00D37F0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7F0F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лиц, погибших на пожарах;</w:t>
            </w:r>
          </w:p>
          <w:p w:rsidR="00D37F0F" w:rsidRDefault="00FC08DF" w:rsidP="00D37F0F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7F0F"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лиц, погибших в чрезвычайных ситуациях;</w:t>
            </w:r>
          </w:p>
          <w:p w:rsidR="00096193" w:rsidRPr="00096193" w:rsidRDefault="009C62CE" w:rsidP="00D37F0F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19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61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6193" w:rsidRPr="00096193">
              <w:rPr>
                <w:rFonts w:ascii="Times New Roman" w:hAnsi="Times New Roman" w:cs="Times New Roman"/>
                <w:sz w:val="24"/>
                <w:szCs w:val="24"/>
              </w:rPr>
              <w:t>оля членов добровольной народной дружины застрахованных от несчастных случаев</w:t>
            </w:r>
            <w:r w:rsidR="000961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209BF" w:rsidRDefault="00FC08DF" w:rsidP="005350F2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сокращение </w:t>
            </w: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погибших</w:t>
            </w: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 xml:space="preserve">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20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50F2" w:rsidRPr="00D23E51" w:rsidRDefault="005350F2" w:rsidP="005350F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3A9" w:rsidTr="005A2481">
        <w:trPr>
          <w:trHeight w:val="360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Default="008E63A9" w:rsidP="00C11929">
            <w:pPr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Связь с государственной программой Кемеровской области-Кузбасса</w:t>
            </w:r>
          </w:p>
        </w:tc>
        <w:tc>
          <w:tcPr>
            <w:tcW w:w="8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63A9" w:rsidRPr="006243CF" w:rsidRDefault="008E63A9" w:rsidP="00125E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программа Кемеровской области </w:t>
            </w:r>
            <w:r w:rsidR="00125E8B" w:rsidRPr="006243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3CF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 </w:t>
            </w:r>
            <w:r w:rsidR="00125E8B" w:rsidRPr="006243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243CF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ликвидация чрезвычайных ситуаций на территории Кемеровской области </w:t>
            </w:r>
            <w:r w:rsidR="00125E8B" w:rsidRPr="006243C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243CF">
              <w:rPr>
                <w:rFonts w:ascii="Times New Roman" w:hAnsi="Times New Roman" w:cs="Times New Roman"/>
                <w:sz w:val="24"/>
                <w:szCs w:val="24"/>
              </w:rPr>
              <w:t xml:space="preserve"> Кузбасса</w:t>
            </w:r>
            <w:r w:rsidR="00125E8B" w:rsidRPr="006243CF">
              <w:rPr>
                <w:rFonts w:ascii="Times New Roman" w:hAnsi="Times New Roman" w:cs="Times New Roman"/>
                <w:sz w:val="24"/>
                <w:szCs w:val="24"/>
              </w:rPr>
              <w:t>», утвержденная постановлением Правительства Кемеровской области - Кузбасса от 23.10.2023 № 692</w:t>
            </w:r>
          </w:p>
        </w:tc>
      </w:tr>
    </w:tbl>
    <w:p w:rsidR="00B1491B" w:rsidRDefault="00B1491B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Показатели муниципальной программы 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296" w:type="dxa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147"/>
        <w:gridCol w:w="991"/>
        <w:gridCol w:w="1276"/>
        <w:gridCol w:w="1253"/>
        <w:gridCol w:w="858"/>
        <w:gridCol w:w="709"/>
        <w:gridCol w:w="757"/>
        <w:gridCol w:w="624"/>
        <w:gridCol w:w="624"/>
        <w:gridCol w:w="624"/>
        <w:gridCol w:w="624"/>
        <w:gridCol w:w="742"/>
        <w:gridCol w:w="1270"/>
        <w:gridCol w:w="2300"/>
      </w:tblGrid>
      <w:tr w:rsidR="00244652" w:rsidRPr="00244652" w:rsidTr="000201B1">
        <w:trPr>
          <w:trHeight w:val="360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3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 национальных целей</w:t>
            </w:r>
          </w:p>
        </w:tc>
      </w:tr>
      <w:tr w:rsidR="00244652" w:rsidRPr="00244652" w:rsidTr="000201B1">
        <w:trPr>
          <w:trHeight w:val="360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646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44652" w:rsidRPr="00244652" w:rsidTr="000201B1">
        <w:trPr>
          <w:trHeight w:hRule="exact" w:val="31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46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44652" w:rsidRPr="002646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940E46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244652" w:rsidRPr="00244652" w:rsidTr="003C01F0">
        <w:trPr>
          <w:trHeight w:hRule="exact" w:val="510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940E46" w:rsidRDefault="00244652" w:rsidP="00842C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</w:t>
            </w:r>
            <w:r w:rsidR="000201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</w:t>
            </w:r>
            <w:r w:rsidRPr="00940E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</w:tc>
      </w:tr>
      <w:tr w:rsidR="000201B1" w:rsidRPr="00244652" w:rsidTr="000201B1">
        <w:trPr>
          <w:trHeight w:hRule="exact" w:val="143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B1" w:rsidRDefault="000201B1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B1" w:rsidRPr="00940E46" w:rsidRDefault="000201B1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объектов, в которых проведены мероприятия по обеспечению пожарной безопасности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940E46" w:rsidRDefault="000201B1" w:rsidP="00020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</w:t>
            </w: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940E46" w:rsidRDefault="000201B1" w:rsidP="00020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940E46" w:rsidRDefault="000201B1" w:rsidP="00020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01B1" w:rsidRPr="00267EA0" w:rsidRDefault="000201B1" w:rsidP="000201B1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B1" w:rsidRPr="00940E46" w:rsidRDefault="000201B1" w:rsidP="000201B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B1" w:rsidRPr="00940E46" w:rsidRDefault="000201B1" w:rsidP="00801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B1" w:rsidRPr="00490D7A" w:rsidRDefault="000201B1" w:rsidP="008017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0D7A">
              <w:rPr>
                <w:rFonts w:ascii="Times New Roman" w:hAnsi="Times New Roman" w:cs="Times New Roman"/>
                <w:sz w:val="20"/>
                <w:szCs w:val="20"/>
              </w:rPr>
              <w:t>Сокращение количества лиц, погибших в чрезвычайных ситуациях</w:t>
            </w:r>
          </w:p>
          <w:p w:rsidR="000201B1" w:rsidRPr="00490D7A" w:rsidRDefault="000201B1" w:rsidP="008017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1B1" w:rsidRPr="009C62CE" w:rsidRDefault="000201B1" w:rsidP="008017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752" w:rsidRPr="00244652" w:rsidTr="000201B1">
        <w:trPr>
          <w:trHeight w:hRule="exact" w:val="226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Default="008017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количества лиц, погибших на пожарах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6101A1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01752"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AF45CD" w:rsidP="008017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Лазарева Н.Ю. – начальник </w:t>
            </w:r>
            <w:r w:rsidR="005E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«Территориальное управление»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C62CE" w:rsidRDefault="00801752" w:rsidP="0080175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2CE">
              <w:rPr>
                <w:rFonts w:ascii="Times New Roman" w:hAnsi="Times New Roman" w:cs="Times New Roman"/>
                <w:sz w:val="20"/>
                <w:szCs w:val="20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</w:tc>
      </w:tr>
      <w:tr w:rsidR="00801752" w:rsidRPr="00244652" w:rsidTr="000201B1">
        <w:trPr>
          <w:trHeight w:hRule="exact" w:val="226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Default="008017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количества лиц, погибших в чрезвычайных ситуациях</w:t>
            </w:r>
          </w:p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6101A1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01752"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AF45CD" w:rsidP="00BA5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Ларин А.А. – начальник </w:t>
            </w:r>
            <w:r w:rsidR="005E52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«ЕДДС» КМО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Тимофеев М.Г. – начальник отдела ГО и ЧС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FC08DF" w:rsidRDefault="00801752" w:rsidP="00BA523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08DF">
              <w:rPr>
                <w:rFonts w:ascii="Times New Roman" w:hAnsi="Times New Roman" w:cs="Times New Roman"/>
                <w:sz w:val="20"/>
                <w:szCs w:val="20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1752" w:rsidRPr="00244652" w:rsidTr="000201B1">
        <w:trPr>
          <w:trHeight w:hRule="exact" w:val="226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Default="000201B1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801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FC08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окращение количества погибших на водных объектах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6101A1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01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Убывание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AF45CD" w:rsidP="00BA523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«Территориальное управление»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E936F7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чрезвычайных ситуаций природного и техногенного характера, пожаров, происшествий на водных объектах и численность погибшего в них населения</w:t>
            </w:r>
          </w:p>
          <w:p w:rsidR="00801752" w:rsidRPr="00940E46" w:rsidRDefault="00801752" w:rsidP="00BA523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201B1" w:rsidRPr="00244652" w:rsidTr="000201B1">
        <w:trPr>
          <w:trHeight w:hRule="exact" w:val="1291"/>
        </w:trPr>
        <w:tc>
          <w:tcPr>
            <w:tcW w:w="152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B1" w:rsidRPr="00E936F7" w:rsidRDefault="000201B1" w:rsidP="000201B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0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муниципальной программы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20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Pr="000201B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020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конституционного строя Российской Федерации, обеспечение ее суверенитета, независимости, государственной и территориальной целостности, защита основных прав и свобод человека и гражданина, укрепление гражданского мира и согласия, политической и социальной стабильности в обществе, совершенствование механизмов взаимодействия государства и гражданского общества, укрепление законности и правопорядка, искоренение коррупции, защита граждан и всех форм собственности, традиционных российских духовно-нравственных ценностей от противоправных посягательств, защита населения</w:t>
            </w:r>
            <w:proofErr w:type="gramEnd"/>
            <w:r w:rsidRPr="000201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территорий от чрезвычайных ситуаций природного и техногенного характера</w:t>
            </w:r>
          </w:p>
        </w:tc>
      </w:tr>
      <w:tr w:rsidR="00801752" w:rsidRPr="00244652" w:rsidTr="000201B1">
        <w:trPr>
          <w:trHeight w:hRule="exact" w:val="326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Default="00842C34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80175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FB16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62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членов добровольной народной дружины застрахованных от несчастных случаев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6101A1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8017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Pr="00940E46" w:rsidRDefault="00AF45CD" w:rsidP="00D048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военно-мобилизационной подготовки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752" w:rsidRDefault="00801752" w:rsidP="00FB16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82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овышение доверия граждан к правоохранительной и судебной системам Российской Федерации, </w:t>
            </w:r>
          </w:p>
          <w:p w:rsidR="00801752" w:rsidRPr="0038253F" w:rsidRDefault="00801752" w:rsidP="00FB16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25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системы общественного контроля, механизмов участия граждан и организаций в обеспечении государственной и общественной безопасности</w:t>
            </w:r>
          </w:p>
          <w:p w:rsidR="00801752" w:rsidRPr="001209BF" w:rsidRDefault="00801752" w:rsidP="00D04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F62" w:rsidRDefault="003E1F62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01277" w:rsidRPr="00244652" w:rsidRDefault="00E6679A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3</w:t>
      </w:r>
      <w:r w:rsidR="00D01277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Поквартальный план достижения показателей муниципальной программы в 2026 году</w:t>
      </w:r>
    </w:p>
    <w:p w:rsidR="00D01277" w:rsidRPr="00244652" w:rsidRDefault="00D01277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474" w:type="dxa"/>
        <w:tblInd w:w="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785"/>
        <w:gridCol w:w="1276"/>
        <w:gridCol w:w="1250"/>
        <w:gridCol w:w="1417"/>
        <w:gridCol w:w="1418"/>
        <w:gridCol w:w="1559"/>
        <w:gridCol w:w="1559"/>
        <w:gridCol w:w="142"/>
        <w:gridCol w:w="2558"/>
      </w:tblGrid>
      <w:tr w:rsidR="00D01277" w:rsidRPr="008A2168" w:rsidTr="00842C34">
        <w:trPr>
          <w:trHeight w:val="360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Цели/показатели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 по кварталам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8A2168" w:rsidRPr="008A2168" w:rsidTr="00842C34">
        <w:trPr>
          <w:trHeight w:val="438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2168" w:rsidRPr="008A2168" w:rsidTr="00842C34">
        <w:trPr>
          <w:trHeight w:hRule="exact" w:val="2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01277" w:rsidRPr="008A2168" w:rsidTr="003C01F0">
        <w:trPr>
          <w:trHeight w:hRule="exact" w:val="56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8A2168" w:rsidRDefault="00D01277" w:rsidP="00D012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Цель муниципальной программы</w:t>
            </w:r>
            <w:r w:rsidR="00E93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</w:t>
            </w: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</w:t>
            </w:r>
          </w:p>
        </w:tc>
      </w:tr>
      <w:tr w:rsidR="006101A1" w:rsidRPr="008A2168" w:rsidTr="00842C34">
        <w:trPr>
          <w:trHeight w:hRule="exact" w:val="68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940E46" w:rsidRDefault="006101A1" w:rsidP="00DB7D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17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Доля объектов, в которых проведены мероприятия по обеспечению пожарной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1A1" w:rsidRPr="00940E46" w:rsidRDefault="006101A1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</w:t>
            </w: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AF45CD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AF45CD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5E525A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5E525A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01A1" w:rsidRPr="008A2168" w:rsidRDefault="005E525A" w:rsidP="007F1D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</w:p>
        </w:tc>
      </w:tr>
      <w:tr w:rsidR="00842C34" w:rsidRPr="008A2168" w:rsidTr="00842C34">
        <w:trPr>
          <w:trHeight w:hRule="exact" w:val="54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количества лиц, погибших на пожарах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A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2C34" w:rsidRDefault="00842C34" w:rsidP="006101A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Крапи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винского муниципального округа, МКУ «Территориальное управление»,</w:t>
            </w:r>
          </w:p>
          <w:p w:rsidR="00842C34" w:rsidRDefault="00842C34" w:rsidP="00842C34">
            <w:pPr>
              <w:widowControl w:val="0"/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МКУ «ЕДДС» КМО,</w:t>
            </w:r>
          </w:p>
          <w:p w:rsidR="00842C34" w:rsidRDefault="00842C34" w:rsidP="00842C34">
            <w:pPr>
              <w:widowControl w:val="0"/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842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правление культуры, молодежной политики, спорта и туризма</w:t>
            </w:r>
          </w:p>
        </w:tc>
      </w:tr>
      <w:tr w:rsidR="00842C34" w:rsidRPr="008A2168" w:rsidTr="00842C34">
        <w:trPr>
          <w:trHeight w:hRule="exact" w:val="56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количества лиц, погибших в чрезвычайных ситуациях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8A21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C34" w:rsidRPr="008A2168" w:rsidRDefault="00842C34" w:rsidP="006101A1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C34" w:rsidRPr="008A2168" w:rsidTr="003C7A1C">
        <w:trPr>
          <w:trHeight w:hRule="exact" w:val="100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Сокращение количества погибших на водных объектах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«МП»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4" w:rsidRPr="008A2168" w:rsidRDefault="00842C34" w:rsidP="004E43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21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25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2C34" w:rsidRPr="008A2168" w:rsidRDefault="00842C34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1A1" w:rsidRPr="008A2168" w:rsidTr="00E936F7">
        <w:trPr>
          <w:trHeight w:hRule="exact" w:val="125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9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E936F7" w:rsidRDefault="006101A1" w:rsidP="00FB16A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Цель муниципальной программы № 2: </w:t>
            </w:r>
            <w:proofErr w:type="gramStart"/>
            <w:r w:rsidRPr="00E93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конституционного строя Российской Федерации, обеспечение ее суверенитета, независимости, государственной и территориальной целостности, защита основных прав и свобод человека и гражданина, укрепление гражданского мира и согласия, политической и социальной стабильности в обществе, совершенствование механизмов взаимодействия государства и гражданского общества, укрепление законности и правопорядка, искоренение коррупции, защита граждан и всех форм собственности, традиционных российских духовно-нравственных ценностей от противоправных посягательств, защита населения</w:t>
            </w:r>
            <w:proofErr w:type="gramEnd"/>
            <w:r w:rsidRPr="00E93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территорий от чрезвычайных ситуаций природного и техногенного характера.</w:t>
            </w:r>
          </w:p>
          <w:p w:rsidR="006101A1" w:rsidRPr="008A2168" w:rsidRDefault="006101A1" w:rsidP="00D0486F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01A1" w:rsidRPr="008A2168" w:rsidTr="00842C34">
        <w:trPr>
          <w:trHeight w:hRule="exact" w:val="115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членов добровольной народной дружины застрахованных от несчастных случаев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AF45CD" w:rsidP="00D0486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610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D0486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1A1" w:rsidRPr="008A2168" w:rsidRDefault="006101A1" w:rsidP="00FB16AC">
            <w:pPr>
              <w:widowControl w:val="0"/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военно-мобилизационной подготовки администрации Крапивинского муниципального округа</w:t>
            </w:r>
          </w:p>
        </w:tc>
      </w:tr>
    </w:tbl>
    <w:p w:rsidR="00BA523F" w:rsidRDefault="00BA523F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1277" w:rsidRPr="008A2168" w:rsidRDefault="004F129B" w:rsidP="00D01277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01277" w:rsidRPr="008A21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Структура муниципальной программы</w:t>
      </w:r>
    </w:p>
    <w:p w:rsidR="00D01277" w:rsidRPr="00244652" w:rsidRDefault="00D01277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1527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5896"/>
        <w:gridCol w:w="4394"/>
        <w:gridCol w:w="4362"/>
      </w:tblGrid>
      <w:tr w:rsidR="00D01277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D01277" w:rsidRPr="00244652" w:rsidTr="00842C34">
        <w:trPr>
          <w:trHeight w:hRule="exact" w:val="283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01277" w:rsidRPr="00244652" w:rsidTr="00610350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610350" w:rsidP="00610350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Региональный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  </w:t>
            </w:r>
          </w:p>
        </w:tc>
      </w:tr>
      <w:tr w:rsidR="00610350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3C01F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4E431A" w:rsidP="003C01F0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образования</w:t>
            </w:r>
            <w:r w:rsidR="003C01F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610350" w:rsidP="00842C3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</w:tr>
      <w:tr w:rsidR="00610350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3C01F0" w:rsidP="004B738B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 «Обеспечение пожарной безопасности в образовательных учреждениях Крапивинского муниципального округа</w:t>
            </w: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3C01F0" w:rsidP="00D8485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Оснащение образовательных учреждений техническими средствами пожарной безопасности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9C62CE" w:rsidP="003A62E3">
            <w:pPr>
              <w:widowControl w:val="0"/>
              <w:tabs>
                <w:tab w:val="center" w:pos="2073"/>
              </w:tabs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Сокращение</w:t>
            </w:r>
            <w:r w:rsidR="003C01F0" w:rsidRPr="003C01F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количества лиц,</w:t>
            </w:r>
            <w:r w:rsid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C01F0" w:rsidRPr="003C01F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погибших при пожарах </w:t>
            </w:r>
          </w:p>
        </w:tc>
      </w:tr>
      <w:tr w:rsidR="00610350" w:rsidRPr="00244652" w:rsidTr="00A56ED8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610350" w:rsidP="00610350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1035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 «Обеспечение деятельности МКУ «ЕДДС» КМО»</w:t>
            </w:r>
          </w:p>
        </w:tc>
      </w:tr>
      <w:tr w:rsidR="00610350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940E46" w:rsidRDefault="00610350" w:rsidP="00940E46">
            <w:pPr>
              <w:widowControl w:val="0"/>
              <w:spacing w:before="1" w:after="0" w:line="240" w:lineRule="auto"/>
              <w:ind w:right="197" w:hanging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«Единая дежурно-диспетчерская служба» Крапивинского муниципального округа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940E46" w:rsidP="00842C3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610350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Default="00610350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940E46" w:rsidRDefault="00610350" w:rsidP="00842C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0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Задача</w:t>
            </w:r>
            <w:r w:rsidRPr="00940E46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</w:t>
            </w:r>
            <w:r w:rsidR="00842C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1: </w:t>
            </w:r>
            <w:r w:rsidR="004A28B0" w:rsidRPr="004A28B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Развитие комплекса средств автоматизации МКУ «ЕДДС» КМО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3A62E3" w:rsidP="00D8485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Содержание и развитие МКУ «ЕДДС» КМО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350" w:rsidRPr="00244652" w:rsidRDefault="003A62E3" w:rsidP="003A62E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окращение количества лиц, погибших в чрезвычайных ситуациях</w:t>
            </w:r>
          </w:p>
        </w:tc>
      </w:tr>
      <w:tr w:rsidR="00D01277" w:rsidRPr="00244652" w:rsidTr="00842C34">
        <w:trPr>
          <w:trHeight w:val="56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Default="00D01277" w:rsidP="005641AD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омплекс процессных мероприятий </w:t>
            </w:r>
            <w:r w:rsidR="00051CCD" w:rsidRPr="00051CC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«Содержание системы по предупреждению и ликвидации чрезвычайных ситуаций и стихийных бедствий на территории Крапивинского муниципального округ</w:t>
            </w:r>
            <w:r w:rsidR="00051CC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а Кемеровской области</w:t>
            </w:r>
            <w:r w:rsidR="005641A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41AD">
              <w:rPr>
                <w:rFonts w:ascii="XO Thames" w:eastAsia="Times New Roman" w:hAnsi="XO Thames" w:cs="Times New Roman" w:hint="eastAsia"/>
                <w:bCs/>
                <w:color w:val="000000"/>
                <w:sz w:val="20"/>
                <w:szCs w:val="20"/>
                <w:lang w:eastAsia="ru-RU"/>
              </w:rPr>
              <w:t>–</w:t>
            </w:r>
            <w:r w:rsidR="005641A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51CC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Кузбасса»</w:t>
            </w:r>
          </w:p>
          <w:p w:rsidR="004B738B" w:rsidRPr="00244652" w:rsidRDefault="004B738B" w:rsidP="005641AD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01277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01277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842C3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940E46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940E46" w:rsidRPr="00940E46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рганизация   работы по предупреждению и ликвидации чрезвычайных  ситуаций  на территории Крапивинского муниципального округа Кемеровской области – Кузбасса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486F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D0486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беспечение своевременного оповещения руководящего состава органов местного самоуправления, территориальных органов федеральных органов исполнительной власти, организаций и населения округа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3A62E3" w:rsidP="00AC4AC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окращение количества лиц, погибших в чрезвычайных ситуациях</w:t>
            </w:r>
          </w:p>
        </w:tc>
      </w:tr>
      <w:tr w:rsidR="00AC4AC4" w:rsidRPr="00244652" w:rsidTr="00610350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AC4AC4" w:rsidRDefault="00AC4AC4" w:rsidP="00AC4AC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: «</w:t>
            </w:r>
            <w:r w:rsidRP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Пожарная безопасность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AC4AC4" w:rsidRPr="00244652" w:rsidRDefault="00AC4AC4" w:rsidP="00940E46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40E46" w:rsidRPr="00244652" w:rsidTr="00842C34">
        <w:trPr>
          <w:trHeight w:val="842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Default="00940E46" w:rsidP="00940E46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Отдел ГО и ЧС;</w:t>
            </w:r>
          </w:p>
          <w:p w:rsidR="00940E46" w:rsidRDefault="00940E46" w:rsidP="00AC4AC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МКУ «Территориальное управление»;</w:t>
            </w:r>
          </w:p>
          <w:p w:rsidR="004E431A" w:rsidRDefault="004E431A" w:rsidP="004E431A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образования;</w:t>
            </w:r>
          </w:p>
          <w:p w:rsidR="00940E46" w:rsidRPr="00AC4AC4" w:rsidRDefault="004E431A" w:rsidP="004E431A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культуры, молодежной политики, спорта и туризма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Pr="00AC4AC4" w:rsidRDefault="00BA523F" w:rsidP="00842C3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D01277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01277" w:rsidP="00842C3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AC4AC4" w:rsidRP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азвитие системы 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DC1BB4" w:rsidP="000201B1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DC1BB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табилизация </w:t>
            </w:r>
            <w:r w:rsidRPr="00DC1BB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br w:type="column"/>
              <w:t>обстановки с пожарами на территории Крапивинского муниципального округа  и уменьшение тяжести их последствий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277" w:rsidRPr="00244652" w:rsidRDefault="003A62E3" w:rsidP="003A62E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Сокращение количества лиц,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погибших при пожарах</w:t>
            </w:r>
          </w:p>
        </w:tc>
      </w:tr>
      <w:tr w:rsidR="00AC4AC4" w:rsidRPr="00244652" w:rsidTr="00610350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  <w:r w:rsidR="00AC4AC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33053E" w:rsidP="00AC4AC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3053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Комплекс процессных мероприятий: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33053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Борьба с преступностью и укрепление правопорядка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940E46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Pr="0033053E" w:rsidRDefault="004B738B" w:rsidP="004B738B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Отдел военно-мобилизационной подготовки администрации Крапивинского муниципального округа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E46" w:rsidRPr="0033053E" w:rsidRDefault="004B738B" w:rsidP="00842C3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AC4AC4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940E46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33053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4B738B" w:rsidP="00842C3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 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33053E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DC1BB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DC1BB4" w:rsidRPr="00DC1BB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оздание благоприятных условий для осуществления деятельности добровольных народных дружин по защите правопорядка на территории округа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BA1D25" w:rsidP="00BA1D25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BA1D25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Страхование, материальное стимулирование и материально-техническое обеспечение деятельности добровольных 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народных дружин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BA1D25" w:rsidP="00BA1D25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BA1D2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овышение доверия граждан к правоохранительной и судебной системам Российской Федерации, совершенствование системы общественного контроля, механизмов участия граждан и организаций в обеспечении государственной и общественной безопасности</w:t>
            </w:r>
          </w:p>
        </w:tc>
      </w:tr>
      <w:tr w:rsidR="006D0C6A" w:rsidRPr="00244652" w:rsidTr="00610350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244652" w:rsidRDefault="004B738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244652" w:rsidRDefault="006D0C6A" w:rsidP="00D0486F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мероприятий: </w:t>
            </w:r>
            <w:r w:rsidRP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жизни людей на водных объектах»</w:t>
            </w:r>
          </w:p>
        </w:tc>
      </w:tr>
      <w:tr w:rsidR="004B738B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B" w:rsidRDefault="004B738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B" w:rsidRDefault="004B738B" w:rsidP="00D0486F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МКУ «Территориальное управление»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8B" w:rsidRDefault="004B738B" w:rsidP="00842C3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AC4AC4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B1491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4B738B" w:rsidP="00842C3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842C3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BA1D2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A1D25" w:rsidRPr="00BA1D2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рганизация и осуществление профилактических мероприятий, направленных на безопасность людей на водных объектах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096193" w:rsidP="00096193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Организация безопасности для жизни и здоровья граждан на водных объектах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AC4" w:rsidRPr="00244652" w:rsidRDefault="00BA1D25" w:rsidP="003A62E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BA1D2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нижение количества </w:t>
            </w:r>
            <w:r w:rsid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лиц, погибших</w:t>
            </w:r>
            <w:r w:rsidRPr="00BA1D25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на водных объектах </w:t>
            </w:r>
          </w:p>
        </w:tc>
      </w:tr>
      <w:tr w:rsidR="006D0C6A" w:rsidRPr="00244652" w:rsidTr="00610350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244652" w:rsidRDefault="00B1491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244652" w:rsidRDefault="006D0C6A" w:rsidP="00D0486F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Комплекс процессных  мероприятий: «Паводок»</w:t>
            </w:r>
          </w:p>
        </w:tc>
      </w:tr>
      <w:tr w:rsidR="007F24CB" w:rsidRPr="00244652" w:rsidTr="009C58D2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CB" w:rsidRDefault="007F24C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CB" w:rsidRDefault="007F24CB" w:rsidP="009C58D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МКУ «Территориальное управление»</w:t>
            </w:r>
          </w:p>
        </w:tc>
        <w:tc>
          <w:tcPr>
            <w:tcW w:w="8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CB" w:rsidRDefault="007F24CB" w:rsidP="009C58D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2026-2028</w:t>
            </w:r>
          </w:p>
        </w:tc>
      </w:tr>
      <w:tr w:rsidR="006D0C6A" w:rsidRPr="00244652" w:rsidTr="00842C34">
        <w:trPr>
          <w:trHeight w:val="360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244652" w:rsidRDefault="00B1491B" w:rsidP="00D0486F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D0C6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402C3E" w:rsidRDefault="006D0C6A" w:rsidP="00842C3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 </w:t>
            </w:r>
            <w:r w:rsidR="00842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402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9B63FF" w:rsidRPr="009B6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Предотвращение, 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402C3E" w:rsidRDefault="009B63FF" w:rsidP="009B63F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2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превентивных </w:t>
            </w:r>
            <w:proofErr w:type="spellStart"/>
            <w:r w:rsidRPr="00402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противопаводковых</w:t>
            </w:r>
            <w:proofErr w:type="spellEnd"/>
            <w:r w:rsidRPr="00402C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мероприятий</w:t>
            </w:r>
            <w:r w:rsidRPr="009B63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C6A" w:rsidRPr="00244652" w:rsidRDefault="003A62E3" w:rsidP="003A62E3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Сокращение количества лиц,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62E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погибших при пожарах</w:t>
            </w:r>
          </w:p>
        </w:tc>
      </w:tr>
    </w:tbl>
    <w:p w:rsidR="00E936F7" w:rsidRDefault="00E936F7" w:rsidP="00D01277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087B9C" w:rsidRDefault="004F129B" w:rsidP="00F00D13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5</w:t>
      </w:r>
      <w:r w:rsidR="00267EA0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. Финансовое обеспечение муниципальной программы</w:t>
      </w:r>
    </w:p>
    <w:tbl>
      <w:tblPr>
        <w:tblpPr w:leftFromText="180" w:rightFromText="180" w:vertAnchor="text" w:horzAnchor="margin" w:tblpXSpec="center" w:tblpY="5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1559"/>
        <w:gridCol w:w="1559"/>
        <w:gridCol w:w="1560"/>
        <w:gridCol w:w="1559"/>
        <w:gridCol w:w="1559"/>
        <w:gridCol w:w="1450"/>
      </w:tblGrid>
      <w:tr w:rsidR="00267EA0" w:rsidRPr="00244652" w:rsidTr="00842C34">
        <w:trPr>
          <w:trHeight w:val="360"/>
        </w:trPr>
        <w:tc>
          <w:tcPr>
            <w:tcW w:w="5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087B9C" w:rsidP="00267EA0">
            <w:pPr>
              <w:widowControl w:val="0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8"/>
                <w:szCs w:val="20"/>
                <w:lang w:eastAsia="ru-RU"/>
              </w:rPr>
              <w:tab/>
            </w:r>
            <w:r w:rsidR="00267EA0"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267EA0" w:rsidRPr="00244652" w:rsidTr="00842C34">
        <w:trPr>
          <w:trHeight w:val="354"/>
        </w:trPr>
        <w:tc>
          <w:tcPr>
            <w:tcW w:w="5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67EA0" w:rsidRPr="00244652" w:rsidTr="00842C34">
        <w:trPr>
          <w:trHeight w:hRule="exact" w:val="283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A96B1D" w:rsidRDefault="00267EA0" w:rsidP="002D39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Муниципальная программа «Обеспечение безопасности жизнедеятельности населения на территории Крапивинского муниципального округа» на 2026 – 2030 годы  (всего), в том числе: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9C58D2" w:rsidP="000201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10639,2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9C58D2" w:rsidP="000201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10851,0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9C58D2" w:rsidP="000201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201B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201B1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9C58D2" w:rsidP="000201B1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34832,2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9C58D2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9C58D2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10238,0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9C58D2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10312,7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9C58D2" w:rsidP="00E2022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30782,3</w:t>
            </w:r>
          </w:p>
        </w:tc>
      </w:tr>
      <w:tr w:rsidR="00267EA0" w:rsidRPr="00244652" w:rsidTr="00842C34">
        <w:trPr>
          <w:trHeight w:val="27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D70BE1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9C58D2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4049,9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Региональный проект «Развитие инфраструктуры в области защиты населения и территории Кемеровской области – Кузбасса от чрезвычайных ситуаций природного и техногенного характера и пожарной безопасности»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B1D">
              <w:rPr>
                <w:rFonts w:ascii="Times New Roman" w:hAnsi="Times New Roman" w:cs="Times New Roman"/>
                <w:b/>
                <w:sz w:val="20"/>
                <w:szCs w:val="20"/>
              </w:rPr>
              <w:t>420,2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B1D">
              <w:rPr>
                <w:rFonts w:ascii="Times New Roman" w:hAnsi="Times New Roman" w:cs="Times New Roman"/>
                <w:b/>
                <w:sz w:val="20"/>
                <w:szCs w:val="20"/>
              </w:rPr>
              <w:t>632,0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6B1D">
              <w:rPr>
                <w:rFonts w:ascii="Times New Roman" w:hAnsi="Times New Roman" w:cs="Times New Roman"/>
                <w:b/>
                <w:sz w:val="20"/>
                <w:szCs w:val="20"/>
              </w:rPr>
              <w:t>3 123,0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267EA0" w:rsidRPr="00A96B1D" w:rsidRDefault="00E20228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4175,2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9C58D2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9C58D2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9C58D2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9C58D2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125,3</w:t>
            </w:r>
          </w:p>
        </w:tc>
      </w:tr>
      <w:tr w:rsidR="00E20228" w:rsidRPr="00244652" w:rsidTr="00842C34">
        <w:trPr>
          <w:trHeight w:val="277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D70BE1" w:rsidRDefault="00E20228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228" w:rsidRPr="00D70BE1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228" w:rsidRPr="00D70BE1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 w:rsidR="00E20228" w:rsidRPr="00D70BE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228" w:rsidRPr="00D70BE1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3029,3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D70BE1" w:rsidRDefault="00E20228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244652" w:rsidRDefault="00E20228" w:rsidP="00E2022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228" w:rsidRPr="00244652" w:rsidRDefault="009C58D2" w:rsidP="00E20228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4049,9</w:t>
            </w:r>
          </w:p>
        </w:tc>
      </w:tr>
      <w:tr w:rsidR="00267EA0" w:rsidRPr="00244652" w:rsidTr="00842C34">
        <w:trPr>
          <w:trHeight w:val="30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</w:t>
            </w:r>
            <w:r w:rsidR="006C02ED"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мплекс процессных мероприятий </w:t>
            </w: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«Обеспечение деятельности МКУ «ЕДДС» КМО»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87B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6B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87B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6B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87B9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96B1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6 600,0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87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267EA0" w:rsidP="00087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96B1D" w:rsidRDefault="00E20228" w:rsidP="00087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19800,0</w:t>
            </w:r>
          </w:p>
        </w:tc>
      </w:tr>
      <w:tr w:rsidR="00267EA0" w:rsidRPr="00244652" w:rsidTr="00842C34">
        <w:trPr>
          <w:trHeight w:val="17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30BFD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B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30BFD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B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EA0" w:rsidRPr="00A30BFD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B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19800,0</w:t>
            </w:r>
          </w:p>
        </w:tc>
      </w:tr>
      <w:tr w:rsidR="00267EA0" w:rsidRPr="00244652" w:rsidTr="00842C34">
        <w:trPr>
          <w:trHeight w:val="7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70B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66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</w:t>
            </w:r>
            <w:r w:rsidRPr="00E202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«Содержание системы по предупреждению и ликвидации чрезвычайных ситуаций и стихийных бедствий на территории Крапивинского муниципального округа Кемеровской области – Кузбасса»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135</w:t>
            </w:r>
            <w:r w:rsidR="00267EA0"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67EA0" w:rsidRPr="00244652" w:rsidTr="00842C34">
        <w:trPr>
          <w:trHeight w:val="24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135</w:t>
            </w:r>
            <w:r w:rsidR="00267EA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267EA0" w:rsidRPr="00244652" w:rsidTr="00842C34">
        <w:trPr>
          <w:trHeight w:val="13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мероприятий: «Пожарная безопасность»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9C58D2" w:rsidP="00267E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1 5</w:t>
            </w:r>
            <w:r w:rsidR="00267EA0" w:rsidRPr="00E202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267EA0" w:rsidP="009C58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  <w:r w:rsidR="009C58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E202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E20228" w:rsidRDefault="00267EA0" w:rsidP="009C58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 </w:t>
            </w:r>
            <w:r w:rsidR="009C58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  <w:r w:rsidRPr="00E2022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E20228" w:rsidP="009C58D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="009C58D2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267EA0" w:rsidRPr="00244652" w:rsidTr="00842C34">
        <w:trPr>
          <w:trHeight w:val="208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BA523F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</w:t>
            </w:r>
            <w:r w:rsidR="00267EA0" w:rsidRPr="00BA5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BA523F" w:rsidRDefault="009C58D2" w:rsidP="00087B9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</w:t>
            </w:r>
            <w:r w:rsidR="00267EA0" w:rsidRPr="00BA5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7EA0" w:rsidRPr="00BA523F" w:rsidRDefault="00267EA0" w:rsidP="009C58D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9C58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BA523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E20228" w:rsidP="009C58D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9C58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22,0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51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мероприятий: «Борьба с преступностью и укрепление правопорядка»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  <w:r w:rsidR="00267EA0" w:rsidRPr="00E20228">
              <w:rPr>
                <w:rFonts w:ascii="XO Thames" w:eastAsia="Times New Roman" w:hAnsi="XO Thames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17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15</w:t>
            </w:r>
            <w:r w:rsidR="00267EA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43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мероприятий: «Обеспечение безопасности жизни людей на водных объектах»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E20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1 800,0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E20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1 800,0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E2022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1 800,0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E20228" w:rsidP="00E2022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540</w:t>
            </w:r>
            <w:r w:rsidR="00267EA0"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22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1 800,0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1 800,0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1 800,0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540</w:t>
            </w:r>
            <w:r w:rsidR="00267EA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Комплекс процессных  мероприятий: «Паводок»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22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E20228" w:rsidRDefault="00E20228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</w:t>
            </w:r>
            <w:r w:rsidR="00267EA0" w:rsidRPr="00E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04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BA523F" w:rsidRDefault="00267EA0" w:rsidP="00087B9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23F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70BE1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E20228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="00267EA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67EA0" w:rsidRPr="00244652" w:rsidTr="00842C34">
        <w:trPr>
          <w:trHeight w:val="360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D0486F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7EA0" w:rsidRPr="00244652" w:rsidRDefault="00267EA0" w:rsidP="00267EA0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267EA0" w:rsidRDefault="00267EA0" w:rsidP="00267EA0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E1F62" w:rsidRDefault="003E1F62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vertAlign w:val="superscript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267EA0" w:rsidRPr="00267EA0" w:rsidRDefault="00267EA0" w:rsidP="00267EA0">
      <w:pPr>
        <w:widowControl w:val="0"/>
        <w:tabs>
          <w:tab w:val="left" w:pos="284"/>
        </w:tabs>
        <w:spacing w:before="9" w:after="0" w:line="240" w:lineRule="auto"/>
        <w:ind w:left="284" w:right="10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проекта</w:t>
      </w:r>
    </w:p>
    <w:p w:rsidR="003E1F62" w:rsidRDefault="00267EA0" w:rsidP="003E1F62">
      <w:pPr>
        <w:widowControl w:val="0"/>
        <w:spacing w:before="9" w:after="0" w:line="240" w:lineRule="auto"/>
        <w:ind w:right="10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«Развитие инфраструктуры в области защиты населения и территории Кемеровской области – Кузбасса</w:t>
      </w:r>
    </w:p>
    <w:p w:rsidR="00267EA0" w:rsidRDefault="00267EA0" w:rsidP="003E1F62">
      <w:pPr>
        <w:widowControl w:val="0"/>
        <w:spacing w:before="9" w:after="0" w:line="240" w:lineRule="auto"/>
        <w:ind w:right="10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чрезвычайных ситуаций природного и техногенного характера и пожарной безопасности»</w:t>
      </w:r>
    </w:p>
    <w:p w:rsidR="003E1F62" w:rsidRPr="00267EA0" w:rsidRDefault="003E1F62" w:rsidP="003E1F62">
      <w:pPr>
        <w:widowControl w:val="0"/>
        <w:spacing w:before="9" w:after="0" w:line="240" w:lineRule="auto"/>
        <w:ind w:right="105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numPr>
          <w:ilvl w:val="0"/>
          <w:numId w:val="5"/>
        </w:numPr>
        <w:tabs>
          <w:tab w:val="left" w:pos="164"/>
        </w:tabs>
        <w:spacing w:after="0" w:line="240" w:lineRule="auto"/>
        <w:ind w:left="284" w:right="106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Основные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положения</w:t>
      </w:r>
    </w:p>
    <w:p w:rsidR="00267EA0" w:rsidRPr="00267EA0" w:rsidRDefault="00267EA0" w:rsidP="00267EA0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</w:t>
      </w: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699"/>
        <w:gridCol w:w="2388"/>
        <w:gridCol w:w="1937"/>
        <w:gridCol w:w="2040"/>
      </w:tblGrid>
      <w:tr w:rsidR="000B1183" w:rsidRPr="00267EA0" w:rsidTr="000B1183">
        <w:trPr>
          <w:trHeight w:val="41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267EA0" w:rsidRDefault="000B1183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Краткое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регионального проекта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267EA0" w:rsidRDefault="000B1183" w:rsidP="000B118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от ЧС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267EA0" w:rsidRDefault="000B1183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607DF5" w:rsidRDefault="000B1183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607DF5" w:rsidRDefault="000B1183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31.12.2026</w:t>
            </w:r>
          </w:p>
        </w:tc>
      </w:tr>
      <w:tr w:rsidR="000B1183" w:rsidRPr="00267EA0" w:rsidTr="00267EA0">
        <w:trPr>
          <w:trHeight w:val="64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607DF5" w:rsidRDefault="000B1183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DF5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Руководитель регионального проекта </w:t>
            </w: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(соисполнитель </w:t>
            </w:r>
            <w:proofErr w:type="gramEnd"/>
          </w:p>
          <w:p w:rsidR="000B1183" w:rsidRPr="00607DF5" w:rsidRDefault="000B1183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муниципальной программы)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607DF5" w:rsidRDefault="000B1183" w:rsidP="000B1183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Соисполнитель </w:t>
            </w:r>
            <w:proofErr w:type="gramStart"/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proofErr w:type="gramEnd"/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0B1183" w:rsidRPr="00607DF5" w:rsidRDefault="000B1183" w:rsidP="000B1183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программы</w:t>
            </w:r>
          </w:p>
          <w:p w:rsidR="000B1183" w:rsidRPr="00607DF5" w:rsidRDefault="000B1183" w:rsidP="000B118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Заворин</w:t>
            </w:r>
            <w:proofErr w:type="spellEnd"/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Денис Сергеевич</w:t>
            </w:r>
          </w:p>
        </w:tc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B1183" w:rsidRPr="00607DF5" w:rsidRDefault="000B1183" w:rsidP="000B1183">
            <w:pPr>
              <w:widowControl w:val="0"/>
              <w:spacing w:after="0" w:line="240" w:lineRule="auto"/>
              <w:ind w:left="128" w:right="1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D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образования администрации Крапивинского муниципального округа</w:t>
            </w:r>
          </w:p>
        </w:tc>
      </w:tr>
      <w:tr w:rsidR="00267EA0" w:rsidRPr="00267EA0" w:rsidTr="00267EA0">
        <w:trPr>
          <w:trHeight w:val="400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государственными программами (комплексными</w:t>
            </w:r>
            <w:proofErr w:type="gramEnd"/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программами)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Российской Федерации и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  <w:p w:rsidR="00267EA0" w:rsidRPr="00267EA0" w:rsidRDefault="00267EA0" w:rsidP="000B118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государственными программами (комплексными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  <w:t xml:space="preserve">    </w:t>
            </w:r>
            <w:proofErr w:type="gramEnd"/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38"/>
                <w:sz w:val="20"/>
                <w:szCs w:val="20"/>
                <w:lang w:eastAsia="ru-RU"/>
              </w:rPr>
              <w:t xml:space="preserve">  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программами) Кемеровской  области – Кузбасса (далее – </w:t>
            </w:r>
          </w:p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программы)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0B1183">
            <w:pPr>
              <w:widowControl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программа</w:t>
            </w:r>
          </w:p>
          <w:p w:rsidR="00267EA0" w:rsidRPr="00267EA0" w:rsidRDefault="00267EA0" w:rsidP="000B118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(комплексная программа)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Российской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267EA0" w:rsidRPr="00267EA0" w:rsidRDefault="00267EA0" w:rsidP="000B118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Федерации</w:t>
            </w:r>
          </w:p>
        </w:tc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0B1183">
            <w:pPr>
              <w:widowControl w:val="0"/>
              <w:spacing w:after="0" w:line="240" w:lineRule="auto"/>
              <w:ind w:left="128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Наименование</w:t>
            </w:r>
          </w:p>
        </w:tc>
      </w:tr>
      <w:tr w:rsidR="00267EA0" w:rsidRPr="00267EA0" w:rsidTr="00267EA0">
        <w:trPr>
          <w:trHeight w:val="394"/>
        </w:trPr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0B1183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программа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3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0B1183">
            <w:pPr>
              <w:widowControl w:val="0"/>
              <w:spacing w:after="0" w:line="240" w:lineRule="auto"/>
              <w:ind w:left="128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E1F62" w:rsidRPr="003E1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программа Кемеровской области – Кузбасса «Предупреждение и ликвидация чрезвычайных ситуаций на территории Кемеровской области – Кузбасса», утвержденная постановлением Правительства Кемеровской области - Кузбасса от 23.10.2023 № 692</w:t>
            </w:r>
          </w:p>
        </w:tc>
      </w:tr>
    </w:tbl>
    <w:p w:rsidR="00267EA0" w:rsidRPr="00267EA0" w:rsidRDefault="00267EA0" w:rsidP="00267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67EA0" w:rsidRPr="00267EA0" w:rsidRDefault="00267EA0" w:rsidP="00267EA0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</w:p>
    <w:p w:rsidR="00267EA0" w:rsidRPr="00267EA0" w:rsidRDefault="00267EA0" w:rsidP="00267EA0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 Показатели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pacing w:val="-1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проекта</w:t>
      </w:r>
    </w:p>
    <w:p w:rsidR="00267EA0" w:rsidRPr="00267EA0" w:rsidRDefault="00267EA0" w:rsidP="00267EA0">
      <w:pPr>
        <w:widowControl w:val="0"/>
        <w:spacing w:before="1" w:after="0" w:line="240" w:lineRule="auto"/>
        <w:ind w:left="567" w:right="364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1276"/>
        <w:gridCol w:w="1276"/>
        <w:gridCol w:w="1276"/>
        <w:gridCol w:w="1134"/>
        <w:gridCol w:w="1275"/>
        <w:gridCol w:w="1276"/>
        <w:gridCol w:w="1276"/>
        <w:gridCol w:w="1276"/>
        <w:gridCol w:w="1134"/>
      </w:tblGrid>
      <w:tr w:rsidR="00F00D13" w:rsidRPr="00267EA0" w:rsidTr="00087B9C">
        <w:trPr>
          <w:trHeight w:val="49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tabs>
                <w:tab w:val="left" w:pos="152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регионального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87B9C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измерения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</w:p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(по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ОКЕИ)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tabs>
                <w:tab w:val="left" w:pos="22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Период,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</w:tr>
      <w:tr w:rsidR="00F00D13" w:rsidRPr="00267EA0" w:rsidTr="00087B9C">
        <w:trPr>
          <w:trHeight w:val="42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tabs>
                <w:tab w:val="left" w:pos="9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0D13" w:rsidRPr="00267EA0" w:rsidRDefault="00F00D13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F00D13" w:rsidRPr="00267EA0" w:rsidTr="00087B9C">
        <w:trPr>
          <w:trHeight w:val="33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F00D13" w:rsidRPr="00267EA0" w:rsidTr="00087B9C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F00D13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F00D13" w:rsidRPr="00267EA0" w:rsidRDefault="001341FC" w:rsidP="002D39DA">
            <w:pPr>
              <w:widowControl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F00D13" w:rsidRPr="00F00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</w:t>
            </w:r>
            <w:r w:rsidR="002D3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 w:rsidR="00F00D13" w:rsidRPr="00F00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пожарн</w:t>
            </w:r>
            <w:r w:rsidR="002D3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 безопасность</w:t>
            </w:r>
            <w:r w:rsidR="00F00D13" w:rsidRPr="00F00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образовательных учреждениях Крап</w:t>
            </w:r>
            <w:r w:rsidR="00F00D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ивинского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D13" w:rsidRPr="00F00D13" w:rsidRDefault="00F00D13" w:rsidP="00267EA0">
            <w:pPr>
              <w:widowControl w:val="0"/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201B1" w:rsidRPr="00267EA0" w:rsidTr="000B1183">
        <w:trPr>
          <w:trHeight w:val="8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087B9C">
            <w:pPr>
              <w:widowControl w:val="0"/>
              <w:spacing w:after="0" w:line="240" w:lineRule="auto"/>
              <w:ind w:left="141" w:right="11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1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Доля объектов, в которых проведены мероприятия по обеспечению пожарной безопасности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F00D1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«РП»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B1" w:rsidRPr="00267EA0" w:rsidRDefault="000201B1" w:rsidP="00DB7D12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</w:tbl>
    <w:p w:rsidR="00267EA0" w:rsidRPr="00267EA0" w:rsidRDefault="00267EA0" w:rsidP="00267E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81739" w:rsidRDefault="00B81739" w:rsidP="00267EA0">
      <w:pPr>
        <w:widowControl w:val="0"/>
        <w:tabs>
          <w:tab w:val="left" w:pos="5670"/>
        </w:tabs>
        <w:spacing w:before="1" w:after="240" w:line="240" w:lineRule="auto"/>
        <w:ind w:left="567" w:right="222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81739" w:rsidRDefault="00B81739" w:rsidP="00267EA0">
      <w:pPr>
        <w:widowControl w:val="0"/>
        <w:tabs>
          <w:tab w:val="left" w:pos="5670"/>
        </w:tabs>
        <w:spacing w:before="1" w:after="240" w:line="240" w:lineRule="auto"/>
        <w:ind w:left="567" w:right="222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5670"/>
        </w:tabs>
        <w:spacing w:before="1" w:after="240" w:line="240" w:lineRule="auto"/>
        <w:ind w:left="567" w:right="222" w:hanging="28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3. План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достижения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показателей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267EA0">
        <w:rPr>
          <w:rFonts w:ascii="Times New Roman" w:eastAsia="Times New Roman" w:hAnsi="Times New Roman" w:cs="Times New Roman"/>
          <w:color w:val="000000"/>
          <w:spacing w:val="4"/>
          <w:sz w:val="28"/>
          <w:szCs w:val="20"/>
          <w:lang w:eastAsia="ru-RU"/>
        </w:rPr>
        <w:t xml:space="preserve"> </w:t>
      </w:r>
      <w:r w:rsidR="003C5A6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2026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году</w:t>
      </w:r>
    </w:p>
    <w:p w:rsidR="00267EA0" w:rsidRPr="00267EA0" w:rsidRDefault="00267EA0" w:rsidP="00267EA0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12"/>
          <w:szCs w:val="20"/>
          <w:lang w:eastAsia="ru-RU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1275"/>
        <w:gridCol w:w="1276"/>
        <w:gridCol w:w="851"/>
        <w:gridCol w:w="850"/>
        <w:gridCol w:w="567"/>
        <w:gridCol w:w="709"/>
        <w:gridCol w:w="567"/>
        <w:gridCol w:w="567"/>
        <w:gridCol w:w="567"/>
        <w:gridCol w:w="567"/>
        <w:gridCol w:w="850"/>
        <w:gridCol w:w="769"/>
        <w:gridCol w:w="709"/>
        <w:gridCol w:w="1440"/>
      </w:tblGrid>
      <w:tr w:rsidR="00267EA0" w:rsidRPr="00267EA0" w:rsidTr="00267EA0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регионального проекта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BC20A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                     (по ОКЕИ)</w:t>
            </w:r>
          </w:p>
        </w:tc>
        <w:tc>
          <w:tcPr>
            <w:tcW w:w="7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Плановые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значения по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месяцам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491B" w:rsidRDefault="00267EA0" w:rsidP="00B149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  <w:p w:rsidR="00267EA0" w:rsidRPr="00267EA0" w:rsidRDefault="00B1491B" w:rsidP="00B1491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  <w:r w:rsidR="00267EA0"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267EA0" w:rsidRPr="00267EA0" w:rsidTr="00267EA0">
        <w:trPr>
          <w:trHeight w:val="66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7EA0" w:rsidRPr="00267EA0" w:rsidTr="00267EA0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134" w:after="0" w:line="240" w:lineRule="auto"/>
              <w:ind w:right="227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2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34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2D39DA" w:rsidRPr="002D3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пожарная безопасность в образовательных учреждениях Крапивинского муниципального округа</w:t>
            </w:r>
          </w:p>
        </w:tc>
      </w:tr>
      <w:tr w:rsidR="00267EA0" w:rsidRPr="00267EA0" w:rsidTr="000B118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ind w:right="169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BC20AB" w:rsidRDefault="001341FC" w:rsidP="00087B9C">
            <w:pPr>
              <w:widowControl w:val="0"/>
              <w:spacing w:before="52"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20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Доля объектов, в которых проведены мероприятия по обеспечению пожарной безопасности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BC20AB" w:rsidRDefault="00BC20A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BC20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491B" w:rsidRDefault="00B1491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7EA0" w:rsidRPr="00B1491B" w:rsidRDefault="00B1491B" w:rsidP="000B118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B1183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B1183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B1183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201B1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B1183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B1491B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201B1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3C5A62" w:rsidRDefault="000201B1" w:rsidP="000B11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</w:tbl>
    <w:p w:rsidR="00267EA0" w:rsidRPr="00267EA0" w:rsidRDefault="00267EA0" w:rsidP="00267EA0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25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spacing w:before="7" w:after="0" w:line="240" w:lineRule="auto"/>
        <w:ind w:left="142"/>
        <w:rPr>
          <w:rFonts w:ascii="Times New Roman" w:eastAsia="Times New Roman" w:hAnsi="Times New Roman" w:cs="Times New Roman"/>
          <w:color w:val="000000"/>
          <w:sz w:val="25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5830"/>
        </w:tabs>
        <w:spacing w:before="72" w:after="240" w:line="240" w:lineRule="auto"/>
        <w:ind w:left="567" w:right="36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 Мероприятия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(результаты)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</w:t>
      </w:r>
      <w:r w:rsidRPr="00267EA0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</w:p>
    <w:tbl>
      <w:tblPr>
        <w:tblW w:w="15168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75"/>
        <w:gridCol w:w="1151"/>
        <w:gridCol w:w="834"/>
        <w:gridCol w:w="633"/>
        <w:gridCol w:w="690"/>
        <w:gridCol w:w="645"/>
        <w:gridCol w:w="690"/>
        <w:gridCol w:w="630"/>
        <w:gridCol w:w="632"/>
        <w:gridCol w:w="709"/>
        <w:gridCol w:w="2693"/>
        <w:gridCol w:w="1559"/>
        <w:gridCol w:w="1560"/>
      </w:tblGrid>
      <w:tr w:rsidR="001341FC" w:rsidRPr="00267EA0" w:rsidTr="00955257">
        <w:trPr>
          <w:trHeight w:val="53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ind w:right="7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4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087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3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Период,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с показателями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регионального проекта</w:t>
            </w:r>
          </w:p>
        </w:tc>
      </w:tr>
      <w:tr w:rsidR="001341FC" w:rsidRPr="00267EA0" w:rsidTr="00867AC0">
        <w:trPr>
          <w:trHeight w:val="2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4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1341FC" w:rsidRDefault="001341FC" w:rsidP="0013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341FC" w:rsidRPr="001341FC" w:rsidRDefault="001341FC" w:rsidP="001341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41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41FC" w:rsidRPr="001341FC" w:rsidRDefault="001341FC" w:rsidP="0013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34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341FC" w:rsidRPr="00267EA0" w:rsidTr="00867AC0">
        <w:trPr>
          <w:trHeight w:val="31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1341FC" w:rsidRPr="00267EA0" w:rsidRDefault="001341FC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1341FC" w:rsidRPr="00267EA0" w:rsidTr="00096193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341FC" w:rsidRPr="00267EA0" w:rsidRDefault="001341FC" w:rsidP="00267EA0">
            <w:pPr>
              <w:widowControl w:val="0"/>
              <w:spacing w:before="52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0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1FC" w:rsidRPr="00267EA0" w:rsidRDefault="001341FC" w:rsidP="00267EA0">
            <w:pPr>
              <w:widowControl w:val="0"/>
              <w:spacing w:before="54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341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2D39DA" w:rsidRPr="002D3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пожарная безопасность в образовательных учреждениях Крапивинского муниципального округа</w:t>
            </w:r>
          </w:p>
        </w:tc>
      </w:tr>
      <w:tr w:rsidR="00955257" w:rsidRPr="00267EA0" w:rsidTr="00955257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Pr="00267EA0" w:rsidRDefault="00955257" w:rsidP="00087B9C">
            <w:pPr>
              <w:widowControl w:val="0"/>
              <w:tabs>
                <w:tab w:val="left" w:pos="12333"/>
              </w:tabs>
              <w:spacing w:before="52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Pr="00267EA0" w:rsidRDefault="00955257" w:rsidP="00087B9C">
            <w:pPr>
              <w:widowControl w:val="0"/>
              <w:tabs>
                <w:tab w:val="left" w:pos="12333"/>
              </w:tabs>
              <w:spacing w:after="0" w:line="240" w:lineRule="auto"/>
              <w:ind w:right="112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Реализованы мероприятия по обеспечению пожарной безопасности в муниципальных образовательных организациях Кемеровской области – Кузбасса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801752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801752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955257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95746A" w:rsidP="0095746A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95746A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95746A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955257" w:rsidRPr="00267EA0" w:rsidRDefault="000201B1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57" w:rsidRPr="00267EA0" w:rsidRDefault="000201B1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5257" w:rsidRPr="00267EA0" w:rsidRDefault="000201B1" w:rsidP="00087B9C">
            <w:pPr>
              <w:widowControl w:val="0"/>
              <w:tabs>
                <w:tab w:val="left" w:pos="1233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Default="00955257" w:rsidP="00087B9C">
            <w:pPr>
              <w:tabs>
                <w:tab w:val="left" w:pos="12333"/>
              </w:tabs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Предоставлены субсидии Крапивинскому муниципальному округу в целях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муниципальных образований Кемеровской области - Кузбасса, возникающих при реализации мероприятий по обеспечению пожарной безопасности в муниципальных образовательных организациях (дошкольные образовательные организации, общеобразовательные организации,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образовательные учреждения дополнительного образования детей в области образования, культуры, физической культуры и спорта), в том числе: монтаж автоматической пожарной сигнализации и системы оповещения и управления эвакуацией людей при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пожаре, при условии истечения срока их эксплуатации; оснащение аварийным освещением; установка противопожарного водоснабжения; установка противопожарных дверей, люков, перегородок; приведение в соответствие с требованиями пожарной безопасности путей эвакуации; испытание (установка, ремонт) пожарных лестниц, ограждения на крыше; автоматическое открывание въездных ворот при пожаре.</w:t>
            </w:r>
            <w:proofErr w:type="gramEnd"/>
          </w:p>
          <w:p w:rsidR="00955257" w:rsidRDefault="00955257" w:rsidP="00087B9C">
            <w:pPr>
              <w:tabs>
                <w:tab w:val="left" w:pos="1233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Результатом является доля муниципальных образовательных организаций, оснащенных средствами пожарной безопасности,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запланированных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Default="00955257" w:rsidP="00087B9C">
            <w:pPr>
              <w:tabs>
                <w:tab w:val="left" w:pos="12333"/>
              </w:tabs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Приобретение товаров, работ, услуг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55257" w:rsidRPr="00955257" w:rsidRDefault="00955257" w:rsidP="00801752">
            <w:pPr>
              <w:widowControl w:val="0"/>
              <w:tabs>
                <w:tab w:val="left" w:pos="12333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5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Сокращение количества пожаров</w:t>
            </w:r>
          </w:p>
          <w:p w:rsidR="00955257" w:rsidRPr="00267EA0" w:rsidRDefault="00955257" w:rsidP="00087B9C">
            <w:pPr>
              <w:widowControl w:val="0"/>
              <w:tabs>
                <w:tab w:val="left" w:pos="1233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67EA0" w:rsidRPr="00267EA0" w:rsidRDefault="00267EA0" w:rsidP="00087B9C">
      <w:pPr>
        <w:widowControl w:val="0"/>
        <w:tabs>
          <w:tab w:val="left" w:pos="12333"/>
        </w:tabs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color w:val="000000"/>
          <w:sz w:val="11"/>
          <w:szCs w:val="20"/>
          <w:highlight w:val="yellow"/>
          <w:lang w:eastAsia="ru-RU"/>
        </w:rPr>
      </w:pPr>
    </w:p>
    <w:p w:rsidR="00267EA0" w:rsidRPr="00267EA0" w:rsidRDefault="00267EA0" w:rsidP="00267EA0">
      <w:pPr>
        <w:widowControl w:val="0"/>
        <w:tabs>
          <w:tab w:val="left" w:pos="6053"/>
        </w:tabs>
        <w:spacing w:before="72" w:after="0" w:line="240" w:lineRule="auto"/>
        <w:ind w:left="284"/>
        <w:rPr>
          <w:rFonts w:ascii="Times New Roman" w:eastAsia="Times New Roman" w:hAnsi="Times New Roman" w:cs="Times New Roman"/>
          <w:color w:val="000000"/>
          <w:sz w:val="16"/>
          <w:szCs w:val="20"/>
          <w:highlight w:val="yellow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11"/>
          <w:szCs w:val="20"/>
          <w:highlight w:val="yellow"/>
          <w:lang w:eastAsia="ru-RU"/>
        </w:rPr>
        <w:br w:type="page"/>
      </w:r>
    </w:p>
    <w:p w:rsidR="00267EA0" w:rsidRPr="00267EA0" w:rsidRDefault="00267EA0" w:rsidP="00267EA0">
      <w:pPr>
        <w:widowControl w:val="0"/>
        <w:numPr>
          <w:ilvl w:val="0"/>
          <w:numId w:val="6"/>
        </w:numPr>
        <w:spacing w:before="72" w:after="0" w:line="240" w:lineRule="auto"/>
        <w:ind w:left="142" w:right="364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Финансовое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267EA0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проекта</w:t>
      </w:r>
    </w:p>
    <w:p w:rsidR="00267EA0" w:rsidRPr="00267EA0" w:rsidRDefault="00267EA0" w:rsidP="00267EA0">
      <w:pPr>
        <w:widowControl w:val="0"/>
        <w:spacing w:before="72" w:after="0" w:line="240" w:lineRule="auto"/>
        <w:ind w:left="142" w:right="364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351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687"/>
        <w:gridCol w:w="709"/>
        <w:gridCol w:w="709"/>
        <w:gridCol w:w="786"/>
        <w:gridCol w:w="850"/>
        <w:gridCol w:w="1270"/>
      </w:tblGrid>
      <w:tr w:rsidR="0067483D" w:rsidRPr="00267EA0" w:rsidTr="00DD3AA4">
        <w:trPr>
          <w:trHeight w:val="539"/>
          <w:jc w:val="center"/>
        </w:trPr>
        <w:tc>
          <w:tcPr>
            <w:tcW w:w="8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483D" w:rsidRPr="00267EA0" w:rsidRDefault="0067483D" w:rsidP="00267EA0">
            <w:pPr>
              <w:widowControl w:val="0"/>
              <w:spacing w:before="118" w:after="0" w:line="240" w:lineRule="auto"/>
              <w:ind w:left="1760" w:right="174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3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Default="0067483D" w:rsidP="0067483D"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3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  <w:p w:rsidR="0067483D" w:rsidRPr="00267EA0" w:rsidRDefault="0067483D" w:rsidP="0067483D">
            <w:pPr>
              <w:widowControl w:val="0"/>
              <w:spacing w:before="1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7483D" w:rsidRPr="00267EA0" w:rsidRDefault="0067483D" w:rsidP="00267EA0">
            <w:pPr>
              <w:widowControl w:val="0"/>
              <w:spacing w:after="0" w:line="312" w:lineRule="auto"/>
              <w:ind w:left="375" w:hanging="375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  <w:p w:rsidR="0067483D" w:rsidRPr="00267EA0" w:rsidRDefault="0067483D" w:rsidP="00267EA0">
            <w:pPr>
              <w:widowControl w:val="0"/>
              <w:spacing w:after="0" w:line="312" w:lineRule="auto"/>
              <w:ind w:left="375" w:hanging="375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рублей)</w:t>
            </w:r>
          </w:p>
        </w:tc>
      </w:tr>
      <w:tr w:rsidR="0067483D" w:rsidRPr="00267EA0" w:rsidTr="00DD3AA4">
        <w:trPr>
          <w:trHeight w:val="299"/>
          <w:jc w:val="center"/>
        </w:trPr>
        <w:tc>
          <w:tcPr>
            <w:tcW w:w="8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67483D">
            <w:pPr>
              <w:widowControl w:val="0"/>
              <w:tabs>
                <w:tab w:val="left" w:pos="97"/>
                <w:tab w:val="left" w:pos="1058"/>
              </w:tabs>
              <w:spacing w:before="48" w:after="0" w:line="240" w:lineRule="auto"/>
              <w:ind w:left="97" w:hanging="9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67483D">
            <w:pPr>
              <w:widowControl w:val="0"/>
              <w:spacing w:before="52" w:after="0" w:line="240" w:lineRule="auto"/>
              <w:ind w:left="173" w:hanging="1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67483D">
            <w:pPr>
              <w:widowControl w:val="0"/>
              <w:spacing w:before="52"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7483D" w:rsidRPr="00267EA0" w:rsidRDefault="0067483D" w:rsidP="00DD3AA4">
            <w:pPr>
              <w:widowControl w:val="0"/>
              <w:tabs>
                <w:tab w:val="left" w:pos="708"/>
                <w:tab w:val="left" w:pos="779"/>
              </w:tabs>
              <w:spacing w:before="52" w:after="0" w:line="240" w:lineRule="auto"/>
              <w:ind w:left="71" w:right="-7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483D" w:rsidRPr="0067483D" w:rsidRDefault="0067483D" w:rsidP="00674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4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D3AA4" w:rsidRPr="00267EA0" w:rsidTr="00DD3AA4">
        <w:trPr>
          <w:trHeight w:val="33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3AA4" w:rsidRPr="00267EA0" w:rsidRDefault="00DD3AA4" w:rsidP="009F1104">
            <w:pPr>
              <w:widowControl w:val="0"/>
              <w:spacing w:before="52" w:after="0" w:line="240" w:lineRule="auto"/>
              <w:ind w:left="199" w:right="86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 по региональному проекту, в том числе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3AA4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3AA4" w:rsidRPr="00A96B1D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3AA4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3123,0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3AA4" w:rsidRPr="00A96B1D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A4" w:rsidRPr="00A96B1D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D3AA4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4175,2</w:t>
            </w:r>
          </w:p>
        </w:tc>
      </w:tr>
      <w:tr w:rsidR="00B45669" w:rsidRPr="00267EA0" w:rsidTr="00DD3AA4">
        <w:trPr>
          <w:trHeight w:val="33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9F1104">
            <w:pPr>
              <w:widowControl w:val="0"/>
              <w:spacing w:before="52" w:after="0" w:line="240" w:lineRule="auto"/>
              <w:ind w:left="199" w:right="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Областной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4175,2</w:t>
            </w:r>
          </w:p>
        </w:tc>
      </w:tr>
      <w:tr w:rsidR="0067483D" w:rsidRPr="00267EA0" w:rsidTr="00DD3AA4">
        <w:trPr>
          <w:trHeight w:val="333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67483D" w:rsidP="009F1104">
            <w:pPr>
              <w:widowControl w:val="0"/>
              <w:spacing w:before="54" w:after="0" w:line="240" w:lineRule="auto"/>
              <w:ind w:left="199" w:right="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Местный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3D" w:rsidRPr="00267EA0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7483D" w:rsidRPr="00267EA0" w:rsidRDefault="00DD3AA4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45669" w:rsidRPr="00267EA0" w:rsidTr="00DD3AA4">
        <w:trPr>
          <w:trHeight w:val="339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45669" w:rsidRPr="00267EA0" w:rsidRDefault="00B45669" w:rsidP="009F1104">
            <w:pPr>
              <w:spacing w:after="0" w:line="240" w:lineRule="auto"/>
              <w:ind w:left="199" w:right="86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Задача: «Обеспечена</w:t>
            </w:r>
            <w:r w:rsidRPr="00DD3AA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пожарн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ая</w:t>
            </w:r>
            <w:r w:rsidRPr="00DD3AA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безопасност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ь</w:t>
            </w:r>
            <w:r w:rsidRPr="00DD3AA4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в образовательных учреждениях Крапивинского муниципального округа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4175,2</w:t>
            </w:r>
          </w:p>
        </w:tc>
      </w:tr>
      <w:tr w:rsidR="00B45669" w:rsidRPr="00267EA0" w:rsidTr="00DD3AA4">
        <w:trPr>
          <w:trHeight w:val="36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9F1104">
            <w:pPr>
              <w:widowControl w:val="0"/>
              <w:spacing w:before="52" w:after="0" w:line="312" w:lineRule="auto"/>
              <w:ind w:left="199" w:right="8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Реализованы мероприятия по пожарной безопасности в муниципальных образовательных организациях Кемеровской области – Кузбасса, </w:t>
            </w:r>
            <w:r w:rsidRPr="00267EA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всего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3123,0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69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A96B1D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4175,2</w:t>
            </w:r>
          </w:p>
        </w:tc>
      </w:tr>
      <w:tr w:rsidR="00B45669" w:rsidRPr="00267EA0" w:rsidTr="00DD3AA4">
        <w:trPr>
          <w:trHeight w:val="40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669" w:rsidRPr="00267EA0" w:rsidRDefault="00B45669" w:rsidP="009F1104">
            <w:pPr>
              <w:widowControl w:val="0"/>
              <w:spacing w:before="52" w:after="0" w:line="240" w:lineRule="auto"/>
              <w:ind w:left="199" w:right="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Областной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3123,0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5669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4175,2</w:t>
            </w:r>
          </w:p>
        </w:tc>
      </w:tr>
      <w:tr w:rsidR="0067483D" w:rsidRPr="00267EA0" w:rsidTr="00DD3AA4">
        <w:trPr>
          <w:trHeight w:val="330"/>
          <w:jc w:val="center"/>
        </w:trPr>
        <w:tc>
          <w:tcPr>
            <w:tcW w:w="8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83D" w:rsidRPr="00267EA0" w:rsidRDefault="0067483D" w:rsidP="009F1104">
            <w:pPr>
              <w:widowControl w:val="0"/>
              <w:spacing w:before="54" w:after="0" w:line="240" w:lineRule="auto"/>
              <w:ind w:left="199" w:right="8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Местный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83D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83D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83D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83D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83D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7483D" w:rsidRPr="00267EA0" w:rsidRDefault="00B45669" w:rsidP="006C02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267EA0" w:rsidRPr="00267EA0" w:rsidRDefault="00267EA0" w:rsidP="00267EA0">
      <w:pPr>
        <w:widowControl w:val="0"/>
        <w:spacing w:before="72" w:after="0" w:line="240" w:lineRule="auto"/>
        <w:ind w:right="36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Pr="00267EA0" w:rsidRDefault="00267EA0" w:rsidP="00267E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F1104" w:rsidRPr="009F1104" w:rsidRDefault="00267EA0" w:rsidP="009F1104">
      <w:pPr>
        <w:widowControl w:val="0"/>
        <w:numPr>
          <w:ilvl w:val="0"/>
          <w:numId w:val="6"/>
        </w:numPr>
        <w:tabs>
          <w:tab w:val="left" w:pos="604"/>
        </w:tabs>
        <w:spacing w:before="74" w:after="0" w:line="240" w:lineRule="auto"/>
        <w:ind w:left="284" w:right="364"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План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исполнения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бюджета</w:t>
      </w:r>
      <w:r w:rsidRPr="00267EA0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Крапивинского муниципального округа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267EA0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части</w:t>
      </w:r>
      <w:r w:rsidRPr="00267EA0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бюджетных</w:t>
      </w:r>
      <w:r w:rsidRPr="00267EA0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ассигнований,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</w:p>
    <w:p w:rsidR="00267EA0" w:rsidRPr="009F1104" w:rsidRDefault="00267EA0" w:rsidP="009F1104">
      <w:pPr>
        <w:widowControl w:val="0"/>
        <w:tabs>
          <w:tab w:val="left" w:pos="604"/>
        </w:tabs>
        <w:spacing w:before="74" w:after="240" w:line="240" w:lineRule="auto"/>
        <w:ind w:left="284" w:right="36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предусмотренных</w:t>
      </w:r>
      <w:proofErr w:type="gramEnd"/>
      <w:r w:rsidRPr="009F1104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</w:t>
      </w:r>
      <w:r w:rsidRPr="009F1104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финансовое</w:t>
      </w:r>
      <w:r w:rsidRPr="009F1104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9F1104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9F1104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</w:t>
      </w:r>
      <w:r w:rsidRPr="009F1104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проекта</w:t>
      </w:r>
      <w:r w:rsidRPr="009F1104">
        <w:rPr>
          <w:rFonts w:ascii="Times New Roman" w:eastAsia="Times New Roman" w:hAnsi="Times New Roman" w:cs="Times New Roman"/>
          <w:color w:val="000000"/>
          <w:spacing w:val="-6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</w:t>
      </w:r>
      <w:r w:rsidRPr="009F1104">
        <w:rPr>
          <w:rFonts w:ascii="Times New Roman" w:eastAsia="Times New Roman" w:hAnsi="Times New Roman" w:cs="Times New Roman"/>
          <w:color w:val="000000"/>
          <w:spacing w:val="-2"/>
          <w:sz w:val="28"/>
          <w:szCs w:val="20"/>
          <w:lang w:eastAsia="ru-RU"/>
        </w:rPr>
        <w:t xml:space="preserve"> </w:t>
      </w:r>
      <w:r w:rsidR="006C02ED"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2026</w:t>
      </w:r>
      <w:r w:rsidRPr="009F1104">
        <w:rPr>
          <w:rFonts w:ascii="Times New Roman" w:eastAsia="Times New Roman" w:hAnsi="Times New Roman" w:cs="Times New Roman"/>
          <w:color w:val="000000"/>
          <w:spacing w:val="-3"/>
          <w:sz w:val="28"/>
          <w:szCs w:val="20"/>
          <w:lang w:eastAsia="ru-RU"/>
        </w:rPr>
        <w:t xml:space="preserve"> </w:t>
      </w:r>
      <w:r w:rsidRPr="009F110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году</w:t>
      </w:r>
    </w:p>
    <w:p w:rsidR="00267EA0" w:rsidRPr="00267EA0" w:rsidRDefault="00267EA0" w:rsidP="00267EA0">
      <w:pPr>
        <w:widowControl w:val="0"/>
        <w:spacing w:before="6" w:after="0" w:line="240" w:lineRule="auto"/>
        <w:ind w:left="5931" w:hanging="5931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</w:p>
    <w:tbl>
      <w:tblPr>
        <w:tblW w:w="0" w:type="auto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740"/>
        <w:gridCol w:w="755"/>
        <w:gridCol w:w="750"/>
        <w:gridCol w:w="752"/>
        <w:gridCol w:w="752"/>
        <w:gridCol w:w="752"/>
        <w:gridCol w:w="750"/>
        <w:gridCol w:w="672"/>
        <w:gridCol w:w="709"/>
        <w:gridCol w:w="876"/>
        <w:gridCol w:w="750"/>
        <w:gridCol w:w="755"/>
        <w:gridCol w:w="1782"/>
      </w:tblGrid>
      <w:tr w:rsidR="00267EA0" w:rsidRPr="00267EA0" w:rsidTr="00267EA0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</w:p>
        </w:tc>
        <w:tc>
          <w:tcPr>
            <w:tcW w:w="8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План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исполнения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нарастающим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итогом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087B9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конец</w:t>
            </w:r>
            <w:proofErr w:type="gramEnd"/>
            <w:r w:rsidR="00087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рублей)</w:t>
            </w:r>
          </w:p>
        </w:tc>
      </w:tr>
      <w:tr w:rsidR="00267EA0" w:rsidRPr="00267EA0" w:rsidTr="00267EA0">
        <w:trPr>
          <w:trHeight w:val="35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7EA0" w:rsidRPr="00267EA0" w:rsidTr="00267EA0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before="11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7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112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45669"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2D39DA" w:rsidRPr="002D39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Обеспечена пожарная безопасность в образовательных учреждениях Крапивинского муниципального округа</w:t>
            </w:r>
          </w:p>
        </w:tc>
      </w:tr>
      <w:tr w:rsidR="00267EA0" w:rsidRPr="00267EA0" w:rsidTr="00267EA0">
        <w:trPr>
          <w:trHeight w:val="5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7F24CB">
            <w:pPr>
              <w:widowControl w:val="0"/>
              <w:spacing w:before="112" w:after="0" w:line="240" w:lineRule="auto"/>
              <w:ind w:left="142" w:right="6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B45669"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Реализованы мероприятия по пожарной безопасности в муниципальных образовательных организациях Кемеровской области – Кузбасса</w:t>
            </w:r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</w:tr>
      <w:tr w:rsidR="00B45669" w:rsidRPr="00267EA0" w:rsidTr="00267EA0">
        <w:trPr>
          <w:trHeight w:val="412"/>
        </w:trPr>
        <w:tc>
          <w:tcPr>
            <w:tcW w:w="5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267EA0">
            <w:pPr>
              <w:widowControl w:val="0"/>
              <w:spacing w:before="108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09619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420,2</w:t>
            </w:r>
          </w:p>
        </w:tc>
      </w:tr>
    </w:tbl>
    <w:p w:rsidR="00267EA0" w:rsidRPr="00267EA0" w:rsidRDefault="00267EA0" w:rsidP="00267EA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highlight w:val="yellow"/>
          <w:lang w:eastAsia="ru-RU"/>
        </w:rPr>
      </w:pPr>
    </w:p>
    <w:p w:rsidR="00267EA0" w:rsidRPr="00267EA0" w:rsidRDefault="00267EA0" w:rsidP="00267E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sectPr w:rsidR="00267EA0" w:rsidRPr="00267EA0" w:rsidSect="00B81739">
          <w:headerReference w:type="default" r:id="rId20"/>
          <w:pgSz w:w="16840" w:h="11910" w:orient="landscape"/>
          <w:pgMar w:top="103" w:right="280" w:bottom="567" w:left="320" w:header="426" w:footer="720" w:gutter="0"/>
          <w:cols w:space="720"/>
        </w:sectPr>
      </w:pPr>
    </w:p>
    <w:p w:rsidR="00267EA0" w:rsidRPr="00267EA0" w:rsidRDefault="00267EA0" w:rsidP="00267EA0">
      <w:pPr>
        <w:widowControl w:val="0"/>
        <w:numPr>
          <w:ilvl w:val="0"/>
          <w:numId w:val="6"/>
        </w:numPr>
        <w:spacing w:before="157" w:after="240" w:line="240" w:lineRule="auto"/>
        <w:ind w:left="284" w:right="364" w:firstLine="23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План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267EA0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267EA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регионального проекта</w:t>
      </w:r>
    </w:p>
    <w:p w:rsidR="00267EA0" w:rsidRPr="00267EA0" w:rsidRDefault="00267EA0" w:rsidP="00267EA0">
      <w:pPr>
        <w:widowControl w:val="0"/>
        <w:spacing w:before="8" w:after="1" w:line="240" w:lineRule="auto"/>
        <w:rPr>
          <w:rFonts w:ascii="Times New Roman" w:eastAsia="Times New Roman" w:hAnsi="Times New Roman" w:cs="Times New Roman"/>
          <w:color w:val="000000"/>
          <w:sz w:val="15"/>
          <w:szCs w:val="20"/>
          <w:lang w:eastAsia="ru-RU"/>
        </w:rPr>
      </w:pPr>
    </w:p>
    <w:tbl>
      <w:tblPr>
        <w:tblW w:w="14594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386"/>
        <w:gridCol w:w="1276"/>
        <w:gridCol w:w="1276"/>
        <w:gridCol w:w="2977"/>
        <w:gridCol w:w="2828"/>
      </w:tblGrid>
      <w:tr w:rsidR="00267EA0" w:rsidRPr="00267EA0" w:rsidTr="00DB7D12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267EA0" w:rsidRPr="00267EA0" w:rsidTr="00DB7D12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67EA0" w:rsidRPr="00267EA0" w:rsidTr="00DB7D12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67EA0" w:rsidRPr="00267EA0" w:rsidRDefault="00267EA0" w:rsidP="00267E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67EA0" w:rsidRPr="00267EA0" w:rsidTr="006C02ED">
        <w:trPr>
          <w:trHeight w:val="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AF45CD">
            <w:pPr>
              <w:widowControl w:val="0"/>
              <w:spacing w:before="52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B2A13" w:rsidRPr="005B2A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Задача: Обеспечена пожарная безопасность в образовательных учреждениях Крапивинского муниципального округа</w:t>
            </w:r>
          </w:p>
        </w:tc>
      </w:tr>
      <w:tr w:rsidR="00B45669" w:rsidRPr="00267EA0" w:rsidTr="00DB7D12">
        <w:trPr>
          <w:trHeight w:val="8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FC21B0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="005B2A13">
              <w:rPr>
                <w:rFonts w:ascii="Times New Roman" w:hAnsi="Times New Roman" w:cs="Times New Roman"/>
                <w:sz w:val="20"/>
                <w:szCs w:val="20"/>
              </w:rPr>
              <w:t>«Р</w:t>
            </w: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 xml:space="preserve">еализованы мероприятия по обеспечению пожарной безопасности в муниципальных образовательных организациях Кемеровской области </w:t>
            </w:r>
            <w:r w:rsidR="005B2A1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 xml:space="preserve"> Кузбасса</w:t>
            </w:r>
            <w:r w:rsidR="005B2A1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B456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7F2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669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AF45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F24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B45669" w:rsidRDefault="00B45669" w:rsidP="00FC21B0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 – 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45669" w:rsidRPr="00267EA0" w:rsidRDefault="00B45669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67EA0" w:rsidRPr="00267EA0" w:rsidTr="00DB7D12">
        <w:trPr>
          <w:trHeight w:val="7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9F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FC21B0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="00B45669"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Реализованы мероприятия по обеспечению пожарной безопасности в муниципальных образовательных организациях Кемеровской области - Кузбасса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году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B456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B45669" w:rsidP="00FC21B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Заворин</w:t>
            </w:r>
            <w:proofErr w:type="spellEnd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67EA0" w:rsidRPr="00267EA0" w:rsidRDefault="00267EA0" w:rsidP="00267EA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B2A13" w:rsidRPr="00267EA0" w:rsidTr="00DB7D12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267EA0" w:rsidRDefault="005B2A13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Pr="00267E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FC21B0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«Заключены муниципальные контракты на закупку товаров (работ/услуг) для проведения мероприятий по обеспечению пожарной безопасности в муниципальных образовательных организациях Кемеровской области – Кузбасса»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B45669" w:rsidRDefault="005B2A13" w:rsidP="00FC21B0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Заворин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Д.С. – начальник управления образования 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5B2A13" w:rsidRPr="00267EA0" w:rsidTr="00DB7D12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267EA0" w:rsidRDefault="005B2A13" w:rsidP="00267EA0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FC21B0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муниципальных контрактов на закупку товаров (работ/услуг) для проведения мероприятий по обеспечению пожарной безопасности в муниципальных образовательных организациях Кемеровской области – Кузбасса»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01.12.2026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Pr="00267EA0" w:rsidRDefault="005B2A13" w:rsidP="00FC21B0">
            <w:pPr>
              <w:widowControl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Заворин</w:t>
            </w:r>
            <w:proofErr w:type="spellEnd"/>
            <w:r w:rsidRPr="00B456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Д.С. – начальник управления образования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счет-фактура</w:t>
            </w:r>
          </w:p>
          <w:p w:rsidR="005B2A13" w:rsidRDefault="005B2A13" w:rsidP="005B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7EA0" w:rsidRDefault="00267EA0" w:rsidP="00083D08">
      <w:pPr>
        <w:widowControl w:val="0"/>
        <w:tabs>
          <w:tab w:val="left" w:pos="4980"/>
        </w:tabs>
        <w:spacing w:before="155" w:after="0" w:line="240" w:lineRule="auto"/>
        <w:ind w:left="567" w:right="-8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96B1D" w:rsidRDefault="00A96B1D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Default="00DB7D1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244652" w:rsidRPr="00244652" w:rsidRDefault="00244652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802A28" w:rsidRPr="00802A28" w:rsidRDefault="00244652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</w:t>
      </w:r>
      <w:r w:rsidR="004B01B3" w:rsidRPr="004B01B3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Обеспечение деятельности МКУ «ЕДДС» КМО»</w:t>
      </w:r>
    </w:p>
    <w:p w:rsidR="00244652" w:rsidRDefault="00244652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244652" w:rsidRPr="00244652" w:rsidRDefault="00244652" w:rsidP="00B81739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244652" w:rsidRPr="00244652" w:rsidTr="009E1F51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244652" w:rsidRPr="00244652" w:rsidRDefault="00244652" w:rsidP="002446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Default="00244652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267EA0" w:rsidRDefault="00267EA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267EA0" w:rsidRPr="00244652" w:rsidRDefault="00D70BE1" w:rsidP="004B01B3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МКУ «ЕДДС» КМО</w:t>
            </w:r>
          </w:p>
        </w:tc>
      </w:tr>
      <w:tr w:rsidR="00244652" w:rsidRPr="00244652" w:rsidTr="009E1F51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802A28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="00802A28"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 w:rsid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02A28"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B81739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244652" w:rsidRPr="00244652" w:rsidTr="001B4C34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2C2C2C" w:rsidRPr="00244652" w:rsidTr="001B4C34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C2C2C" w:rsidRPr="00244652" w:rsidTr="001B4C34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244652" w:rsidRPr="00244652" w:rsidTr="009C2A95">
        <w:trPr>
          <w:trHeight w:val="22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FC21B0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9C2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 1:</w:t>
            </w:r>
            <w:r w:rsidR="002A6602" w:rsidRPr="009C2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C2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</w:t>
            </w:r>
            <w:r w:rsidR="006C02ED" w:rsidRPr="006C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 средств автоматизации МКУ «ЕДДС» КМО</w:t>
            </w:r>
          </w:p>
        </w:tc>
      </w:tr>
      <w:tr w:rsidR="001E3BA2" w:rsidRPr="00244652" w:rsidTr="009E1F51">
        <w:trPr>
          <w:trHeight w:val="46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1E3BA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F723D1" w:rsidRDefault="00EB6A08" w:rsidP="00F723D1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EB6A0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Общее содержание МКУ «ЕДДС» КМО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F723D1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КМП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EB6A08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BA2" w:rsidRPr="00244652" w:rsidRDefault="00D70BE1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МКУ «ЕДДС» КМО</w:t>
            </w:r>
          </w:p>
        </w:tc>
      </w:tr>
    </w:tbl>
    <w:p w:rsid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B81739">
      <w:pPr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 w:rsidR="00244652" w:rsidRPr="00244652" w:rsidTr="00336351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5124DD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="00336351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конец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</w:tr>
      <w:tr w:rsidR="00244652" w:rsidRPr="00244652" w:rsidTr="00336351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244652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244652" w:rsidRPr="00244652" w:rsidTr="00336351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244652" w:rsidRDefault="00244652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C21B0" w:rsidRPr="00244652" w:rsidTr="00D60CD2">
        <w:trPr>
          <w:trHeight w:hRule="exact" w:val="40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244652" w:rsidRDefault="00FC21B0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244652" w:rsidRDefault="00FC21B0" w:rsidP="007F24CB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9C2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</w:t>
            </w:r>
            <w:r w:rsidRPr="006C02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комплекс средств автоматизации МКУ «ЕДДС» КМО</w:t>
            </w:r>
          </w:p>
        </w:tc>
      </w:tr>
      <w:tr w:rsidR="00FC21B0" w:rsidRPr="00244652" w:rsidTr="00336351">
        <w:trPr>
          <w:trHeight w:hRule="exact" w:val="43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244652" w:rsidRDefault="00FC21B0" w:rsidP="0024465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244652" w:rsidRDefault="00FC21B0" w:rsidP="0024465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1B0" w:rsidRPr="00F723D1" w:rsidRDefault="00FC21B0" w:rsidP="00842C3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EB6A0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Общее содержание МКУ «ЕДДС» КМО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5A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1B0" w:rsidRPr="003C5A62" w:rsidRDefault="00FC21B0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AF45CD" w:rsidRDefault="00AF45CD" w:rsidP="00AF45CD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4B01B3" w:rsidRDefault="004B01B3" w:rsidP="00AF45CD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AF45CD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7F24CB" w:rsidRDefault="007F24CB" w:rsidP="00AF45CD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4652" w:rsidRPr="00244652" w:rsidRDefault="00244652" w:rsidP="00244652">
      <w:pPr>
        <w:numPr>
          <w:ilvl w:val="0"/>
          <w:numId w:val="3"/>
        </w:numPr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Перечень мероприятий (результатов) комплекса процессных мероприятий</w:t>
      </w:r>
    </w:p>
    <w:p w:rsidR="00244652" w:rsidRPr="00244652" w:rsidRDefault="00244652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244652" w:rsidRPr="00244652" w:rsidTr="00430552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244652" w:rsidRPr="00244652" w:rsidTr="00430552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244652" w:rsidRPr="00244652" w:rsidTr="00430552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244652" w:rsidRPr="00244652" w:rsidTr="002A6602">
        <w:trPr>
          <w:trHeight w:hRule="exact" w:val="348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7F24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="00B1491B" w:rsidRPr="00B14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 комплекс средств автоматизации МКУ «ЕДДС» КМО</w:t>
            </w:r>
          </w:p>
        </w:tc>
      </w:tr>
      <w:tr w:rsidR="004A0538" w:rsidRPr="00244652" w:rsidTr="00B1491B">
        <w:trPr>
          <w:trHeight w:hRule="exact" w:val="61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4A0538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B1491B" w:rsidP="00336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развитие деятельности</w:t>
            </w:r>
            <w:r w:rsidR="002A66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«ЕДДС» КМО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4A0538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4305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A660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4A0538" w:rsidP="004A05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A6602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A6602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A6602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A6602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538" w:rsidRPr="004A0538" w:rsidRDefault="002A6602" w:rsidP="005641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44652" w:rsidRPr="00244652" w:rsidTr="009C560F">
        <w:trPr>
          <w:trHeight w:hRule="exact" w:val="269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Pr="004A0538" w:rsidRDefault="00244652" w:rsidP="0024465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4652" w:rsidRDefault="00244652" w:rsidP="004A05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 w:rsidR="002A6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</w:t>
            </w:r>
            <w:r w:rsidR="00B14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мероприятия по содержанию и развитию деятельности</w:t>
            </w:r>
            <w:r w:rsidR="002A66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МКУ «ЕДДС» КМО</w:t>
            </w:r>
          </w:p>
          <w:p w:rsidR="004A0538" w:rsidRPr="004A0538" w:rsidRDefault="004A0538" w:rsidP="004A05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6371" w:rsidRDefault="00246371" w:rsidP="0024465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246371" w:rsidRPr="00083D08" w:rsidRDefault="00246371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246371" w:rsidRPr="00083D08" w:rsidRDefault="00246371" w:rsidP="00246371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851"/>
        <w:gridCol w:w="850"/>
        <w:gridCol w:w="992"/>
        <w:gridCol w:w="993"/>
        <w:gridCol w:w="850"/>
        <w:gridCol w:w="1134"/>
      </w:tblGrid>
      <w:tr w:rsidR="00246371" w:rsidRPr="00083D08" w:rsidTr="004B01B3">
        <w:trPr>
          <w:trHeight w:val="309"/>
        </w:trPr>
        <w:tc>
          <w:tcPr>
            <w:tcW w:w="9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5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4B01B3">
            <w:pPr>
              <w:widowControl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246371" w:rsidRPr="00083D08" w:rsidTr="004B01B3">
        <w:trPr>
          <w:trHeight w:val="285"/>
        </w:trPr>
        <w:tc>
          <w:tcPr>
            <w:tcW w:w="9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4B01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4B01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246371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46371" w:rsidRPr="00083D08" w:rsidTr="004B01B3">
        <w:trPr>
          <w:trHeight w:val="30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46371" w:rsidRPr="00083D08" w:rsidRDefault="00246371" w:rsidP="00A96B1D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6371" w:rsidRPr="00083D08" w:rsidTr="004B01B3">
        <w:trPr>
          <w:trHeight w:val="3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9F1104">
            <w:pPr>
              <w:widowControl w:val="0"/>
              <w:spacing w:after="0" w:line="18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Обеспечен</w:t>
            </w:r>
            <w:r w:rsidR="009F110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деятельност</w:t>
            </w:r>
            <w:r w:rsidR="009F1104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МКУ «ЕДДС» КМО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19800,0</w:t>
            </w:r>
          </w:p>
        </w:tc>
      </w:tr>
      <w:tr w:rsidR="00246371" w:rsidRPr="00083D08" w:rsidTr="004B01B3">
        <w:trPr>
          <w:trHeight w:val="28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6371" w:rsidRPr="00083D08" w:rsidTr="004B01B3">
        <w:trPr>
          <w:trHeight w:val="285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19800,0</w:t>
            </w:r>
          </w:p>
        </w:tc>
      </w:tr>
      <w:tr w:rsidR="00246371" w:rsidRPr="00083D08" w:rsidTr="004B01B3">
        <w:trPr>
          <w:trHeight w:val="33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246371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Мероприятие: 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Содержание и развитие деятельности МКУ «ЕДДС» КМО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19800,0</w:t>
            </w:r>
          </w:p>
        </w:tc>
      </w:tr>
      <w:tr w:rsidR="00246371" w:rsidRPr="00083D08" w:rsidTr="004B01B3">
        <w:trPr>
          <w:trHeight w:val="31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246371" w:rsidRPr="00083D08" w:rsidTr="004B01B3">
        <w:trPr>
          <w:trHeight w:val="31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083D08" w:rsidRDefault="00246371" w:rsidP="00A96B1D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6371" w:rsidRPr="00246371" w:rsidRDefault="00246371" w:rsidP="00A96B1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19800,0</w:t>
            </w:r>
          </w:p>
        </w:tc>
      </w:tr>
    </w:tbl>
    <w:p w:rsidR="007E4B1C" w:rsidRDefault="007E4B1C" w:rsidP="000452C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6351" w:rsidRPr="008071BE" w:rsidRDefault="00336351" w:rsidP="004B01B3">
      <w:pPr>
        <w:widowControl w:val="0"/>
        <w:spacing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276"/>
        <w:gridCol w:w="3402"/>
        <w:gridCol w:w="2976"/>
      </w:tblGrid>
      <w:tr w:rsidR="00336351" w:rsidRPr="008071BE" w:rsidTr="00B81739">
        <w:trPr>
          <w:trHeight w:val="23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336351" w:rsidRPr="008071BE" w:rsidTr="00B81739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336351" w:rsidRPr="008071BE" w:rsidTr="00B81739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336351" w:rsidRPr="008071BE" w:rsidTr="00B81739">
        <w:trPr>
          <w:trHeight w:val="13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9F1104">
            <w:pPr>
              <w:widowControl w:val="0"/>
              <w:spacing w:before="52" w:after="0" w:line="240" w:lineRule="auto"/>
              <w:ind w:left="142" w:right="13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3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Задача: Развит комплекс средств автоматизации МКУ «ЕДДС» КМО</w:t>
            </w:r>
          </w:p>
        </w:tc>
      </w:tr>
      <w:tr w:rsidR="00336351" w:rsidRPr="008071BE" w:rsidTr="00B81739">
        <w:trPr>
          <w:trHeight w:val="54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 w:rsidR="00EB0C7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36351">
              <w:rPr>
                <w:rFonts w:ascii="Times New Roman" w:hAnsi="Times New Roman" w:cs="Times New Roman"/>
                <w:sz w:val="20"/>
                <w:szCs w:val="20"/>
              </w:rPr>
              <w:t>Содержание и развитие деятельности МКУ «ЕДДС» КМО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DB7D1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6351">
              <w:rPr>
                <w:rFonts w:ascii="Times New Roman" w:hAnsi="Times New Roman" w:cs="Times New Roman"/>
                <w:sz w:val="20"/>
                <w:szCs w:val="20"/>
              </w:rPr>
              <w:t>Ларин А.А. – начальник МКУ «ЕДДС» КМО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6351" w:rsidRPr="008071BE" w:rsidTr="00B81739">
        <w:trPr>
          <w:trHeight w:val="77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</w:t>
            </w:r>
            <w:r w:rsidR="009F11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</w:t>
            </w:r>
            <w:r w:rsidR="00EB0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336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деятельности МКУ «ЕДДС» КМО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Default="00336351" w:rsidP="00117C81">
            <w:pPr>
              <w:ind w:left="135" w:right="14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Ларин А.А. – начальник МКУ «ЕДДС» КМО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36351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1.К.1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336351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закупку товаров (работ/услуг)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осуществления мероприятий  по содержанию и развитию МКУ «ЕДДС» КМО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Default="00336351" w:rsidP="00336351">
            <w:pPr>
              <w:ind w:left="135"/>
            </w:pPr>
            <w:r w:rsidRPr="007B583D">
              <w:rPr>
                <w:rFonts w:ascii="Times New Roman" w:hAnsi="Times New Roman" w:cs="Times New Roman"/>
                <w:sz w:val="20"/>
                <w:szCs w:val="20"/>
              </w:rPr>
              <w:t>Ларин А.А. – начальник МКУ «ЕДДС» КМО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336351" w:rsidRPr="008071BE" w:rsidTr="00B81739">
        <w:trPr>
          <w:trHeight w:val="110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на закупку товаров (работ/услуг) </w:t>
            </w:r>
            <w:r w:rsidRPr="00336351">
              <w:rPr>
                <w:rFonts w:ascii="Times New Roman" w:hAnsi="Times New Roman" w:cs="Times New Roman"/>
                <w:sz w:val="20"/>
                <w:szCs w:val="20"/>
              </w:rPr>
              <w:t>для осуществления мероприятий  по содержанию и развитию МКУ «ЕДДС» КМО»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Default="00336351" w:rsidP="00336351">
            <w:pPr>
              <w:ind w:left="135"/>
            </w:pPr>
            <w:r w:rsidRPr="007B583D">
              <w:rPr>
                <w:rFonts w:ascii="Times New Roman" w:hAnsi="Times New Roman" w:cs="Times New Roman"/>
                <w:sz w:val="20"/>
                <w:szCs w:val="20"/>
              </w:rPr>
              <w:t>Ларин А.А. – начальник МКУ «ЕДДС» КМО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336351" w:rsidRPr="008071BE" w:rsidRDefault="00336351" w:rsidP="00117C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D12" w:rsidRDefault="00DB7D12" w:rsidP="002463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17438B" w:rsidRDefault="0017438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DB7D12" w:rsidRPr="00802A28" w:rsidRDefault="00DB7D12" w:rsidP="004B01B3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</w:t>
      </w:r>
      <w:r w:rsidR="004B01B3" w:rsidRPr="004B01B3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Содержание системы по предупреждению и ликвидации чрезвычайных ситуаций и стихийных бедствий на территории Крапивинского муниципального округа Кемеровской области </w:t>
      </w:r>
      <w:r w:rsidR="004B01B3" w:rsidRPr="004B01B3">
        <w:rPr>
          <w:rFonts w:ascii="XO Thames" w:eastAsia="Times New Roman" w:hAnsi="XO Thames" w:cs="Times New Roman" w:hint="eastAsia"/>
          <w:bCs/>
          <w:color w:val="000000"/>
          <w:sz w:val="28"/>
          <w:szCs w:val="20"/>
          <w:lang w:eastAsia="ru-RU"/>
        </w:rPr>
        <w:t>–</w:t>
      </w:r>
      <w:r w:rsidR="004B01B3" w:rsidRPr="004B01B3">
        <w:rPr>
          <w:rFonts w:ascii="XO Thames" w:eastAsia="Times New Roman" w:hAnsi="XO Thames" w:cs="Times New Roman"/>
          <w:bCs/>
          <w:color w:val="000000"/>
          <w:sz w:val="28"/>
          <w:szCs w:val="20"/>
          <w:lang w:eastAsia="ru-RU"/>
        </w:rPr>
        <w:t xml:space="preserve"> Кузбасса</w:t>
      </w:r>
      <w:r w:rsidRPr="00802A2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</w:p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DB7D12" w:rsidRPr="00244652" w:rsidRDefault="0017438B" w:rsidP="0017438B">
      <w:pPr>
        <w:widowControl w:val="0"/>
        <w:spacing w:after="0" w:line="240" w:lineRule="auto"/>
        <w:ind w:left="36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DB7D12" w:rsidRPr="00244652" w:rsidTr="00DB7D12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17438B" w:rsidP="0017438B">
      <w:pPr>
        <w:widowControl w:val="0"/>
        <w:spacing w:after="0" w:line="240" w:lineRule="auto"/>
        <w:ind w:left="36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B7D12" w:rsidRPr="00244652" w:rsidTr="00DB7D12">
        <w:trPr>
          <w:trHeight w:val="20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046844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6C02E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Организ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ована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 работ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по предупреждению и ликвидации чрезвычайных ситуаций </w:t>
            </w:r>
            <w:proofErr w:type="spellStart"/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натерритории</w:t>
            </w:r>
            <w:proofErr w:type="spellEnd"/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Крапивинского муниципального округа Кемеровской области – Кузбасса</w:t>
            </w:r>
          </w:p>
        </w:tc>
      </w:tr>
      <w:tr w:rsidR="00DB7D12" w:rsidRPr="00244652" w:rsidTr="00DB7D12">
        <w:trPr>
          <w:trHeight w:val="32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аварийного запаса ГСМ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1E3BA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FF0000"/>
                <w:sz w:val="20"/>
                <w:szCs w:val="20"/>
                <w:lang w:eastAsia="ru-RU"/>
              </w:rPr>
            </w:pPr>
            <w:r w:rsidRPr="00EB6A08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left="-37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EB6A0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</w:tc>
      </w:tr>
      <w:tr w:rsidR="00DB7D12" w:rsidRPr="00244652" w:rsidTr="00DB7D12">
        <w:trPr>
          <w:trHeight w:val="445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Интеграция систем видеонаблюдения в АПК «Безопасный город»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left="-37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17438B" w:rsidP="0017438B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 w:rsidR="00DB7D12" w:rsidRPr="00244652" w:rsidTr="00046844">
        <w:trPr>
          <w:trHeight w:val="159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конец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B7D12" w:rsidRPr="00244652" w:rsidTr="00DB7D12">
        <w:trPr>
          <w:trHeight w:hRule="exact" w:val="54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Default="00DB7D12" w:rsidP="000468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C02E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Организ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ована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 работ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по предупреждению и ликвидации чрезвычайных ситуаций на территории Крапивинского муниципального округа Кемеровской области – Кузбасса</w:t>
            </w:r>
          </w:p>
        </w:tc>
      </w:tr>
      <w:tr w:rsidR="00DB7D12" w:rsidRPr="00244652" w:rsidTr="00DB7D12">
        <w:trPr>
          <w:trHeight w:hRule="exact" w:val="30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аварийного запаса ГСМ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B7D12" w:rsidRPr="00244652" w:rsidTr="00DB7D12">
        <w:trPr>
          <w:trHeight w:hRule="exact" w:val="74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Интеграция систем видеонаблюдения в АПК «Безопасный город»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DB7D12" w:rsidRPr="00244652" w:rsidRDefault="0017438B" w:rsidP="0017438B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 xml:space="preserve">4.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20"/>
        <w:gridCol w:w="71"/>
        <w:gridCol w:w="1984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DB7D12" w:rsidRPr="00244652" w:rsidTr="00DB7D12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B7D12" w:rsidRPr="00244652" w:rsidTr="00DB7D12">
        <w:trPr>
          <w:trHeight w:hRule="exact" w:val="480"/>
          <w:jc w:val="center"/>
        </w:trPr>
        <w:tc>
          <w:tcPr>
            <w:tcW w:w="1478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0468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B14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 работы по предупреждению и ликвидации чрезвычайных  ситуаций  на территории Крапивинского муниципального округа Кемеровской области – Кузбасса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9C560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Создан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ие</w:t>
            </w:r>
            <w:r w:rsidRPr="009C560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аварийного запаса ГСМ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9C560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7438B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Характеристика: Создан аварийный запас ГСМ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17438B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4305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Реализация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4305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 w:hint="eastAsia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диница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B7D12" w:rsidRPr="00244652" w:rsidTr="00DB7D12">
        <w:trPr>
          <w:trHeight w:val="28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17438B" w:rsidP="00046844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.2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04684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еализованы мероприятия по плану построения и развития АПК «Безопасный город»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083D08" w:rsidRDefault="00DB7D12" w:rsidP="009F1104">
      <w:pPr>
        <w:widowControl w:val="0"/>
        <w:spacing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4330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1"/>
        <w:gridCol w:w="993"/>
        <w:gridCol w:w="1134"/>
        <w:gridCol w:w="1134"/>
        <w:gridCol w:w="1134"/>
        <w:gridCol w:w="992"/>
        <w:gridCol w:w="992"/>
      </w:tblGrid>
      <w:tr w:rsidR="00DB7D12" w:rsidRPr="00083D08" w:rsidTr="0017438B">
        <w:trPr>
          <w:trHeight w:val="284"/>
        </w:trPr>
        <w:tc>
          <w:tcPr>
            <w:tcW w:w="7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17438B">
            <w:pPr>
              <w:widowControl w:val="0"/>
              <w:spacing w:after="0" w:line="240" w:lineRule="auto"/>
              <w:ind w:left="142" w:righ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DB7D12" w:rsidRPr="00083D08" w:rsidTr="0017438B">
        <w:trPr>
          <w:trHeight w:val="289"/>
        </w:trPr>
        <w:tc>
          <w:tcPr>
            <w:tcW w:w="7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0468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0468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B7D12" w:rsidRPr="00083D08" w:rsidTr="0017438B">
        <w:trPr>
          <w:trHeight w:val="304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 w:rsidRPr="0024637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Содержание системы по предупреждению и ликвидации чрезвычайных ситуаций и стихийных бедствий на территории Крапивинского муниципального округа Кемеровской области </w:t>
            </w:r>
            <w:r w:rsidRPr="00246371">
              <w:rPr>
                <w:rFonts w:ascii="Times New Roman" w:eastAsia="Times New Roman" w:hAnsi="Times New Roman" w:cs="Times New Roman" w:hint="eastAsia"/>
                <w:b/>
                <w:bCs/>
                <w:i/>
                <w:color w:val="000000"/>
                <w:sz w:val="20"/>
                <w:szCs w:val="20"/>
                <w:lang w:eastAsia="ru-RU"/>
              </w:rPr>
              <w:t>–</w:t>
            </w:r>
            <w:r w:rsidRPr="0024637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Кузбасса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6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1. Мероприятие: Создан аварийный запас ГСМ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2. Мероприятие: Реализованы мероприятия по плану построения и развития АПК «Безопасный город» в Крапивинском муниципальном округе Кемеровской области – Кузбасса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17438B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</w:t>
            </w:r>
          </w:p>
        </w:tc>
      </w:tr>
    </w:tbl>
    <w:p w:rsidR="00DB7D12" w:rsidRPr="008071BE" w:rsidRDefault="00DB7D12" w:rsidP="00DB7D12">
      <w:pPr>
        <w:widowControl w:val="0"/>
        <w:spacing w:before="157"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317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1275"/>
        <w:gridCol w:w="1276"/>
        <w:gridCol w:w="3119"/>
        <w:gridCol w:w="2551"/>
      </w:tblGrid>
      <w:tr w:rsidR="00DB7D12" w:rsidRPr="008071BE" w:rsidTr="008B6DFC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DB7D12" w:rsidRPr="008071BE" w:rsidTr="008B6DFC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8071BE" w:rsidTr="008B6DFC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8071BE" w:rsidTr="008B6DFC">
        <w:trPr>
          <w:trHeight w:val="4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7438B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26E" w:rsidP="00046844">
            <w:pPr>
              <w:autoSpaceDE w:val="0"/>
              <w:autoSpaceDN w:val="0"/>
              <w:adjustRightInd w:val="0"/>
              <w:spacing w:after="0" w:line="240" w:lineRule="auto"/>
              <w:ind w:left="142"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r w:rsidR="00DB7D12" w:rsidRPr="00EB0C72">
              <w:rPr>
                <w:rFonts w:ascii="Times New Roman" w:hAnsi="Times New Roman" w:cs="Times New Roman"/>
                <w:sz w:val="20"/>
                <w:szCs w:val="20"/>
              </w:rPr>
              <w:t>: Организация работы по предупреждению и ликвидации чрезвычайных  ситуаций  на территории Крапивинского муниципального округа Кемеровской области – Кузбасса</w:t>
            </w:r>
          </w:p>
        </w:tc>
      </w:tr>
      <w:tr w:rsidR="00DB7D12" w:rsidRPr="008071BE" w:rsidTr="008B6DFC">
        <w:trPr>
          <w:trHeight w:val="4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7438B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Создание аварийного запаса ГСМ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8B6DFC">
        <w:trPr>
          <w:trHeight w:val="4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7438B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Pr="00EB0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аварийного запаса ГСМ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8B6DFC">
        <w:trPr>
          <w:trHeight w:val="4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7438B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поставку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 xml:space="preserve"> ГСМ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DB7D12" w:rsidRPr="008071BE" w:rsidTr="008B6DFC">
        <w:trPr>
          <w:trHeight w:val="3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7438B" w:rsidP="0017438B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поставку ГСМ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2D5B7C" w:rsidRDefault="00DB7D12" w:rsidP="008B6DFC">
            <w:pPr>
              <w:spacing w:after="0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8B6D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</w:tc>
      </w:tr>
      <w:tr w:rsidR="00DB7D12" w:rsidRPr="008071BE" w:rsidTr="008B6DF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7438B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(результат): «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А.А.</w:t>
            </w: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военно-мобилизационной подготовки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8B6DF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7438B" w:rsidP="0017438B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1.2.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B0C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</w:pPr>
            <w:r w:rsidRPr="009F2838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8B6DFC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7438B" w:rsidP="0017438B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на закупку товаров (работ/услуг)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</w:pPr>
            <w:r w:rsidRPr="009F2838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DB7D12" w:rsidRPr="008071BE" w:rsidTr="008B6DF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7438B" w:rsidP="0017438B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муниципальных контрактов на закупку товаров (работ/услуг)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плану построения и развития АПК «Безопасный город» в  Крапивинском муниципальном округе Кемеровской области-Кузбасса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</w:pPr>
            <w:r w:rsidRPr="009F2838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D12" w:rsidRPr="00246371" w:rsidRDefault="00DB7D12" w:rsidP="00DB7D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D12" w:rsidRDefault="00DB7D12" w:rsidP="0024637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D12" w:rsidRPr="00244652" w:rsidRDefault="00DB7D12" w:rsidP="008B6DF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DB7D12" w:rsidRPr="00244652" w:rsidRDefault="00DB7D12" w:rsidP="008B6DF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DB7D12" w:rsidRPr="00802A28" w:rsidRDefault="00DB7D12" w:rsidP="008B6DF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</w:t>
      </w:r>
      <w:r w:rsidR="008B6DFC" w:rsidRPr="008B6DF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Пожарная безопасность</w:t>
      </w:r>
      <w:r w:rsidRPr="00802A2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</w:p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DB7D12" w:rsidRPr="00244652" w:rsidRDefault="008B6DFC" w:rsidP="008B6DF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DB7D12" w:rsidRPr="00244652" w:rsidTr="00DB7D12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Управление культуры, молодежной политики, спорта и туризма;</w:t>
            </w:r>
          </w:p>
          <w:p w:rsidR="00DB7D12" w:rsidRPr="00244652" w:rsidRDefault="00DB7D12" w:rsidP="0004684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КУ «Территориальное управление»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8B6DFC" w:rsidP="008B6DF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B7D12" w:rsidRPr="00244652" w:rsidTr="00DB7D12">
        <w:trPr>
          <w:trHeight w:val="30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A6602" w:rsidRDefault="00DB7D12" w:rsidP="00DB726E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Задача: </w:t>
            </w:r>
            <w:r w:rsidRPr="00D60CD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Развит</w:t>
            </w:r>
            <w:r w:rsidR="00DB726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а</w:t>
            </w:r>
            <w:r w:rsidRPr="00D60CD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систем</w:t>
            </w:r>
            <w:r w:rsidR="00DB726E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а</w:t>
            </w:r>
            <w:r w:rsidRPr="00D60CD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</w:tr>
      <w:tr w:rsidR="00DB7D12" w:rsidRPr="00244652" w:rsidTr="00137E5F">
        <w:trPr>
          <w:trHeight w:val="976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3C5A62" w:rsidRDefault="00DB7D12" w:rsidP="00211C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направленны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обеспечение пожарной безопасности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EB6A0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DB7D12" w:rsidRPr="002A660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8B6DFC" w:rsidP="008B6DF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844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конец 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 года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B7D12" w:rsidRPr="00244652" w:rsidTr="00DB7D12">
        <w:trPr>
          <w:trHeight w:hRule="exact" w:val="419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Default="00DB7D12" w:rsidP="00211C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264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64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64B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</w:tr>
      <w:tr w:rsidR="00DB7D12" w:rsidRPr="00244652" w:rsidTr="00DB7D12">
        <w:trPr>
          <w:trHeight w:hRule="exact" w:val="78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211C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направленны</w:t>
            </w:r>
            <w:r w:rsidR="00211CD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обеспечение пожарной безопасности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3C5A6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8B6DFC" w:rsidP="008B6DF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4.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91"/>
        <w:gridCol w:w="1984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DB7D12" w:rsidRPr="00244652" w:rsidTr="008B6DFC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DB7D12" w:rsidRPr="00244652" w:rsidTr="008B6DFC">
        <w:trPr>
          <w:trHeight w:val="36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DB7D12" w:rsidRPr="00244652" w:rsidTr="008B6DFC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04684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5124D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Развит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124D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систем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04684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124D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</w:tr>
      <w:tr w:rsidR="00DB7D12" w:rsidRPr="00244652" w:rsidTr="008B6DF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A6602" w:rsidRDefault="00211CDA" w:rsidP="00211CDA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Проведен</w:t>
            </w:r>
            <w:r w:rsidR="00DB7D12"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 xml:space="preserve"> комплекс мероприятий по противопожарной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094C5B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B7D12" w:rsidRPr="00244652" w:rsidTr="00697C2D">
        <w:trPr>
          <w:trHeight w:val="23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tabs>
                <w:tab w:val="left" w:pos="14"/>
              </w:tabs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ab/>
              <w:t>Характеристика: Проведен комплекс мероприятий по противопожарной безопасности</w:t>
            </w:r>
          </w:p>
        </w:tc>
      </w:tr>
      <w:tr w:rsidR="00DB7D12" w:rsidRPr="00244652" w:rsidTr="008B6DFC">
        <w:trPr>
          <w:trHeight w:val="502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Техническое обслуживание пожарной сигнализации, средств мониторинга, ежегодное проведение испытаний средств обеспечения пожарной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jc w:val="center"/>
            </w:pPr>
            <w:r w:rsidRPr="00CE057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B7D12" w:rsidRPr="00244652" w:rsidTr="00DB7D12">
        <w:trPr>
          <w:trHeight w:val="391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Характеристика: Осуществлено т</w:t>
            </w:r>
            <w:r w:rsidRPr="00ED6A4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ехническое обслуживание пожарной сигнализации, средств мониторинга, ежегодное проведение испытаний средств обеспечения пожарной безопасности</w:t>
            </w:r>
          </w:p>
        </w:tc>
      </w:tr>
      <w:tr w:rsidR="00DB7D12" w:rsidRPr="00244652" w:rsidTr="008B6DFC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8B6DFC" w:rsidP="008B6DFC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.3</w:t>
            </w:r>
          </w:p>
        </w:tc>
        <w:tc>
          <w:tcPr>
            <w:tcW w:w="4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A660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</w:pPr>
            <w:r w:rsidRPr="002A6602">
              <w:rPr>
                <w:rFonts w:ascii="XO Thames" w:eastAsia="Times New Roman" w:hAnsi="XO Thames" w:cs="Times New Roman"/>
                <w:sz w:val="20"/>
                <w:szCs w:val="20"/>
                <w:lang w:eastAsia="ru-RU"/>
              </w:rPr>
              <w:t>Страхование, материальное стимулирование и материально-техническое обеспечение деятельности добровольных пожарных команд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jc w:val="center"/>
            </w:pPr>
            <w:r w:rsidRPr="00CE057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8B6DF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.3.1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Осуществлено страхование членов </w:t>
            </w:r>
            <w:r w:rsidRPr="00ED6A4C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добровольных пожарных команд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  <w:gridCol w:w="1134"/>
        <w:gridCol w:w="1134"/>
        <w:gridCol w:w="1134"/>
        <w:gridCol w:w="1134"/>
        <w:gridCol w:w="992"/>
        <w:gridCol w:w="1134"/>
      </w:tblGrid>
      <w:tr w:rsidR="00DB7D12" w:rsidRPr="00083D08" w:rsidTr="008B6DFC">
        <w:trPr>
          <w:trHeight w:val="258"/>
        </w:trPr>
        <w:tc>
          <w:tcPr>
            <w:tcW w:w="8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6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8B6DFC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DB7D12" w:rsidRPr="00083D08" w:rsidTr="008B6DFC">
        <w:trPr>
          <w:trHeight w:val="275"/>
        </w:trPr>
        <w:tc>
          <w:tcPr>
            <w:tcW w:w="8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8B6D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B7D12" w:rsidRPr="00083D08" w:rsidTr="008B6DFC">
        <w:trPr>
          <w:trHeight w:val="304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Пожарная безопасность»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8758FA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1. Мероприятие: Проведен комплекс мероприятий по противопожарной безопасности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246371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2. Мероприятие: </w:t>
            </w:r>
            <w:r w:rsidRPr="008758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Техническое обслуживание пожарной сигнализации, средств мониторинга, ежегодное проведение испытаний средств обеспечения пожарной безопасности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3522,0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1174,0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3522,0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3. Мероприятие: Страхование, материальное стимулирование и материально-техническое обеспечение деятельности добровольных пожарных команд, всего,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B6DFC">
        <w:trPr>
          <w:trHeight w:val="318"/>
        </w:trPr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8758FA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75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</w:tbl>
    <w:p w:rsidR="00DB7D12" w:rsidRDefault="00DB7D12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D12" w:rsidRPr="008071BE" w:rsidRDefault="00697C2D" w:rsidP="00697C2D">
      <w:pPr>
        <w:widowControl w:val="0"/>
        <w:spacing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</w:t>
      </w:r>
      <w:r w:rsidR="00DB7D12"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План</w:t>
      </w:r>
      <w:r w:rsidR="00DB7D12"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="00DB7D12"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="00DB7D12"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="00DB7D12"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45"/>
        <w:gridCol w:w="1134"/>
        <w:gridCol w:w="1134"/>
        <w:gridCol w:w="3402"/>
        <w:gridCol w:w="2976"/>
      </w:tblGrid>
      <w:tr w:rsidR="00DB7D12" w:rsidRPr="008071BE" w:rsidTr="00B81739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97C2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97C2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97C2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исполнитель 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(участник муниципальной программы)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DB7D12" w:rsidRPr="008071BE" w:rsidTr="00B81739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8071BE" w:rsidTr="00B81739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8071BE" w:rsidTr="00B81739">
        <w:trPr>
          <w:trHeight w:val="3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046844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Задача: Развит</w:t>
            </w:r>
            <w:r w:rsidR="00697C2D">
              <w:rPr>
                <w:rFonts w:ascii="Times New Roman" w:hAnsi="Times New Roman" w:cs="Times New Roman"/>
                <w:sz w:val="20"/>
                <w:szCs w:val="20"/>
              </w:rPr>
              <w:t>а система</w:t>
            </w: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обеспечения пожарной безопасности в целях профилактики пожаров, их тушения и проведения аварийно-спасательных работ</w:t>
            </w:r>
          </w:p>
        </w:tc>
      </w:tr>
      <w:tr w:rsidR="00DB7D12" w:rsidRPr="008071BE" w:rsidTr="00B81739">
        <w:trPr>
          <w:trHeight w:val="5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(результат)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мероприятий по противопожарной безопасности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8BC" w:rsidRDefault="007768BC" w:rsidP="00DB7D12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8BC">
              <w:rPr>
                <w:rFonts w:ascii="Times New Roman" w:hAnsi="Times New Roman" w:cs="Times New Roman"/>
                <w:sz w:val="20"/>
                <w:szCs w:val="20"/>
              </w:rPr>
              <w:t xml:space="preserve">Тимофеев М.Г. – начальник отдела ГО и ЧС 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Лазарева Н.Ю. – начальник МКУ «Территориальное управление»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B81739">
        <w:trPr>
          <w:trHeight w:val="5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697C2D">
            <w:pPr>
              <w:widowControl w:val="0"/>
              <w:tabs>
                <w:tab w:val="left" w:pos="283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Pr="00E237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комплекса мероприятий по противопожарной безопасности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8BC" w:rsidRDefault="007768BC" w:rsidP="007768B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8BC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  <w:p w:rsidR="00DB7D12" w:rsidRDefault="00DB7D12" w:rsidP="007768BC">
            <w:pPr>
              <w:spacing w:after="0"/>
              <w:ind w:left="135"/>
              <w:jc w:val="both"/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>Лазарева Н.Ю. – начальник МКУ «Территориальное управление»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п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 мероприятий по противопожарной безопасности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8BC" w:rsidRDefault="007768BC" w:rsidP="007768B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8BC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7D12" w:rsidRDefault="00DB7D12" w:rsidP="007768BC">
            <w:pPr>
              <w:spacing w:after="0"/>
              <w:ind w:left="135"/>
              <w:jc w:val="both"/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>Лазарева Н.Ю. – начальник МКУ «Территориальное управление»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по 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проведению комплекса мероприятий по противопожарной безопасности»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8BC" w:rsidRDefault="007768BC" w:rsidP="007768BC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68BC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B7D12" w:rsidRDefault="00DB7D12" w:rsidP="007768BC">
            <w:pPr>
              <w:spacing w:after="0"/>
              <w:ind w:left="135"/>
              <w:jc w:val="both"/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>Лазарева Н.Ю. – начальник МКУ «Территориальное управление»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697C2D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(результат): «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Техническое обслуживание пожарной сигнализации, средств мониторинга, ежегодное проведение испытаний средств обеспечения 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пожарной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2D5B7C" w:rsidRDefault="00DB7D12" w:rsidP="00DB7D12">
            <w:pPr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Ю.И. – управление культуры, молодежной политики,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спорта и туризма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(результат): Техническое обслуживание пожарной сигнализации, средств мониторинга, ежегодное проведение испытаний средств обеспечения пожарной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  <w:jc w:val="both"/>
            </w:pPr>
            <w:proofErr w:type="spellStart"/>
            <w:r w:rsidRPr="00145C2F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145C2F">
              <w:rPr>
                <w:rFonts w:ascii="Times New Roman" w:hAnsi="Times New Roman" w:cs="Times New Roman"/>
                <w:sz w:val="20"/>
                <w:szCs w:val="20"/>
              </w:rPr>
              <w:t xml:space="preserve"> Ю.И. – управление культуры, молодежной политики, спорта и туризма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т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ехническо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сигнализации, средств мониторинга, ежегодное проведение испытаний средств обеспечения пожарной безопасности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  <w:jc w:val="both"/>
            </w:pPr>
            <w:proofErr w:type="spellStart"/>
            <w:r w:rsidRPr="00145C2F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145C2F">
              <w:rPr>
                <w:rFonts w:ascii="Times New Roman" w:hAnsi="Times New Roman" w:cs="Times New Roman"/>
                <w:sz w:val="20"/>
                <w:szCs w:val="20"/>
              </w:rPr>
              <w:t xml:space="preserve"> Ю.И. – управление культуры, молодежной политики, спорта и туризма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.2.2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ехническо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сигнализации, средств мониторинга, ежегодное проведение испытаний средств обеспечения пожарной безопасности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  <w:jc w:val="both"/>
            </w:pPr>
            <w:proofErr w:type="spellStart"/>
            <w:r w:rsidRPr="00145C2F">
              <w:rPr>
                <w:rFonts w:ascii="Times New Roman" w:hAnsi="Times New Roman" w:cs="Times New Roman"/>
                <w:sz w:val="20"/>
                <w:szCs w:val="20"/>
              </w:rPr>
              <w:t>Гизатулина</w:t>
            </w:r>
            <w:proofErr w:type="spellEnd"/>
            <w:r w:rsidRPr="00145C2F">
              <w:rPr>
                <w:rFonts w:ascii="Times New Roman" w:hAnsi="Times New Roman" w:cs="Times New Roman"/>
                <w:sz w:val="20"/>
                <w:szCs w:val="20"/>
              </w:rPr>
              <w:t xml:space="preserve"> Ю.И. – управление культуры, молодежной политики, спорта и туризма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D12" w:rsidRPr="008071BE" w:rsidTr="00B81739">
        <w:trPr>
          <w:trHeight w:val="60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(результат): «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Страхование, материальное стимулирование и материально-техническое обеспечение деятельности добровольных пожарных команд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.3.1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(результат): «Страхование, материальное стимулирование и материально-техническое обеспечение деятельности добровольных пожарных команд»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B81739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697C2D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>траховани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добровольных пожарных команд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DB7D12" w:rsidRPr="008071BE" w:rsidTr="00B81739">
        <w:trPr>
          <w:trHeight w:val="7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697C2D" w:rsidP="00697C2D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оказание услуг по</w:t>
            </w:r>
            <w:r w:rsidRPr="00E237FA">
              <w:rPr>
                <w:rFonts w:ascii="Times New Roman" w:hAnsi="Times New Roman" w:cs="Times New Roman"/>
                <w:sz w:val="20"/>
                <w:szCs w:val="20"/>
              </w:rPr>
              <w:t xml:space="preserve"> страхованию добровольных пожарных команд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768BC" w:rsidRPr="002D5B7C" w:rsidRDefault="00DB7D12" w:rsidP="007768BC">
            <w:pPr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B0C72">
              <w:rPr>
                <w:rFonts w:ascii="Times New Roman" w:hAnsi="Times New Roman" w:cs="Times New Roman"/>
                <w:sz w:val="20"/>
                <w:szCs w:val="20"/>
              </w:rPr>
              <w:t>Тимофеев М.Г. – начальник отдела ГО и ЧС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чет-фактур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proofErr w:type="gramEnd"/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D12" w:rsidRPr="00246371" w:rsidRDefault="00DB7D12" w:rsidP="00DB7D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6DFC" w:rsidRDefault="008B6DF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8B6DFC" w:rsidRDefault="008B6DF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9F60DB" w:rsidRDefault="009F60D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7768BC" w:rsidRDefault="007768B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9F60DB" w:rsidRDefault="009F60DB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DB7D12" w:rsidP="007768BC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DB7D12" w:rsidRDefault="00DB7D12" w:rsidP="007768BC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7768BC" w:rsidRDefault="007768BC" w:rsidP="007768BC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7768B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«Борьба с преступностью и укрепление правопорядка»</w:t>
      </w:r>
    </w:p>
    <w:p w:rsidR="007768BC" w:rsidRPr="00244652" w:rsidRDefault="007768BC" w:rsidP="007768BC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9F60DB" w:rsidP="007768BC">
      <w:pPr>
        <w:widowControl w:val="0"/>
        <w:spacing w:after="0" w:line="240" w:lineRule="auto"/>
        <w:ind w:left="-284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1.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DB7D12" w:rsidRPr="00244652" w:rsidTr="00DB7D12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DB7D12" w:rsidRPr="00244652" w:rsidRDefault="00DB7D12" w:rsidP="009F60DB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DB7D12" w:rsidRPr="00244652" w:rsidRDefault="00DB7D12" w:rsidP="00697C2D">
      <w:pPr>
        <w:widowControl w:val="0"/>
        <w:spacing w:after="0" w:line="240" w:lineRule="auto"/>
        <w:ind w:right="-173"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7768BC" w:rsidP="007768B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B7D12" w:rsidRPr="00244652" w:rsidTr="00DB7D12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7768B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137E5F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Создан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благоприятны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услови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для осуществления деятельности добровольных народных дружин по защите правопорядка на территории округа</w:t>
            </w:r>
          </w:p>
        </w:tc>
      </w:tr>
      <w:tr w:rsidR="00DB7D12" w:rsidRPr="00244652" w:rsidTr="00DB7D12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7768B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9C337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Стимулирование и материально-техническое обеспечение деятельности народных дружин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F4FA4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F4FA4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7768BC" w:rsidP="007768B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конец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B7D12" w:rsidRPr="00244652" w:rsidTr="00DB7D12">
        <w:trPr>
          <w:trHeight w:hRule="exact" w:val="32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7768B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137E5F">
            <w:pPr>
              <w:widowControl w:val="0"/>
              <w:tabs>
                <w:tab w:val="left" w:pos="116"/>
              </w:tabs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Задача: Создан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благоприятны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услови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для осуществления деятельности добровольных народных дружин по защите правопорядка на территории округа</w:t>
            </w:r>
          </w:p>
        </w:tc>
      </w:tr>
      <w:tr w:rsidR="00DB7D12" w:rsidRPr="00244652" w:rsidTr="00DB7D12">
        <w:trPr>
          <w:trHeight w:hRule="exact" w:val="56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7768B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FD1369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Доля членов ДНД, 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обеспеченных удостоверениями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7768BC" w:rsidRDefault="007768BC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7768BC" w:rsidRDefault="007768BC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7768BC" w:rsidP="007768B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 xml:space="preserve">4.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211CDA" w:rsidRPr="00244652" w:rsidTr="009C58D2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211CDA" w:rsidRPr="00244652" w:rsidTr="009C58D2">
        <w:trPr>
          <w:trHeight w:val="360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CDA" w:rsidRPr="004A0538" w:rsidRDefault="00211CDA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046844" w:rsidP="0004684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="00DB7D12" w:rsidRPr="00782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DB7D12"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</w:t>
            </w:r>
            <w:r w:rsidR="00137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="00DB7D12"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</w:t>
            </w:r>
            <w:r w:rsidR="00137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DB7D12"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</w:t>
            </w:r>
            <w:r w:rsidR="00137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DB7D12"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осуществления деятельности добровольных народных дружин по защите правопорядка на территории округа</w:t>
            </w:r>
          </w:p>
        </w:tc>
      </w:tr>
      <w:tr w:rsidR="00DB7D12" w:rsidRPr="00244652" w:rsidTr="00DB7D12">
        <w:trPr>
          <w:trHeight w:val="41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137E5F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117C8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Страхование, материальное стимулирование и материально-техническое обеспечение деятельности народных дружин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DB7D12" w:rsidRPr="00244652" w:rsidTr="00DB7D12">
        <w:trPr>
          <w:trHeight w:hRule="exact" w:val="541"/>
          <w:jc w:val="center"/>
        </w:trPr>
        <w:tc>
          <w:tcPr>
            <w:tcW w:w="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782360" w:rsidRDefault="00137E5F" w:rsidP="00DB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B7D12" w:rsidRPr="007823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782360" w:rsidRDefault="00DB7D12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2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Осуществлено страхование жизни и здоровья членов добровольной народной дружины Крапивинского муниципального округа от несчастных случаев</w:t>
            </w:r>
          </w:p>
        </w:tc>
      </w:tr>
    </w:tbl>
    <w:p w:rsidR="00B81739" w:rsidRDefault="00B81739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4047" w:type="dxa"/>
        <w:tblInd w:w="5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0"/>
        <w:gridCol w:w="992"/>
        <w:gridCol w:w="1134"/>
        <w:gridCol w:w="992"/>
        <w:gridCol w:w="992"/>
        <w:gridCol w:w="993"/>
        <w:gridCol w:w="1134"/>
      </w:tblGrid>
      <w:tr w:rsidR="00DB7D12" w:rsidRPr="00083D08" w:rsidTr="00137E5F">
        <w:trPr>
          <w:trHeight w:val="361"/>
        </w:trPr>
        <w:tc>
          <w:tcPr>
            <w:tcW w:w="7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137E5F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</w:p>
          <w:p w:rsidR="00DB7D12" w:rsidRPr="00083D08" w:rsidRDefault="00DB7D12" w:rsidP="00137E5F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DB7D12" w:rsidRPr="00083D08" w:rsidTr="00137E5F">
        <w:trPr>
          <w:trHeight w:val="173"/>
        </w:trPr>
        <w:tc>
          <w:tcPr>
            <w:tcW w:w="7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B7D12" w:rsidRPr="00083D08" w:rsidTr="00137E5F">
        <w:trPr>
          <w:trHeight w:val="304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before="57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137E5F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137E5F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083D08" w:rsidTr="00137E5F">
        <w:trPr>
          <w:trHeight w:val="31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Борьба с преступностью и укрепление правопорядка»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B7D12" w:rsidRPr="00083D08" w:rsidTr="00137E5F">
        <w:trPr>
          <w:trHeight w:val="31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137E5F">
        <w:trPr>
          <w:trHeight w:val="31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B7D12" w:rsidRPr="00083D08" w:rsidTr="00137E5F">
        <w:trPr>
          <w:trHeight w:val="31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Мероприятие: </w:t>
            </w:r>
            <w:r w:rsidRPr="00117C81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Страхование, материальное стимулирование и материально-техническое обеспечение деятельности народных дружин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DB7D12" w:rsidRPr="00083D08" w:rsidTr="00137E5F">
        <w:trPr>
          <w:trHeight w:val="31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137E5F">
        <w:trPr>
          <w:trHeight w:val="318"/>
        </w:trPr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137E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</w:tbl>
    <w:p w:rsidR="00DB7D12" w:rsidRDefault="00DB7D12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D12" w:rsidRPr="008071BE" w:rsidRDefault="00DB7D12" w:rsidP="00DB7D12">
      <w:pPr>
        <w:widowControl w:val="0"/>
        <w:spacing w:before="157"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594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276"/>
        <w:gridCol w:w="3402"/>
        <w:gridCol w:w="2828"/>
      </w:tblGrid>
      <w:tr w:rsidR="00DB7D12" w:rsidRPr="008071BE" w:rsidTr="00DB7D12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DB7D12" w:rsidRPr="008071BE" w:rsidTr="00DB7D12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8071BE" w:rsidTr="00DB7D12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8071BE" w:rsidTr="00DB7D12">
        <w:trPr>
          <w:trHeight w:val="1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37E5F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137E5F">
            <w:pPr>
              <w:widowControl w:val="0"/>
              <w:spacing w:after="0" w:line="240" w:lineRule="auto"/>
              <w:ind w:firstLine="142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7823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</w:t>
            </w:r>
            <w:r w:rsidR="00137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благоприятны</w:t>
            </w:r>
            <w:r w:rsidR="00137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услови</w:t>
            </w:r>
            <w:r w:rsidR="00137E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EB6A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осуществления деятельности добровольных народных дружин по защите правопорядка на территории округа</w:t>
            </w:r>
          </w:p>
        </w:tc>
      </w:tr>
      <w:tr w:rsidR="00DB7D12" w:rsidRPr="008071BE" w:rsidTr="00DB7D12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37E5F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ind w:left="142" w:right="142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117C8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Мероприятие (результат)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117C81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«Страхование, материальное стимулирование</w:t>
            </w:r>
            <w:r w:rsidRPr="009C2A95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и материально-техническое обеспечение деятельности народных дружин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Мельникова А.А.</w:t>
            </w:r>
            <w:r w:rsidRPr="00527F3F">
              <w:rPr>
                <w:rFonts w:ascii="Times New Roman" w:hAnsi="Times New Roman" w:cs="Times New Roman"/>
                <w:sz w:val="20"/>
                <w:szCs w:val="20"/>
              </w:rPr>
              <w:t xml:space="preserve"> – начальник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военно-мобилизационной подготовки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DB7D12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137E5F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(результат) «</w:t>
            </w:r>
            <w:r w:rsidRPr="0011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Страхование, материальное стимулирование и материально-техническое обеспечение деятельности народных дружин»</w:t>
            </w:r>
            <w:r w:rsidRPr="004A46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</w:pPr>
            <w:r w:rsidRPr="009F2838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DB7D12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37E5F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«Заключен муниципальны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оказание услуг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страхованию членов добровольной народной дружины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</w:pPr>
            <w:r w:rsidRPr="009F2838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</w:tc>
      </w:tr>
      <w:tr w:rsidR="00DB7D12" w:rsidRPr="008071BE" w:rsidTr="00DB7D12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137E5F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«Произведена оплата за выполненные условия муниципальн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контракт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A05">
              <w:rPr>
                <w:rFonts w:ascii="Times New Roman" w:hAnsi="Times New Roman" w:cs="Times New Roman"/>
                <w:sz w:val="20"/>
                <w:szCs w:val="20"/>
              </w:rPr>
              <w:t xml:space="preserve">на оказание услуг 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>по страхованию членов добровольной народной дружины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ind w:left="135"/>
            </w:pPr>
            <w:r w:rsidRPr="009F2838">
              <w:rPr>
                <w:rFonts w:ascii="Times New Roman" w:hAnsi="Times New Roman" w:cs="Times New Roman"/>
                <w:sz w:val="20"/>
                <w:szCs w:val="20"/>
              </w:rPr>
              <w:t>Мельникова А.А. – начальник отдела военно-мобилизационной подготовки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чет-фактур</w:t>
            </w:r>
            <w:r w:rsidR="00137E5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68BC" w:rsidRDefault="007768B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DB7D12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DB7D12" w:rsidRPr="00244652" w:rsidRDefault="00DB7D12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7768BC" w:rsidRPr="007768BC" w:rsidRDefault="007768BC" w:rsidP="00B81739">
      <w:pPr>
        <w:widowControl w:val="0"/>
        <w:spacing w:after="0" w:line="240" w:lineRule="auto"/>
        <w:ind w:firstLine="14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7768B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«Обеспечение безопасности жизни людей на водных объектах»</w:t>
      </w:r>
    </w:p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DB7D12" w:rsidRPr="00244652" w:rsidRDefault="00137E5F" w:rsidP="00137E5F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DB7D12" w:rsidRPr="00244652" w:rsidTr="00DB7D12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137E5F" w:rsidRPr="00244652" w:rsidRDefault="00DB7D12" w:rsidP="00137E5F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КУ «Территориальное управление»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137E5F" w:rsidP="00B81739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850"/>
        <w:gridCol w:w="851"/>
        <w:gridCol w:w="850"/>
        <w:gridCol w:w="2028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B7D12" w:rsidRPr="00244652" w:rsidTr="00DB7D12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37E5F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137E5F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9C337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Обеспечен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9C337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безопасност</w:t>
            </w:r>
            <w:r w:rsidR="00137E5F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ь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жизни людей </w:t>
            </w:r>
            <w:proofErr w:type="gramStart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водных объекта</w:t>
            </w:r>
          </w:p>
        </w:tc>
      </w:tr>
      <w:tr w:rsidR="00DB7D12" w:rsidRPr="00244652" w:rsidTr="00DB7D12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137E5F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9C3378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МКУ «Территориальное управление»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137E5F" w:rsidP="00B81739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конец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B7D12" w:rsidRPr="00244652" w:rsidTr="00DB7D12">
        <w:trPr>
          <w:trHeight w:hRule="exact" w:val="36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C0761F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211CDA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: Организ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ованы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и осуществлен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профилактически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мероприяти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, направленны</w:t>
            </w:r>
            <w:r w:rsidR="00211CDA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на безопасность людей на водных объектах</w:t>
            </w:r>
          </w:p>
        </w:tc>
      </w:tr>
      <w:tr w:rsidR="00DB7D12" w:rsidRPr="00244652" w:rsidTr="00DB7D12">
        <w:trPr>
          <w:trHeight w:hRule="exact" w:val="547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F57FB4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F4FA4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Количество оборудованных мест отдыха людей у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57FB4" w:rsidRDefault="00F57FB4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B81739" w:rsidRDefault="00B81739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C0761F" w:rsidP="00B81739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 xml:space="preserve">4.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F57FB4" w:rsidRPr="00244652" w:rsidTr="009C58D2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F57FB4" w:rsidRPr="00244652" w:rsidTr="009C58D2">
        <w:trPr>
          <w:trHeight w:val="360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FB4" w:rsidRPr="004A0538" w:rsidRDefault="00F57FB4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B7D12" w:rsidRPr="00244652" w:rsidTr="00DB7D12">
        <w:trPr>
          <w:trHeight w:hRule="exact" w:val="285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782360" w:rsidRDefault="00FE4A0C" w:rsidP="00DB7D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="00DB7D12" w:rsidRPr="001823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853C18" w:rsidRPr="00853C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Задача: Организованы и осуществлены профилактические мероприятия, направленные на безопасность людей на водных объектах</w:t>
            </w:r>
          </w:p>
        </w:tc>
      </w:tr>
      <w:tr w:rsidR="00DB7D12" w:rsidRPr="00244652" w:rsidTr="00DB7D12">
        <w:trPr>
          <w:trHeight w:hRule="exact" w:val="926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A30BF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DB7D12" w:rsidRPr="00244652" w:rsidTr="00DB7D12">
        <w:trPr>
          <w:trHeight w:hRule="exact" w:val="274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  <w:r w:rsidR="00DB7D12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Оборудованы места отдыха людей у воды на территории Крапивинского муниципального округа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083D08" w:rsidRDefault="00DB7D12" w:rsidP="00B81739">
      <w:pPr>
        <w:widowControl w:val="0"/>
        <w:spacing w:before="75" w:after="0" w:line="240" w:lineRule="auto"/>
        <w:ind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1"/>
        <w:gridCol w:w="1134"/>
        <w:gridCol w:w="1276"/>
        <w:gridCol w:w="1276"/>
        <w:gridCol w:w="1134"/>
        <w:gridCol w:w="850"/>
        <w:gridCol w:w="1121"/>
      </w:tblGrid>
      <w:tr w:rsidR="00DB7D12" w:rsidRPr="00083D08" w:rsidTr="00853C18">
        <w:trPr>
          <w:trHeight w:val="341"/>
        </w:trPr>
        <w:tc>
          <w:tcPr>
            <w:tcW w:w="7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FE4A0C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DB7D12" w:rsidRPr="00083D08" w:rsidTr="00853C18">
        <w:trPr>
          <w:trHeight w:val="275"/>
        </w:trPr>
        <w:tc>
          <w:tcPr>
            <w:tcW w:w="7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ind w:left="402" w:right="3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DB7D12" w:rsidRPr="00083D08" w:rsidTr="00853C18">
        <w:trPr>
          <w:trHeight w:val="304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083D08" w:rsidRDefault="00DB7D12" w:rsidP="00DB7D12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083D08" w:rsidTr="00853C18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046844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 w:rsidRPr="00A96B1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Обеспечен</w:t>
            </w:r>
            <w:r w:rsidR="000468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а</w:t>
            </w:r>
            <w:r w:rsidRPr="00A96B1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безопасност</w:t>
            </w:r>
            <w:r w:rsidR="0004684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ь</w:t>
            </w:r>
            <w:r w:rsidRPr="00A96B1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жизни людей на водных объектах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5400,0</w:t>
            </w:r>
          </w:p>
        </w:tc>
      </w:tr>
      <w:tr w:rsidR="00DB7D12" w:rsidRPr="00083D08" w:rsidTr="00853C18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53C18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5400,0</w:t>
            </w:r>
          </w:p>
        </w:tc>
      </w:tr>
      <w:tr w:rsidR="00DB7D12" w:rsidRPr="00083D08" w:rsidTr="00853C18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Мероприятие:</w:t>
            </w:r>
            <w:r w:rsidRPr="00A96B1D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6B1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5400,0</w:t>
            </w:r>
          </w:p>
        </w:tc>
      </w:tr>
      <w:tr w:rsidR="00DB7D12" w:rsidRPr="00083D08" w:rsidTr="00853C18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DB7D12" w:rsidRPr="00083D08" w:rsidTr="00853C18">
        <w:trPr>
          <w:trHeight w:val="318"/>
        </w:trPr>
        <w:tc>
          <w:tcPr>
            <w:tcW w:w="7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083D08" w:rsidRDefault="00DB7D12" w:rsidP="00DB7D12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7D12" w:rsidRPr="00A96B1D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5400,0</w:t>
            </w:r>
          </w:p>
        </w:tc>
      </w:tr>
    </w:tbl>
    <w:p w:rsidR="00DB7D12" w:rsidRDefault="00DB7D12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739" w:rsidRDefault="00B81739" w:rsidP="00DB7D1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7D12" w:rsidRPr="008071BE" w:rsidRDefault="00DB7D12" w:rsidP="00DB7D12">
      <w:pPr>
        <w:widowControl w:val="0"/>
        <w:spacing w:before="157"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594" w:type="dxa"/>
        <w:tblInd w:w="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276"/>
        <w:gridCol w:w="3402"/>
        <w:gridCol w:w="2828"/>
      </w:tblGrid>
      <w:tr w:rsidR="00DB7D12" w:rsidRPr="008071BE" w:rsidTr="00DB7D12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DB7D12" w:rsidRPr="008071BE" w:rsidTr="00DB7D12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8071BE" w:rsidTr="00DB7D12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8071BE" w:rsidTr="00DB7D12">
        <w:trPr>
          <w:trHeight w:val="41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FE4A0C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>Задача: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ованы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 xml:space="preserve"> и осуществлен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>, направленны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 xml:space="preserve"> на безопасность людей на водных объектах</w:t>
            </w:r>
          </w:p>
        </w:tc>
      </w:tr>
      <w:tr w:rsidR="00DB7D12" w:rsidRPr="008071BE" w:rsidTr="00DB7D12">
        <w:trPr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17C81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FE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FE4A0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5BE0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Н.Ю. – начальник 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МКУ «Территориальное управление»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DB7D12">
        <w:trPr>
          <w:trHeight w:val="7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(результат) 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117C8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обеспечение безопасности людей на водных объектах Крапивинского муниципального округа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5BE0" w:rsidRDefault="00DB7D12" w:rsidP="004E5BE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Н.Ю. – начальник </w:t>
            </w:r>
          </w:p>
          <w:p w:rsidR="00DB7D12" w:rsidRDefault="00DB7D12" w:rsidP="00DB7D12">
            <w:pPr>
              <w:ind w:left="135"/>
              <w:jc w:val="both"/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>МКУ «Территориальное управление»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7D12" w:rsidRPr="008071BE" w:rsidTr="00DB7D12">
        <w:trPr>
          <w:trHeight w:val="69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  <w:p w:rsidR="00DB7D12" w:rsidRPr="000D3223" w:rsidRDefault="00DB7D12" w:rsidP="00DB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«Заключены муниципальные контракты 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 xml:space="preserve">на закупку товаров (работ/услуг) для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мероприятий, направленных </w:t>
            </w:r>
            <w:r w:rsidRPr="00117C81">
              <w:rPr>
                <w:rFonts w:ascii="Times New Roman" w:hAnsi="Times New Roman" w:cs="Times New Roman"/>
                <w:bCs/>
                <w:sz w:val="20"/>
                <w:szCs w:val="20"/>
              </w:rPr>
              <w:t>на обеспечение безопасности людей на водных объектах Крапивинского муниципального округа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  <w:p w:rsidR="00DB7D12" w:rsidRPr="000D3223" w:rsidRDefault="00DB7D12" w:rsidP="00DB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5BE0" w:rsidRDefault="00DB7D12" w:rsidP="004E5BE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Н.Ю. – начальник </w:t>
            </w:r>
          </w:p>
          <w:p w:rsidR="00DB7D12" w:rsidRDefault="00DB7D12" w:rsidP="00DB7D12">
            <w:pPr>
              <w:ind w:left="135"/>
              <w:jc w:val="both"/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>МКУ «Территориальное управление»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Муниципальный контракт</w:t>
            </w:r>
          </w:p>
          <w:p w:rsidR="00DB7D12" w:rsidRPr="000D3223" w:rsidRDefault="00DB7D12" w:rsidP="00DB7D12">
            <w:pPr>
              <w:tabs>
                <w:tab w:val="left" w:pos="19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DB7D12" w:rsidRPr="008071BE" w:rsidTr="00DB7D12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.1.2</w:t>
            </w:r>
            <w:r w:rsidR="00DB7D12"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точка «Произведена оплата за выполненные условия муниципальных контрактов 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 xml:space="preserve">на закупку товаров (работ/услуг) для реализации мероприятий, направленных </w:t>
            </w:r>
            <w:r w:rsidRPr="00117C81">
              <w:rPr>
                <w:rFonts w:ascii="Times New Roman" w:hAnsi="Times New Roman" w:cs="Times New Roman"/>
                <w:bCs/>
                <w:sz w:val="20"/>
                <w:szCs w:val="20"/>
              </w:rPr>
              <w:t>на обеспечение безопасности людей на водных объектах Крапивинского муниципального округа</w:t>
            </w:r>
            <w:r w:rsidRPr="00117C8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E5BE0" w:rsidRDefault="00DB7D12" w:rsidP="004E5BE0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 xml:space="preserve">Лазарева Н.Ю. – начальник </w:t>
            </w:r>
          </w:p>
          <w:p w:rsidR="00DB7D12" w:rsidRDefault="00DB7D12" w:rsidP="00DB7D12">
            <w:pPr>
              <w:ind w:left="135"/>
              <w:jc w:val="both"/>
            </w:pPr>
            <w:r w:rsidRPr="006A57FA">
              <w:rPr>
                <w:rFonts w:ascii="Times New Roman" w:hAnsi="Times New Roman" w:cs="Times New Roman"/>
                <w:sz w:val="20"/>
                <w:szCs w:val="20"/>
              </w:rPr>
              <w:t>МКУ «Территориальное управление»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Акты выполненных работ, 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-фактур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D12" w:rsidRPr="00246371" w:rsidRDefault="00DB7D12" w:rsidP="00DB7D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FE4A0C" w:rsidRDefault="00FE4A0C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DB7D12" w:rsidP="004E5BE0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>Паспорт</w:t>
      </w:r>
    </w:p>
    <w:p w:rsidR="00DB7D12" w:rsidRPr="00244652" w:rsidRDefault="00DB7D12" w:rsidP="004E5BE0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комплекса процессных мероприятий</w:t>
      </w:r>
    </w:p>
    <w:p w:rsidR="00DB7D12" w:rsidRPr="00802A28" w:rsidRDefault="00DB7D12" w:rsidP="004E5BE0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«</w:t>
      </w:r>
      <w:r w:rsidR="00FE4A0C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Паводок</w:t>
      </w:r>
      <w:r w:rsidRPr="00802A28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»</w:t>
      </w:r>
    </w:p>
    <w:p w:rsidR="00DB7D12" w:rsidRDefault="00DB7D12" w:rsidP="004E5BE0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16"/>
          <w:szCs w:val="20"/>
          <w:shd w:val="clear" w:color="auto" w:fill="FFD821"/>
          <w:lang w:eastAsia="ru-RU"/>
        </w:rPr>
      </w:pPr>
    </w:p>
    <w:p w:rsidR="00DB7D12" w:rsidRPr="00244652" w:rsidRDefault="00FE4A0C" w:rsidP="00FE4A0C">
      <w:pPr>
        <w:widowControl w:val="0"/>
        <w:spacing w:after="0" w:line="240" w:lineRule="auto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1.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Общие положения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07"/>
        <w:gridCol w:w="8186"/>
      </w:tblGrid>
      <w:tr w:rsidR="00DB7D12" w:rsidRPr="00244652" w:rsidTr="00DB7D12">
        <w:trPr>
          <w:trHeight w:val="419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 исполнительный орган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(соисполнитель муниципальной программы)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Администрация Крапивинского муниципального округа</w:t>
            </w:r>
          </w:p>
          <w:p w:rsidR="00DB7D1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Соисполнители:</w:t>
            </w:r>
          </w:p>
          <w:p w:rsidR="00DB7D12" w:rsidRPr="00244652" w:rsidRDefault="00DB7D12" w:rsidP="00046844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МБУ «</w:t>
            </w:r>
            <w:proofErr w:type="gramStart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Медиа-центр</w:t>
            </w:r>
            <w:proofErr w:type="gramEnd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КМО»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7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Связь с муниципальной программой</w:t>
            </w:r>
          </w:p>
        </w:tc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«Обеспечение безопасности жизнедеятельности населения на территории Крапивинского муниципального округа Кемеровской области – Кузбасса»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02A28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 2026 – 2030 годы</w:t>
            </w:r>
          </w:p>
        </w:tc>
      </w:tr>
    </w:tbl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FE4A0C" w:rsidP="00FE4A0C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2.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Показатели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4"/>
          <w:szCs w:val="20"/>
          <w:lang w:eastAsia="ru-RU"/>
        </w:rPr>
      </w:pPr>
    </w:p>
    <w:tbl>
      <w:tblPr>
        <w:tblW w:w="15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172"/>
        <w:gridCol w:w="1276"/>
        <w:gridCol w:w="1205"/>
        <w:gridCol w:w="992"/>
        <w:gridCol w:w="851"/>
        <w:gridCol w:w="850"/>
        <w:gridCol w:w="851"/>
        <w:gridCol w:w="638"/>
        <w:gridCol w:w="1063"/>
        <w:gridCol w:w="850"/>
        <w:gridCol w:w="2028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показателя/задачи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 показателей по годам</w:t>
            </w:r>
          </w:p>
        </w:tc>
        <w:tc>
          <w:tcPr>
            <w:tcW w:w="2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за достижение показателя</w:t>
            </w:r>
          </w:p>
        </w:tc>
      </w:tr>
      <w:tr w:rsidR="00DB7D12" w:rsidRPr="00244652" w:rsidTr="00FE4A0C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2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FE4A0C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B7D12" w:rsidRPr="00244652" w:rsidTr="00DB7D12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77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4E5BE0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Задача: </w:t>
            </w:r>
            <w:r w:rsidRPr="00D60CD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Предотвращение,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</w:tr>
      <w:tr w:rsidR="00DB7D12" w:rsidRPr="00244652" w:rsidTr="00FE4A0C">
        <w:trPr>
          <w:trHeight w:val="20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3F4FA4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Количество опубликованных статей в средствах массовой информации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и сети «Интернет»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МБУ «</w:t>
            </w:r>
            <w:proofErr w:type="gramStart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Медиа-центр</w:t>
            </w:r>
            <w:proofErr w:type="gramEnd"/>
            <w:r w:rsidR="004E5BE0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КМО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853C18" w:rsidP="00853C18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 xml:space="preserve">3.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Поквартальный план достижения показателей комплекса процессных мероприятий в 2026 году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269"/>
        <w:gridCol w:w="1276"/>
        <w:gridCol w:w="1842"/>
        <w:gridCol w:w="1560"/>
        <w:gridCol w:w="1559"/>
        <w:gridCol w:w="1559"/>
        <w:gridCol w:w="1701"/>
        <w:gridCol w:w="1904"/>
      </w:tblGrid>
      <w:tr w:rsidR="00DB7D12" w:rsidRPr="00244652" w:rsidTr="00DB7D12">
        <w:trPr>
          <w:trHeight w:val="360"/>
          <w:jc w:val="center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Плановые значения по кварталам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конец</w:t>
            </w:r>
            <w:proofErr w:type="gramEnd"/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2026 года</w:t>
            </w:r>
          </w:p>
        </w:tc>
      </w:tr>
      <w:tr w:rsidR="00DB7D12" w:rsidRPr="00244652" w:rsidTr="00DB7D12">
        <w:trPr>
          <w:trHeight w:val="360"/>
          <w:jc w:val="center"/>
        </w:trPr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январь-март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апрель-июнь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июль-сентябрь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октябрь-декабрь</w:t>
            </w: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DB7D12" w:rsidRPr="00244652" w:rsidTr="00DB7D12">
        <w:trPr>
          <w:trHeight w:hRule="exact" w:val="561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FE4A0C">
            <w:pPr>
              <w:widowControl w:val="0"/>
              <w:tabs>
                <w:tab w:val="left" w:pos="-25"/>
              </w:tabs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FD1369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Задача: Предотвращение, 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</w:tr>
      <w:tr w:rsidR="00DB7D12" w:rsidRPr="00244652" w:rsidTr="00DB7D12">
        <w:trPr>
          <w:trHeight w:hRule="exact" w:val="820"/>
          <w:jc w:val="center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FD1369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Количество опубликованных статей в средствах массовой информации и сети «Интернет»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КПМ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left="720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244652" w:rsidRDefault="00853C18" w:rsidP="00853C18">
      <w:pPr>
        <w:widowControl w:val="0"/>
        <w:spacing w:after="0" w:line="240" w:lineRule="auto"/>
        <w:ind w:left="1702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  <w:r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lastRenderedPageBreak/>
        <w:t xml:space="preserve">4. </w:t>
      </w:r>
      <w:r w:rsidR="00DB7D12" w:rsidRPr="00244652"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  <w:t>Перечень мероприятий (результатов) комплекса процессных мероприятий</w:t>
      </w:r>
    </w:p>
    <w:p w:rsidR="00DB7D12" w:rsidRPr="0024465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4020"/>
        <w:gridCol w:w="2055"/>
        <w:gridCol w:w="1418"/>
        <w:gridCol w:w="992"/>
        <w:gridCol w:w="851"/>
        <w:gridCol w:w="850"/>
        <w:gridCol w:w="992"/>
        <w:gridCol w:w="993"/>
        <w:gridCol w:w="992"/>
        <w:gridCol w:w="997"/>
      </w:tblGrid>
      <w:tr w:rsidR="00FE4A0C" w:rsidRPr="00244652" w:rsidTr="009C58D2">
        <w:trPr>
          <w:trHeight w:val="360"/>
          <w:jc w:val="center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мероприятия (результат)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мероприятия (результата) по годам</w:t>
            </w:r>
          </w:p>
        </w:tc>
      </w:tr>
      <w:tr w:rsidR="00FE4A0C" w:rsidRPr="00244652" w:rsidTr="009C58D2">
        <w:trPr>
          <w:trHeight w:val="360"/>
          <w:jc w:val="center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4A0538" w:rsidRDefault="00FE4A0C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</w:tr>
      <w:tr w:rsidR="00DB7D12" w:rsidRPr="00244652" w:rsidTr="00DB7D12">
        <w:trPr>
          <w:trHeight w:hRule="exact" w:val="283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4A0538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A05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DB7D12" w:rsidRPr="00244652" w:rsidTr="00DB7D12">
        <w:trPr>
          <w:trHeight w:hRule="exact" w:val="574"/>
          <w:jc w:val="center"/>
        </w:trPr>
        <w:tc>
          <w:tcPr>
            <w:tcW w:w="1478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7D12" w:rsidRPr="00244652" w:rsidRDefault="00FE4A0C" w:rsidP="00FE4A0C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Задача</w:t>
            </w:r>
            <w:r w:rsidR="00DB7D12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="00DB7D12" w:rsidRPr="00E37943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Предотвращение, 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</w:tr>
      <w:tr w:rsidR="00DB7D12" w:rsidRPr="00244652" w:rsidTr="00DB7D12">
        <w:trPr>
          <w:trHeight w:hRule="exact" w:val="670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853C18" w:rsidP="00853C18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Проведены м</w:t>
            </w:r>
            <w:r w:rsidR="00DB7D12" w:rsidRPr="00A30BFD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ероприятия, направленные на обеспечение безопасного пропуска ледохода и паводковых вод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Иные мероприятия (результаты)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DB7D12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DB7D12" w:rsidRPr="00244652" w:rsidTr="00DB7D12">
        <w:trPr>
          <w:trHeight w:hRule="exact" w:val="579"/>
          <w:jc w:val="center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Pr="00244652" w:rsidRDefault="00FE4A0C" w:rsidP="00DB7D12">
            <w:pPr>
              <w:widowControl w:val="0"/>
              <w:spacing w:after="0" w:line="240" w:lineRule="auto"/>
              <w:jc w:val="center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DB7D12"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.1.1</w:t>
            </w:r>
          </w:p>
        </w:tc>
        <w:tc>
          <w:tcPr>
            <w:tcW w:w="141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D12" w:rsidRDefault="00DB7D12" w:rsidP="00DB7D12">
            <w:pPr>
              <w:widowControl w:val="0"/>
              <w:spacing w:after="0" w:line="240" w:lineRule="auto"/>
              <w:jc w:val="both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 w:rsidRPr="00244652"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Характеристика: 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910F36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публикован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910F36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стат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ьи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в Крапивинской газете «</w:t>
            </w:r>
            <w:proofErr w:type="spellStart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>Тайдонские</w:t>
            </w:r>
            <w:proofErr w:type="spellEnd"/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родники» </w:t>
            </w:r>
            <w:r w:rsidRPr="00910F36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и размещен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910F36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профилактически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910F36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материал</w:t>
            </w:r>
            <w:r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>ы</w:t>
            </w:r>
            <w:r w:rsidRPr="00910F36">
              <w:rPr>
                <w:rFonts w:ascii="XO Thames" w:eastAsia="Times New Roman" w:hAnsi="XO Thames" w:cs="Times New Roman"/>
                <w:bCs/>
                <w:color w:val="000000"/>
                <w:sz w:val="20"/>
                <w:szCs w:val="20"/>
                <w:lang w:eastAsia="ru-RU"/>
              </w:rPr>
              <w:t xml:space="preserve"> в сети «Интернет»</w:t>
            </w: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на официальных сайтах и  на страницах в социальных сетях администрации Крапивинского муниципального округа и подведомственных учреждений</w:t>
            </w:r>
          </w:p>
          <w:p w:rsidR="00DB7D12" w:rsidRPr="00244652" w:rsidRDefault="00DB7D12" w:rsidP="00DB7D12">
            <w:pPr>
              <w:widowControl w:val="0"/>
              <w:spacing w:after="0" w:line="240" w:lineRule="auto"/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XO Thames" w:eastAsia="Times New Roman" w:hAnsi="XO Thame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B7D12" w:rsidRDefault="00DB7D12" w:rsidP="00DB7D12">
      <w:pPr>
        <w:widowControl w:val="0"/>
        <w:spacing w:after="0" w:line="240" w:lineRule="auto"/>
        <w:ind w:firstLine="567"/>
        <w:jc w:val="center"/>
        <w:rPr>
          <w:rFonts w:ascii="XO Thames" w:eastAsia="Times New Roman" w:hAnsi="XO Thames" w:cs="Times New Roman"/>
          <w:color w:val="000000"/>
          <w:sz w:val="28"/>
          <w:szCs w:val="20"/>
          <w:lang w:eastAsia="ru-RU"/>
        </w:rPr>
      </w:pPr>
    </w:p>
    <w:p w:rsidR="00DB7D12" w:rsidRPr="00083D08" w:rsidRDefault="00DB7D12" w:rsidP="00DB7D12">
      <w:pPr>
        <w:widowControl w:val="0"/>
        <w:spacing w:before="75" w:after="0" w:line="240" w:lineRule="auto"/>
        <w:ind w:left="567" w:right="-36"/>
        <w:jc w:val="center"/>
        <w:outlineLvl w:val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5. Финансовое</w:t>
      </w:r>
      <w:r w:rsidRPr="00083D08">
        <w:rPr>
          <w:rFonts w:ascii="Times New Roman" w:eastAsia="Times New Roman" w:hAnsi="Times New Roman" w:cs="Times New Roman"/>
          <w:color w:val="000000"/>
          <w:spacing w:val="-8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обеспечение</w:t>
      </w:r>
      <w:r w:rsidRPr="00083D08">
        <w:rPr>
          <w:rFonts w:ascii="Times New Roman" w:eastAsia="Times New Roman" w:hAnsi="Times New Roman" w:cs="Times New Roman"/>
          <w:color w:val="000000"/>
          <w:spacing w:val="-5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комплекса</w:t>
      </w:r>
      <w:r w:rsidRPr="00083D08">
        <w:rPr>
          <w:rFonts w:ascii="Times New Roman" w:eastAsia="Times New Roman" w:hAnsi="Times New Roman" w:cs="Times New Roman"/>
          <w:color w:val="000000"/>
          <w:spacing w:val="-7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процессных</w:t>
      </w:r>
      <w:r w:rsidRPr="00083D08">
        <w:rPr>
          <w:rFonts w:ascii="Times New Roman" w:eastAsia="Times New Roman" w:hAnsi="Times New Roman" w:cs="Times New Roman"/>
          <w:color w:val="000000"/>
          <w:spacing w:val="-9"/>
          <w:sz w:val="28"/>
          <w:szCs w:val="20"/>
          <w:lang w:eastAsia="ru-RU"/>
        </w:rPr>
        <w:t xml:space="preserve"> </w:t>
      </w:r>
      <w:r w:rsidRPr="00083D0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мероприятий</w:t>
      </w:r>
    </w:p>
    <w:tbl>
      <w:tblPr>
        <w:tblpPr w:leftFromText="180" w:rightFromText="180" w:vertAnchor="text" w:horzAnchor="margin" w:tblpX="147" w:tblpY="242"/>
        <w:tblW w:w="14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4"/>
        <w:gridCol w:w="1134"/>
        <w:gridCol w:w="1276"/>
        <w:gridCol w:w="1276"/>
        <w:gridCol w:w="1134"/>
        <w:gridCol w:w="989"/>
        <w:gridCol w:w="1134"/>
      </w:tblGrid>
      <w:tr w:rsidR="00FE4A0C" w:rsidRPr="00083D08" w:rsidTr="00FE4A0C">
        <w:trPr>
          <w:trHeight w:val="275"/>
        </w:trPr>
        <w:tc>
          <w:tcPr>
            <w:tcW w:w="7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финансового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обеспечения</w:t>
            </w:r>
          </w:p>
        </w:tc>
        <w:tc>
          <w:tcPr>
            <w:tcW w:w="6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083D08" w:rsidRDefault="00FE4A0C" w:rsidP="00FE4A0C">
            <w:pPr>
              <w:widowControl w:val="0"/>
              <w:spacing w:after="0" w:line="240" w:lineRule="auto"/>
              <w:ind w:left="142" w:firstLine="1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финансового обеспечения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годам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реализации,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</w:tr>
      <w:tr w:rsidR="00FE4A0C" w:rsidRPr="00083D08" w:rsidTr="00FE4A0C">
        <w:trPr>
          <w:trHeight w:val="280"/>
        </w:trPr>
        <w:tc>
          <w:tcPr>
            <w:tcW w:w="7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after="0" w:line="240" w:lineRule="auto"/>
              <w:ind w:left="402" w:right="39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after="0" w:line="240" w:lineRule="auto"/>
              <w:ind w:left="48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083D08" w:rsidRDefault="00FE4A0C" w:rsidP="00FE4A0C">
            <w:pPr>
              <w:widowControl w:val="0"/>
              <w:spacing w:before="6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after="0" w:line="240" w:lineRule="auto"/>
              <w:ind w:left="280" w:right="27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FE4A0C" w:rsidRPr="00083D08" w:rsidTr="00FE4A0C">
        <w:trPr>
          <w:trHeight w:val="304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5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52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FE4A0C" w:rsidRPr="00083D08" w:rsidRDefault="00FE4A0C" w:rsidP="00FE4A0C">
            <w:pPr>
              <w:widowControl w:val="0"/>
              <w:spacing w:before="57"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FE4A0C" w:rsidRPr="00083D08" w:rsidTr="00FE4A0C">
        <w:trPr>
          <w:trHeight w:val="318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083D08" w:rsidRDefault="00FE4A0C" w:rsidP="00FE4A0C">
            <w:pPr>
              <w:widowControl w:val="0"/>
              <w:spacing w:after="0" w:line="181" w:lineRule="exact"/>
              <w:ind w:left="107" w:right="141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Комплекс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процессных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мероприятий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pacing w:val="-3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Паводок»</w:t>
            </w:r>
            <w:r w:rsidRPr="00246371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(всего),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FE4A0C" w:rsidRPr="00083D08" w:rsidTr="00FE4A0C">
        <w:trPr>
          <w:trHeight w:val="318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083D08" w:rsidRDefault="00FE4A0C" w:rsidP="00FE4A0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E4A0C" w:rsidRPr="00083D08" w:rsidTr="00FE4A0C">
        <w:trPr>
          <w:trHeight w:val="318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083D08" w:rsidRDefault="00FE4A0C" w:rsidP="00FE4A0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FE4A0C" w:rsidRPr="00083D08" w:rsidTr="00FE4A0C">
        <w:trPr>
          <w:trHeight w:val="245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FE4A0C" w:rsidRDefault="00FE4A0C" w:rsidP="00FE4A0C">
            <w:pPr>
              <w:widowControl w:val="0"/>
              <w:spacing w:after="0" w:line="181" w:lineRule="exact"/>
              <w:ind w:left="107" w:right="14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Мероприятие:</w:t>
            </w:r>
            <w:r w:rsidRPr="00FE4A0C">
              <w:rPr>
                <w:rFonts w:ascii="XO Thames" w:eastAsia="Times New Roman" w:hAnsi="XO Thames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XO Thames" w:eastAsia="Times New Roman" w:hAnsi="XO Thames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П</w:t>
            </w:r>
            <w:r w:rsidRPr="00FE4A0C">
              <w:rPr>
                <w:rFonts w:ascii="XO Thames" w:eastAsia="Times New Roman" w:hAnsi="XO Thames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роведены м</w:t>
            </w:r>
            <w:r w:rsidRPr="00FE4A0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ероприятия, направленные на обеспечение безопасного пропуска ледохода и паводковых вод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,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всего,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в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том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5"/>
                <w:sz w:val="20"/>
                <w:szCs w:val="20"/>
                <w:lang w:eastAsia="ru-RU"/>
              </w:rPr>
              <w:t xml:space="preserve"> </w:t>
            </w:r>
            <w:r w:rsidRPr="00FE4A0C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FE4A0C" w:rsidRPr="00083D08" w:rsidTr="00FE4A0C">
        <w:trPr>
          <w:trHeight w:val="318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083D08" w:rsidRDefault="00FE4A0C" w:rsidP="00FE4A0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Областной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E4A0C" w:rsidRPr="00083D08" w:rsidTr="00FE4A0C">
        <w:trPr>
          <w:trHeight w:val="318"/>
        </w:trPr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083D08" w:rsidRDefault="00FE4A0C" w:rsidP="00FE4A0C">
            <w:pPr>
              <w:widowControl w:val="0"/>
              <w:spacing w:after="0" w:line="181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083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4A0C" w:rsidRPr="00A96B1D" w:rsidRDefault="00FE4A0C" w:rsidP="00FE4A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6B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</w:tbl>
    <w:p w:rsidR="00DB7D12" w:rsidRPr="008071BE" w:rsidRDefault="00DB7D12" w:rsidP="00DB7D12">
      <w:pPr>
        <w:widowControl w:val="0"/>
        <w:spacing w:before="157" w:after="240" w:line="240" w:lineRule="auto"/>
        <w:ind w:right="364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</w:pP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6. План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реализации</w:t>
      </w:r>
      <w:r w:rsidRPr="008071BE">
        <w:rPr>
          <w:rFonts w:ascii="Times New Roman" w:eastAsia="Times New Roman" w:hAnsi="Times New Roman" w:cs="Times New Roman"/>
          <w:color w:val="000000"/>
          <w:spacing w:val="-4"/>
          <w:sz w:val="28"/>
          <w:szCs w:val="20"/>
          <w:lang w:eastAsia="ru-RU"/>
        </w:rPr>
        <w:t xml:space="preserve"> </w:t>
      </w:r>
      <w:r w:rsidRPr="008071BE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комплекса процессных мероприятий в текущем году</w:t>
      </w:r>
    </w:p>
    <w:tbl>
      <w:tblPr>
        <w:tblW w:w="14742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1276"/>
        <w:gridCol w:w="1276"/>
        <w:gridCol w:w="3402"/>
        <w:gridCol w:w="2976"/>
      </w:tblGrid>
      <w:tr w:rsidR="00DB7D12" w:rsidRPr="008071BE" w:rsidTr="00FE4A0C">
        <w:trPr>
          <w:trHeight w:val="54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(результата),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3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исполнитель (участник муниципальной программы)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документа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(результата), контрольной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точки</w:t>
            </w:r>
          </w:p>
        </w:tc>
      </w:tr>
      <w:tr w:rsidR="00DB7D12" w:rsidRPr="008071BE" w:rsidTr="00FE4A0C">
        <w:trPr>
          <w:trHeight w:val="3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DB7D12" w:rsidRPr="008071BE" w:rsidTr="00FE4A0C">
        <w:trPr>
          <w:trHeight w:val="355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DB7D12" w:rsidRPr="008071BE" w:rsidRDefault="00DB7D12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DB7D12" w:rsidRPr="008071BE" w:rsidTr="00FE4A0C">
        <w:trPr>
          <w:trHeight w:val="3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FE4A0C">
            <w:pPr>
              <w:autoSpaceDE w:val="0"/>
              <w:autoSpaceDN w:val="0"/>
              <w:adjustRightInd w:val="0"/>
              <w:spacing w:after="0" w:line="240" w:lineRule="auto"/>
              <w:ind w:left="142" w:right="13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5138">
              <w:rPr>
                <w:rFonts w:ascii="Times New Roman" w:hAnsi="Times New Roman" w:cs="Times New Roman"/>
                <w:sz w:val="20"/>
                <w:szCs w:val="20"/>
              </w:rPr>
              <w:t>Задача: Предотвращение,  ликвидация и минимизация последствий природных чрезвычайных ситуаций в результате опасных природных явлений: весеннее половодье, паводки, снегопады, обильные осадки, ледяной дождь</w:t>
            </w:r>
          </w:p>
        </w:tc>
      </w:tr>
      <w:tr w:rsidR="00DB7D12" w:rsidRPr="008071BE" w:rsidTr="00FE4A0C">
        <w:trPr>
          <w:trHeight w:val="4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Default="00FE4A0C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DB7D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467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A5138">
              <w:rPr>
                <w:rFonts w:ascii="Times New Roman" w:hAnsi="Times New Roman" w:cs="Times New Roman"/>
                <w:bCs/>
                <w:sz w:val="20"/>
                <w:szCs w:val="20"/>
              </w:rPr>
              <w:t>Мероприятия, направленные на обеспечение безопасного пропуска ледохода и паводковых вод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0D32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FE4A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31.12.20</w:t>
            </w:r>
            <w:r w:rsidR="00FE4A0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853C18" w:rsidP="00DB7D12">
            <w:pPr>
              <w:autoSpaceDE w:val="0"/>
              <w:autoSpaceDN w:val="0"/>
              <w:adjustRightInd w:val="0"/>
              <w:spacing w:after="0" w:line="240" w:lineRule="auto"/>
              <w:ind w:left="135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В.А. - Директор (главный редактор) МБУ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Медиа-центр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КМО»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B7D12" w:rsidRPr="008071BE" w:rsidRDefault="00DB7D12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C18" w:rsidRPr="008071BE" w:rsidTr="00FE4A0C">
        <w:trPr>
          <w:trHeight w:val="5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Default="00853C18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8071BE" w:rsidRDefault="00853C18" w:rsidP="00DB7D12">
            <w:pPr>
              <w:widowControl w:val="0"/>
              <w:tabs>
                <w:tab w:val="left" w:pos="995"/>
                <w:tab w:val="left" w:pos="1489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Мероприятие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(результат) 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EA513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Мероприятия, направленные на обеспечение безопасного пропуска ледохода и паводковых вод</w:t>
            </w:r>
            <w:r w:rsidRPr="000D32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в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2026 году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реализации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8071BE" w:rsidRDefault="00853C18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8071BE" w:rsidRDefault="00853C18" w:rsidP="00DB7D1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Default="00853C18" w:rsidP="00853C18">
            <w:pPr>
              <w:ind w:left="141"/>
              <w:jc w:val="both"/>
            </w:pPr>
            <w:r w:rsidRPr="001B20C7">
              <w:rPr>
                <w:rFonts w:ascii="Times New Roman" w:hAnsi="Times New Roman" w:cs="Times New Roman"/>
                <w:sz w:val="20"/>
                <w:szCs w:val="20"/>
              </w:rPr>
              <w:t>Директор (главный редактор) МБУ «</w:t>
            </w:r>
            <w:proofErr w:type="gramStart"/>
            <w:r w:rsidRPr="001B20C7">
              <w:rPr>
                <w:rFonts w:ascii="Times New Roman" w:hAnsi="Times New Roman" w:cs="Times New Roman"/>
                <w:sz w:val="20"/>
                <w:szCs w:val="20"/>
              </w:rPr>
              <w:t>Медиа-центр</w:t>
            </w:r>
            <w:proofErr w:type="gramEnd"/>
            <w:r w:rsidRPr="001B20C7">
              <w:rPr>
                <w:rFonts w:ascii="Times New Roman" w:hAnsi="Times New Roman" w:cs="Times New Roman"/>
                <w:sz w:val="20"/>
                <w:szCs w:val="20"/>
              </w:rPr>
              <w:t xml:space="preserve"> КМО»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8071BE" w:rsidRDefault="00853C18" w:rsidP="00DB7D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53C18" w:rsidRPr="008071BE" w:rsidTr="00FE4A0C">
        <w:trPr>
          <w:trHeight w:val="85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Default="00853C18" w:rsidP="00DB7D12">
            <w:pPr>
              <w:widowControl w:val="0"/>
              <w:spacing w:before="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  <w:r w:rsidRPr="008071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.К.1</w:t>
            </w:r>
          </w:p>
          <w:p w:rsidR="00853C18" w:rsidRPr="000D3223" w:rsidRDefault="00853C18" w:rsidP="00DB7D1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8071BE" w:rsidRDefault="00853C18" w:rsidP="00853C18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Контрольная точка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Размещены </w:t>
            </w:r>
            <w:r w:rsidRPr="00853C18">
              <w:rPr>
                <w:rFonts w:ascii="Times New Roman" w:hAnsi="Times New Roman" w:cs="Times New Roman"/>
                <w:bCs/>
                <w:sz w:val="20"/>
                <w:szCs w:val="20"/>
              </w:rPr>
              <w:t>профилактические материалы в сети «Интернет»</w:t>
            </w:r>
            <w:r w:rsidRPr="00853C18">
              <w:rPr>
                <w:rFonts w:ascii="Times New Roman" w:hAnsi="Times New Roman" w:cs="Times New Roman"/>
                <w:sz w:val="20"/>
                <w:szCs w:val="20"/>
              </w:rPr>
              <w:t xml:space="preserve"> на официальных сайтах и  на страницах в социальных сетях администрации Крапивинского муниципального округа и подведомственных учреждений</w:t>
            </w: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8071BE" w:rsidRDefault="00853C18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Default="00853C18" w:rsidP="00DB7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71BE">
              <w:rPr>
                <w:rFonts w:ascii="Times New Roman" w:hAnsi="Times New Roman" w:cs="Times New Roman"/>
                <w:sz w:val="20"/>
                <w:szCs w:val="20"/>
              </w:rPr>
              <w:t>01.10.2026</w:t>
            </w:r>
          </w:p>
          <w:p w:rsidR="00853C18" w:rsidRPr="000D3223" w:rsidRDefault="00853C18" w:rsidP="00DB7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Default="00853C18" w:rsidP="00853C18">
            <w:pPr>
              <w:ind w:left="141"/>
              <w:jc w:val="both"/>
            </w:pPr>
            <w:r w:rsidRPr="001B20C7">
              <w:rPr>
                <w:rFonts w:ascii="Times New Roman" w:hAnsi="Times New Roman" w:cs="Times New Roman"/>
                <w:sz w:val="20"/>
                <w:szCs w:val="20"/>
              </w:rPr>
              <w:t>Директор (главный редактор) МБУ «</w:t>
            </w:r>
            <w:proofErr w:type="gramStart"/>
            <w:r w:rsidRPr="001B20C7">
              <w:rPr>
                <w:rFonts w:ascii="Times New Roman" w:hAnsi="Times New Roman" w:cs="Times New Roman"/>
                <w:sz w:val="20"/>
                <w:szCs w:val="20"/>
              </w:rPr>
              <w:t>Медиа-центр</w:t>
            </w:r>
            <w:proofErr w:type="gramEnd"/>
            <w:r w:rsidRPr="001B20C7">
              <w:rPr>
                <w:rFonts w:ascii="Times New Roman" w:hAnsi="Times New Roman" w:cs="Times New Roman"/>
                <w:sz w:val="20"/>
                <w:szCs w:val="20"/>
              </w:rPr>
              <w:t xml:space="preserve"> КМО»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3C18" w:rsidRPr="000D3223" w:rsidRDefault="00853C18" w:rsidP="00853C18">
            <w:pPr>
              <w:spacing w:after="0" w:line="240" w:lineRule="auto"/>
              <w:ind w:left="141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интернет-ресурсы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на которых размещены материалы, Крапивинская газета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Тайдонские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родники»</w:t>
            </w:r>
          </w:p>
        </w:tc>
      </w:tr>
    </w:tbl>
    <w:p w:rsidR="00DB7D12" w:rsidRPr="00246371" w:rsidRDefault="00DB7D12" w:rsidP="00DB7D1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7D12" w:rsidRPr="00246371" w:rsidSect="004F129B">
      <w:pgSz w:w="16838" w:h="11906" w:orient="landscape"/>
      <w:pgMar w:top="851" w:right="851" w:bottom="851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A44" w:rsidRDefault="00E74A44" w:rsidP="00433E16">
      <w:pPr>
        <w:spacing w:after="0" w:line="240" w:lineRule="auto"/>
      </w:pPr>
      <w:r>
        <w:separator/>
      </w:r>
    </w:p>
  </w:endnote>
  <w:endnote w:type="continuationSeparator" w:id="0">
    <w:p w:rsidR="00E74A44" w:rsidRDefault="00E74A44" w:rsidP="00433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A44" w:rsidRDefault="00E74A44" w:rsidP="00433E16">
      <w:pPr>
        <w:spacing w:after="0" w:line="240" w:lineRule="auto"/>
      </w:pPr>
      <w:r>
        <w:separator/>
      </w:r>
    </w:p>
  </w:footnote>
  <w:footnote w:type="continuationSeparator" w:id="0">
    <w:p w:rsidR="00E74A44" w:rsidRDefault="00E74A44" w:rsidP="00433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8D2" w:rsidRDefault="009C58D2">
    <w:pPr>
      <w:pStyle w:val="ac"/>
      <w:jc w:val="center"/>
    </w:pPr>
  </w:p>
  <w:p w:rsidR="009C58D2" w:rsidRDefault="009C58D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2F7"/>
    <w:multiLevelType w:val="multilevel"/>
    <w:tmpl w:val="BF5A5E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20A17929"/>
    <w:multiLevelType w:val="multilevel"/>
    <w:tmpl w:val="CA1E5842"/>
    <w:lvl w:ilvl="0">
      <w:start w:val="1"/>
      <w:numFmt w:val="decimal"/>
      <w:lvlText w:val="%1."/>
      <w:lvlJc w:val="left"/>
      <w:pPr>
        <w:ind w:left="7440" w:hanging="164"/>
      </w:pPr>
      <w:rPr>
        <w:b w:val="0"/>
        <w:spacing w:val="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2">
    <w:nsid w:val="27F6500D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2062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3">
    <w:nsid w:val="282310BF"/>
    <w:multiLevelType w:val="multilevel"/>
    <w:tmpl w:val="4C862554"/>
    <w:lvl w:ilvl="0">
      <w:start w:val="5"/>
      <w:numFmt w:val="decimal"/>
      <w:lvlText w:val="%1."/>
      <w:lvlJc w:val="left"/>
      <w:pPr>
        <w:ind w:left="763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8352" w:hanging="360"/>
      </w:pPr>
    </w:lvl>
    <w:lvl w:ilvl="2">
      <w:start w:val="1"/>
      <w:numFmt w:val="lowerRoman"/>
      <w:lvlText w:val="%3."/>
      <w:lvlJc w:val="right"/>
      <w:pPr>
        <w:ind w:left="9072" w:hanging="180"/>
      </w:pPr>
    </w:lvl>
    <w:lvl w:ilvl="3">
      <w:start w:val="1"/>
      <w:numFmt w:val="decimal"/>
      <w:lvlText w:val="%4."/>
      <w:lvlJc w:val="left"/>
      <w:pPr>
        <w:ind w:left="9792" w:hanging="360"/>
      </w:pPr>
    </w:lvl>
    <w:lvl w:ilvl="4">
      <w:start w:val="1"/>
      <w:numFmt w:val="lowerLetter"/>
      <w:lvlText w:val="%5."/>
      <w:lvlJc w:val="left"/>
      <w:pPr>
        <w:ind w:left="10512" w:hanging="360"/>
      </w:pPr>
    </w:lvl>
    <w:lvl w:ilvl="5">
      <w:start w:val="1"/>
      <w:numFmt w:val="lowerRoman"/>
      <w:lvlText w:val="%6."/>
      <w:lvlJc w:val="right"/>
      <w:pPr>
        <w:ind w:left="11232" w:hanging="180"/>
      </w:pPr>
    </w:lvl>
    <w:lvl w:ilvl="6">
      <w:start w:val="1"/>
      <w:numFmt w:val="decimal"/>
      <w:lvlText w:val="%7."/>
      <w:lvlJc w:val="left"/>
      <w:pPr>
        <w:ind w:left="11952" w:hanging="360"/>
      </w:pPr>
    </w:lvl>
    <w:lvl w:ilvl="7">
      <w:start w:val="1"/>
      <w:numFmt w:val="lowerLetter"/>
      <w:lvlText w:val="%8."/>
      <w:lvlJc w:val="left"/>
      <w:pPr>
        <w:ind w:left="12672" w:hanging="360"/>
      </w:pPr>
    </w:lvl>
    <w:lvl w:ilvl="8">
      <w:start w:val="1"/>
      <w:numFmt w:val="lowerRoman"/>
      <w:lvlText w:val="%9."/>
      <w:lvlJc w:val="right"/>
      <w:pPr>
        <w:ind w:left="13392" w:hanging="180"/>
      </w:pPr>
    </w:lvl>
  </w:abstractNum>
  <w:abstractNum w:abstractNumId="4">
    <w:nsid w:val="3EB67FE7"/>
    <w:multiLevelType w:val="multilevel"/>
    <w:tmpl w:val="2E2CCD04"/>
    <w:lvl w:ilvl="0">
      <w:start w:val="1"/>
      <w:numFmt w:val="decimal"/>
      <w:lvlText w:val="%1."/>
      <w:lvlJc w:val="left"/>
      <w:pPr>
        <w:ind w:left="7632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A7B0D25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abstractNum w:abstractNumId="6">
    <w:nsid w:val="62D8396D"/>
    <w:multiLevelType w:val="multilevel"/>
    <w:tmpl w:val="AC6AD750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1430"/>
        </w:tabs>
        <w:ind w:left="1142" w:hanging="432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</w:lvl>
  </w:abstractNum>
  <w:abstractNum w:abstractNumId="7">
    <w:nsid w:val="76B6737F"/>
    <w:multiLevelType w:val="multilevel"/>
    <w:tmpl w:val="79C28E6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15"/>
    <w:rsid w:val="00000403"/>
    <w:rsid w:val="00014509"/>
    <w:rsid w:val="0001575A"/>
    <w:rsid w:val="000201B1"/>
    <w:rsid w:val="00022780"/>
    <w:rsid w:val="00033D63"/>
    <w:rsid w:val="000452C1"/>
    <w:rsid w:val="00046844"/>
    <w:rsid w:val="00051CCD"/>
    <w:rsid w:val="00051EEA"/>
    <w:rsid w:val="00062676"/>
    <w:rsid w:val="00083D08"/>
    <w:rsid w:val="00083ECD"/>
    <w:rsid w:val="00087B9C"/>
    <w:rsid w:val="000907F8"/>
    <w:rsid w:val="00094523"/>
    <w:rsid w:val="00094C5B"/>
    <w:rsid w:val="00096193"/>
    <w:rsid w:val="000A068C"/>
    <w:rsid w:val="000B1183"/>
    <w:rsid w:val="000B5DE6"/>
    <w:rsid w:val="000C4472"/>
    <w:rsid w:val="000C7FEE"/>
    <w:rsid w:val="000D10CD"/>
    <w:rsid w:val="000E0134"/>
    <w:rsid w:val="000E1119"/>
    <w:rsid w:val="000E376E"/>
    <w:rsid w:val="000F2FB5"/>
    <w:rsid w:val="000F3688"/>
    <w:rsid w:val="00105D60"/>
    <w:rsid w:val="00117C81"/>
    <w:rsid w:val="001209BF"/>
    <w:rsid w:val="00125E8B"/>
    <w:rsid w:val="001341FC"/>
    <w:rsid w:val="00134BD0"/>
    <w:rsid w:val="0013671A"/>
    <w:rsid w:val="00137E5F"/>
    <w:rsid w:val="00141773"/>
    <w:rsid w:val="00163D80"/>
    <w:rsid w:val="0017438B"/>
    <w:rsid w:val="00176004"/>
    <w:rsid w:val="00177C66"/>
    <w:rsid w:val="001823A7"/>
    <w:rsid w:val="001841DA"/>
    <w:rsid w:val="001A1FA6"/>
    <w:rsid w:val="001A79EE"/>
    <w:rsid w:val="001B4C34"/>
    <w:rsid w:val="001D23B2"/>
    <w:rsid w:val="001E3BA2"/>
    <w:rsid w:val="001E5B8B"/>
    <w:rsid w:val="001E774A"/>
    <w:rsid w:val="001F2F44"/>
    <w:rsid w:val="001F47BA"/>
    <w:rsid w:val="00211CDA"/>
    <w:rsid w:val="0022353C"/>
    <w:rsid w:val="002246AC"/>
    <w:rsid w:val="00224C38"/>
    <w:rsid w:val="00226F3C"/>
    <w:rsid w:val="00237FDD"/>
    <w:rsid w:val="00244652"/>
    <w:rsid w:val="00246371"/>
    <w:rsid w:val="00250728"/>
    <w:rsid w:val="00257278"/>
    <w:rsid w:val="00264646"/>
    <w:rsid w:val="00264B0C"/>
    <w:rsid w:val="00267EA0"/>
    <w:rsid w:val="0027021B"/>
    <w:rsid w:val="00274BA3"/>
    <w:rsid w:val="00287E2A"/>
    <w:rsid w:val="002965C3"/>
    <w:rsid w:val="00296A58"/>
    <w:rsid w:val="002A6602"/>
    <w:rsid w:val="002B0812"/>
    <w:rsid w:val="002B381B"/>
    <w:rsid w:val="002C241F"/>
    <w:rsid w:val="002C2C2C"/>
    <w:rsid w:val="002D39DA"/>
    <w:rsid w:val="002D5C58"/>
    <w:rsid w:val="002E1AD1"/>
    <w:rsid w:val="002E690E"/>
    <w:rsid w:val="002F4D40"/>
    <w:rsid w:val="002F5CF8"/>
    <w:rsid w:val="002F6C81"/>
    <w:rsid w:val="002F7589"/>
    <w:rsid w:val="00303FDE"/>
    <w:rsid w:val="00305D53"/>
    <w:rsid w:val="00305FAE"/>
    <w:rsid w:val="00307C7C"/>
    <w:rsid w:val="003128BD"/>
    <w:rsid w:val="00313588"/>
    <w:rsid w:val="00324D49"/>
    <w:rsid w:val="0033053E"/>
    <w:rsid w:val="00336351"/>
    <w:rsid w:val="00340D46"/>
    <w:rsid w:val="00341067"/>
    <w:rsid w:val="00342DF7"/>
    <w:rsid w:val="00345B60"/>
    <w:rsid w:val="003527B5"/>
    <w:rsid w:val="0035779D"/>
    <w:rsid w:val="003626A0"/>
    <w:rsid w:val="003735AF"/>
    <w:rsid w:val="0038253F"/>
    <w:rsid w:val="003A2A22"/>
    <w:rsid w:val="003A62E3"/>
    <w:rsid w:val="003B19E3"/>
    <w:rsid w:val="003C01F0"/>
    <w:rsid w:val="003C29A1"/>
    <w:rsid w:val="003C5A62"/>
    <w:rsid w:val="003C7A1C"/>
    <w:rsid w:val="003D078F"/>
    <w:rsid w:val="003D6F43"/>
    <w:rsid w:val="003E1F62"/>
    <w:rsid w:val="003E6602"/>
    <w:rsid w:val="003F1E67"/>
    <w:rsid w:val="003F4FA4"/>
    <w:rsid w:val="00400587"/>
    <w:rsid w:val="00401A62"/>
    <w:rsid w:val="00402C3E"/>
    <w:rsid w:val="00411282"/>
    <w:rsid w:val="00416023"/>
    <w:rsid w:val="00426BA6"/>
    <w:rsid w:val="00430552"/>
    <w:rsid w:val="00433E16"/>
    <w:rsid w:val="004403E6"/>
    <w:rsid w:val="00442E32"/>
    <w:rsid w:val="0045551C"/>
    <w:rsid w:val="00457BBF"/>
    <w:rsid w:val="0046623B"/>
    <w:rsid w:val="00496C2E"/>
    <w:rsid w:val="004A0538"/>
    <w:rsid w:val="004A28B0"/>
    <w:rsid w:val="004A6E51"/>
    <w:rsid w:val="004A754A"/>
    <w:rsid w:val="004B01B3"/>
    <w:rsid w:val="004B2186"/>
    <w:rsid w:val="004B3F08"/>
    <w:rsid w:val="004B46D2"/>
    <w:rsid w:val="004B6EE0"/>
    <w:rsid w:val="004B738B"/>
    <w:rsid w:val="004C237B"/>
    <w:rsid w:val="004C6326"/>
    <w:rsid w:val="004D1A96"/>
    <w:rsid w:val="004E431A"/>
    <w:rsid w:val="004E4FBF"/>
    <w:rsid w:val="004E5BE0"/>
    <w:rsid w:val="004F045E"/>
    <w:rsid w:val="004F129B"/>
    <w:rsid w:val="004F6F5E"/>
    <w:rsid w:val="005124DD"/>
    <w:rsid w:val="005350F2"/>
    <w:rsid w:val="00550208"/>
    <w:rsid w:val="00556A9B"/>
    <w:rsid w:val="00563D02"/>
    <w:rsid w:val="005641AD"/>
    <w:rsid w:val="00567594"/>
    <w:rsid w:val="00567BC8"/>
    <w:rsid w:val="00572644"/>
    <w:rsid w:val="00573818"/>
    <w:rsid w:val="005A2481"/>
    <w:rsid w:val="005A3C17"/>
    <w:rsid w:val="005A5442"/>
    <w:rsid w:val="005B0158"/>
    <w:rsid w:val="005B1DD4"/>
    <w:rsid w:val="005B2A13"/>
    <w:rsid w:val="005B46B3"/>
    <w:rsid w:val="005B7570"/>
    <w:rsid w:val="005D528E"/>
    <w:rsid w:val="005D6797"/>
    <w:rsid w:val="005E525A"/>
    <w:rsid w:val="005E5D97"/>
    <w:rsid w:val="005F3E26"/>
    <w:rsid w:val="00604B9B"/>
    <w:rsid w:val="00606176"/>
    <w:rsid w:val="006101A1"/>
    <w:rsid w:val="00610350"/>
    <w:rsid w:val="006243CF"/>
    <w:rsid w:val="00657F16"/>
    <w:rsid w:val="00660D54"/>
    <w:rsid w:val="00662F1E"/>
    <w:rsid w:val="00666669"/>
    <w:rsid w:val="00672E79"/>
    <w:rsid w:val="006734F6"/>
    <w:rsid w:val="0067483D"/>
    <w:rsid w:val="00680B2A"/>
    <w:rsid w:val="00685706"/>
    <w:rsid w:val="0068594B"/>
    <w:rsid w:val="00695C92"/>
    <w:rsid w:val="00696A8D"/>
    <w:rsid w:val="00697C2D"/>
    <w:rsid w:val="006C02ED"/>
    <w:rsid w:val="006C7F3F"/>
    <w:rsid w:val="006D0C6A"/>
    <w:rsid w:val="006D0F7C"/>
    <w:rsid w:val="006D57F7"/>
    <w:rsid w:val="006D5C9D"/>
    <w:rsid w:val="006D5CF8"/>
    <w:rsid w:val="006E35C5"/>
    <w:rsid w:val="006E388C"/>
    <w:rsid w:val="006F0D92"/>
    <w:rsid w:val="006F4BA5"/>
    <w:rsid w:val="006F6CC1"/>
    <w:rsid w:val="00701D41"/>
    <w:rsid w:val="0071008D"/>
    <w:rsid w:val="00725C55"/>
    <w:rsid w:val="007260C9"/>
    <w:rsid w:val="00737402"/>
    <w:rsid w:val="00743F15"/>
    <w:rsid w:val="007462B1"/>
    <w:rsid w:val="007468DF"/>
    <w:rsid w:val="00750FB4"/>
    <w:rsid w:val="007523E4"/>
    <w:rsid w:val="00762B3E"/>
    <w:rsid w:val="00765F27"/>
    <w:rsid w:val="007723F7"/>
    <w:rsid w:val="007768BC"/>
    <w:rsid w:val="00780C14"/>
    <w:rsid w:val="00782360"/>
    <w:rsid w:val="0079512B"/>
    <w:rsid w:val="007B161B"/>
    <w:rsid w:val="007B6AEA"/>
    <w:rsid w:val="007B7BAA"/>
    <w:rsid w:val="007C2A19"/>
    <w:rsid w:val="007E4B1C"/>
    <w:rsid w:val="007F08B4"/>
    <w:rsid w:val="007F1D17"/>
    <w:rsid w:val="007F24CB"/>
    <w:rsid w:val="007F7F52"/>
    <w:rsid w:val="0080005C"/>
    <w:rsid w:val="00801752"/>
    <w:rsid w:val="00802A28"/>
    <w:rsid w:val="00825362"/>
    <w:rsid w:val="00830803"/>
    <w:rsid w:val="00842C34"/>
    <w:rsid w:val="00844C93"/>
    <w:rsid w:val="00853C18"/>
    <w:rsid w:val="00867AC0"/>
    <w:rsid w:val="008758FA"/>
    <w:rsid w:val="00883EE1"/>
    <w:rsid w:val="00896966"/>
    <w:rsid w:val="008A2168"/>
    <w:rsid w:val="008A509A"/>
    <w:rsid w:val="008B6DFC"/>
    <w:rsid w:val="008C7FDA"/>
    <w:rsid w:val="008D18B8"/>
    <w:rsid w:val="008D27D0"/>
    <w:rsid w:val="008E4320"/>
    <w:rsid w:val="008E63A9"/>
    <w:rsid w:val="008F5799"/>
    <w:rsid w:val="00910F36"/>
    <w:rsid w:val="0092191B"/>
    <w:rsid w:val="00940E46"/>
    <w:rsid w:val="00944F58"/>
    <w:rsid w:val="009533B1"/>
    <w:rsid w:val="00955257"/>
    <w:rsid w:val="0095746A"/>
    <w:rsid w:val="009617E4"/>
    <w:rsid w:val="009672EC"/>
    <w:rsid w:val="00972971"/>
    <w:rsid w:val="00985156"/>
    <w:rsid w:val="00993A42"/>
    <w:rsid w:val="009A2DF8"/>
    <w:rsid w:val="009A69A0"/>
    <w:rsid w:val="009B63FF"/>
    <w:rsid w:val="009C2A95"/>
    <w:rsid w:val="009C3378"/>
    <w:rsid w:val="009C560F"/>
    <w:rsid w:val="009C58D2"/>
    <w:rsid w:val="009C62CE"/>
    <w:rsid w:val="009C6864"/>
    <w:rsid w:val="009C7DE9"/>
    <w:rsid w:val="009E03EC"/>
    <w:rsid w:val="009E1F51"/>
    <w:rsid w:val="009E47EE"/>
    <w:rsid w:val="009F1104"/>
    <w:rsid w:val="009F1C7B"/>
    <w:rsid w:val="009F3FEA"/>
    <w:rsid w:val="009F47F2"/>
    <w:rsid w:val="009F60DB"/>
    <w:rsid w:val="00A0081F"/>
    <w:rsid w:val="00A04685"/>
    <w:rsid w:val="00A05D45"/>
    <w:rsid w:val="00A11679"/>
    <w:rsid w:val="00A144A6"/>
    <w:rsid w:val="00A22F1F"/>
    <w:rsid w:val="00A22FEB"/>
    <w:rsid w:val="00A27A9A"/>
    <w:rsid w:val="00A30BFD"/>
    <w:rsid w:val="00A3338D"/>
    <w:rsid w:val="00A37D98"/>
    <w:rsid w:val="00A45BC0"/>
    <w:rsid w:val="00A47D2F"/>
    <w:rsid w:val="00A56ED8"/>
    <w:rsid w:val="00A67091"/>
    <w:rsid w:val="00A94604"/>
    <w:rsid w:val="00A96B1D"/>
    <w:rsid w:val="00AC4AC4"/>
    <w:rsid w:val="00AE092F"/>
    <w:rsid w:val="00AE4A3B"/>
    <w:rsid w:val="00AF2B6D"/>
    <w:rsid w:val="00AF45CD"/>
    <w:rsid w:val="00B06F01"/>
    <w:rsid w:val="00B1491B"/>
    <w:rsid w:val="00B21826"/>
    <w:rsid w:val="00B401DC"/>
    <w:rsid w:val="00B45669"/>
    <w:rsid w:val="00B50BE8"/>
    <w:rsid w:val="00B607FD"/>
    <w:rsid w:val="00B60D4E"/>
    <w:rsid w:val="00B65E77"/>
    <w:rsid w:val="00B7776A"/>
    <w:rsid w:val="00B8090E"/>
    <w:rsid w:val="00B81739"/>
    <w:rsid w:val="00B81911"/>
    <w:rsid w:val="00B8360E"/>
    <w:rsid w:val="00B90052"/>
    <w:rsid w:val="00B969DC"/>
    <w:rsid w:val="00BA1D25"/>
    <w:rsid w:val="00BA1E6B"/>
    <w:rsid w:val="00BA523F"/>
    <w:rsid w:val="00BC20AB"/>
    <w:rsid w:val="00BE0C53"/>
    <w:rsid w:val="00C038A5"/>
    <w:rsid w:val="00C0761F"/>
    <w:rsid w:val="00C11929"/>
    <w:rsid w:val="00C17508"/>
    <w:rsid w:val="00C22E56"/>
    <w:rsid w:val="00C24898"/>
    <w:rsid w:val="00C24971"/>
    <w:rsid w:val="00C32534"/>
    <w:rsid w:val="00C552E4"/>
    <w:rsid w:val="00C5653E"/>
    <w:rsid w:val="00C60737"/>
    <w:rsid w:val="00C6763F"/>
    <w:rsid w:val="00C73AF9"/>
    <w:rsid w:val="00C8034F"/>
    <w:rsid w:val="00C805C5"/>
    <w:rsid w:val="00C9739E"/>
    <w:rsid w:val="00CA673B"/>
    <w:rsid w:val="00CB0A21"/>
    <w:rsid w:val="00CB3BE5"/>
    <w:rsid w:val="00CE3979"/>
    <w:rsid w:val="00D01277"/>
    <w:rsid w:val="00D0486F"/>
    <w:rsid w:val="00D049CF"/>
    <w:rsid w:val="00D23E51"/>
    <w:rsid w:val="00D3290A"/>
    <w:rsid w:val="00D37F0F"/>
    <w:rsid w:val="00D60CD2"/>
    <w:rsid w:val="00D70BE1"/>
    <w:rsid w:val="00D7100B"/>
    <w:rsid w:val="00D73336"/>
    <w:rsid w:val="00D84858"/>
    <w:rsid w:val="00D86C2A"/>
    <w:rsid w:val="00D91890"/>
    <w:rsid w:val="00DA43E3"/>
    <w:rsid w:val="00DB66A6"/>
    <w:rsid w:val="00DB726E"/>
    <w:rsid w:val="00DB7D12"/>
    <w:rsid w:val="00DC1BB4"/>
    <w:rsid w:val="00DC3571"/>
    <w:rsid w:val="00DD302C"/>
    <w:rsid w:val="00DD3AA4"/>
    <w:rsid w:val="00DE5C1C"/>
    <w:rsid w:val="00DF2102"/>
    <w:rsid w:val="00DF45A5"/>
    <w:rsid w:val="00E14641"/>
    <w:rsid w:val="00E16129"/>
    <w:rsid w:val="00E20228"/>
    <w:rsid w:val="00E203F3"/>
    <w:rsid w:val="00E237FA"/>
    <w:rsid w:val="00E33020"/>
    <w:rsid w:val="00E37943"/>
    <w:rsid w:val="00E4231B"/>
    <w:rsid w:val="00E43F21"/>
    <w:rsid w:val="00E466C6"/>
    <w:rsid w:val="00E65B9D"/>
    <w:rsid w:val="00E6679A"/>
    <w:rsid w:val="00E74A44"/>
    <w:rsid w:val="00E760FF"/>
    <w:rsid w:val="00E86F71"/>
    <w:rsid w:val="00E936F7"/>
    <w:rsid w:val="00EA5138"/>
    <w:rsid w:val="00EA75F4"/>
    <w:rsid w:val="00EB02BE"/>
    <w:rsid w:val="00EB0C72"/>
    <w:rsid w:val="00EB6307"/>
    <w:rsid w:val="00EB6A08"/>
    <w:rsid w:val="00EC6919"/>
    <w:rsid w:val="00EC6CFC"/>
    <w:rsid w:val="00ED63F7"/>
    <w:rsid w:val="00ED6A4C"/>
    <w:rsid w:val="00EE5A33"/>
    <w:rsid w:val="00EF5D37"/>
    <w:rsid w:val="00F00D13"/>
    <w:rsid w:val="00F01925"/>
    <w:rsid w:val="00F3085D"/>
    <w:rsid w:val="00F344C3"/>
    <w:rsid w:val="00F35115"/>
    <w:rsid w:val="00F41AB9"/>
    <w:rsid w:val="00F53052"/>
    <w:rsid w:val="00F57FB4"/>
    <w:rsid w:val="00F665E1"/>
    <w:rsid w:val="00F723D1"/>
    <w:rsid w:val="00F7546B"/>
    <w:rsid w:val="00F76CDB"/>
    <w:rsid w:val="00F84F96"/>
    <w:rsid w:val="00F90620"/>
    <w:rsid w:val="00F9455E"/>
    <w:rsid w:val="00F94FBC"/>
    <w:rsid w:val="00F96FA0"/>
    <w:rsid w:val="00FB16AC"/>
    <w:rsid w:val="00FB478F"/>
    <w:rsid w:val="00FC08DF"/>
    <w:rsid w:val="00FC1C4D"/>
    <w:rsid w:val="00FC21B0"/>
    <w:rsid w:val="00FD1369"/>
    <w:rsid w:val="00FE4A0C"/>
    <w:rsid w:val="00FE5A2D"/>
    <w:rsid w:val="00FE6394"/>
    <w:rsid w:val="00FF048E"/>
    <w:rsid w:val="00FF1330"/>
    <w:rsid w:val="00FF189E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52C1"/>
  </w:style>
  <w:style w:type="paragraph" w:styleId="a3">
    <w:name w:val="Balloon Text"/>
    <w:basedOn w:val="a"/>
    <w:link w:val="a4"/>
    <w:uiPriority w:val="99"/>
    <w:semiHidden/>
    <w:unhideWhenUsed/>
    <w:rsid w:val="000452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0452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ConsPlusCell">
    <w:name w:val="ConsPlusCell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TitlePage">
    <w:name w:val="ConsPlusTitlePage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0452C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52C1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496C2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1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33E1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E16"/>
    <w:rPr>
      <w:sz w:val="20"/>
      <w:szCs w:val="20"/>
    </w:rPr>
  </w:style>
  <w:style w:type="character" w:styleId="ab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unhideWhenUsed/>
    <w:rsid w:val="00433E16"/>
    <w:rPr>
      <w:vertAlign w:val="superscript"/>
    </w:rPr>
  </w:style>
  <w:style w:type="paragraph" w:customStyle="1" w:styleId="Footnote">
    <w:name w:val="Footnote"/>
    <w:basedOn w:val="a"/>
    <w:rsid w:val="00433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7DE9"/>
  </w:style>
  <w:style w:type="paragraph" w:styleId="ae">
    <w:name w:val="footer"/>
    <w:basedOn w:val="a"/>
    <w:link w:val="af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7D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452C1"/>
  </w:style>
  <w:style w:type="paragraph" w:styleId="a3">
    <w:name w:val="Balloon Text"/>
    <w:basedOn w:val="a"/>
    <w:link w:val="a4"/>
    <w:uiPriority w:val="99"/>
    <w:semiHidden/>
    <w:unhideWhenUsed/>
    <w:rsid w:val="000452C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452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nformat">
    <w:name w:val="ConsPlusNonformat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0452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lang w:eastAsia="ru-RU"/>
    </w:rPr>
  </w:style>
  <w:style w:type="paragraph" w:customStyle="1" w:styleId="ConsPlusCell">
    <w:name w:val="ConsPlusCell"/>
    <w:rsid w:val="000452C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8"/>
      <w:lang w:eastAsia="ru-RU"/>
    </w:rPr>
  </w:style>
  <w:style w:type="paragraph" w:customStyle="1" w:styleId="ConsPlusTitlePage">
    <w:name w:val="ConsPlusTitlePage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0452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0452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unhideWhenUsed/>
    <w:rsid w:val="000452C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52C1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496C2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14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33E1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E16"/>
    <w:rPr>
      <w:sz w:val="20"/>
      <w:szCs w:val="20"/>
    </w:rPr>
  </w:style>
  <w:style w:type="character" w:styleId="ab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uiPriority w:val="99"/>
    <w:unhideWhenUsed/>
    <w:rsid w:val="00433E16"/>
    <w:rPr>
      <w:vertAlign w:val="superscript"/>
    </w:rPr>
  </w:style>
  <w:style w:type="paragraph" w:customStyle="1" w:styleId="Footnote">
    <w:name w:val="Footnote"/>
    <w:basedOn w:val="a"/>
    <w:rsid w:val="00433E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c">
    <w:name w:val="header"/>
    <w:basedOn w:val="a"/>
    <w:link w:val="ad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C7DE9"/>
  </w:style>
  <w:style w:type="paragraph" w:styleId="ae">
    <w:name w:val="footer"/>
    <w:basedOn w:val="a"/>
    <w:link w:val="af"/>
    <w:uiPriority w:val="99"/>
    <w:unhideWhenUsed/>
    <w:rsid w:val="009C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C7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287639&amp;dst=100013" TargetMode="External"/><Relationship Id="rId18" Type="http://schemas.openxmlformats.org/officeDocument/2006/relationships/hyperlink" Target="https://login.consultant.ru/link/?req=doc&amp;base=LAW&amp;n=35792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286888&amp;dst=100013" TargetMode="External"/><Relationship Id="rId17" Type="http://schemas.openxmlformats.org/officeDocument/2006/relationships/hyperlink" Target="https://login.consultant.ru/link/?req=doc&amp;base=LAW&amp;n=396586&amp;dst=2956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284&amp;n=14692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209270&amp;dst=10001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284&amp;n=146929&amp;dst=104635" TargetMode="External"/><Relationship Id="rId10" Type="http://schemas.openxmlformats.org/officeDocument/2006/relationships/hyperlink" Target="https://login.consultant.ru/link/?req=doc&amp;base=LAW&amp;n=389271&amp;dst=100013" TargetMode="External"/><Relationship Id="rId19" Type="http://schemas.openxmlformats.org/officeDocument/2006/relationships/hyperlink" Target="https://login.consultant.ru/link/?req=doc&amp;base=LAW&amp;n=389271&amp;dst=10001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335627&amp;dst=1000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8184541-8C22-45C2-9CC2-20FB172D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10283</Words>
  <Characters>58618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DirecumMob</cp:lastModifiedBy>
  <cp:revision>2</cp:revision>
  <cp:lastPrinted>2025-11-28T03:05:00Z</cp:lastPrinted>
  <dcterms:created xsi:type="dcterms:W3CDTF">2025-12-02T03:23:00Z</dcterms:created>
  <dcterms:modified xsi:type="dcterms:W3CDTF">2025-12-02T03:23:00Z</dcterms:modified>
</cp:coreProperties>
</file>