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FE" w:rsidRDefault="003F71FE" w:rsidP="00A04274">
      <w:pPr>
        <w:jc w:val="center"/>
      </w:pPr>
    </w:p>
    <w:p w:rsidR="00762381" w:rsidRDefault="00762381" w:rsidP="00A04274">
      <w:pPr>
        <w:jc w:val="center"/>
      </w:pPr>
      <w:r>
        <w:rPr>
          <w:noProof/>
        </w:rPr>
        <w:drawing>
          <wp:inline distT="0" distB="0" distL="0" distR="0">
            <wp:extent cx="522605" cy="75438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1FE" w:rsidRDefault="003F71FE" w:rsidP="00A04274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71FE" w:rsidRDefault="003F71FE" w:rsidP="00A04274">
      <w:pPr>
        <w:pStyle w:val="a3"/>
        <w:rPr>
          <w:sz w:val="28"/>
          <w:szCs w:val="28"/>
        </w:rPr>
      </w:pPr>
      <w:r>
        <w:rPr>
          <w:sz w:val="28"/>
          <w:szCs w:val="28"/>
        </w:rPr>
        <w:t>КЕМЕРОВСКАЯ ОБЛАСТЬ-КУЗБАСС</w:t>
      </w:r>
    </w:p>
    <w:p w:rsidR="00762381" w:rsidRDefault="00D216E3" w:rsidP="00A0427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381" w:rsidRDefault="00762381" w:rsidP="00A04274">
      <w:pPr>
        <w:pStyle w:val="a3"/>
        <w:tabs>
          <w:tab w:val="left" w:pos="200"/>
        </w:tabs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426F75">
        <w:rPr>
          <w:sz w:val="28"/>
          <w:szCs w:val="28"/>
        </w:rPr>
        <w:t>ОКРУГА</w:t>
      </w:r>
    </w:p>
    <w:p w:rsidR="00A04274" w:rsidRPr="00A04274" w:rsidRDefault="00A04274" w:rsidP="00A04274">
      <w:pPr>
        <w:pStyle w:val="a3"/>
        <w:tabs>
          <w:tab w:val="left" w:pos="200"/>
        </w:tabs>
        <w:rPr>
          <w:sz w:val="24"/>
          <w:szCs w:val="24"/>
        </w:rPr>
      </w:pPr>
    </w:p>
    <w:p w:rsidR="00762381" w:rsidRDefault="00762381" w:rsidP="00A0427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D216E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</w:t>
      </w:r>
      <w:r w:rsidR="00D216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</w:t>
      </w:r>
      <w:r w:rsidR="00D216E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ВЛ</w:t>
      </w:r>
      <w:r w:rsidR="00D216E3">
        <w:rPr>
          <w:b w:val="0"/>
          <w:sz w:val="28"/>
          <w:szCs w:val="28"/>
        </w:rPr>
        <w:t>ЕН</w:t>
      </w:r>
      <w:r>
        <w:rPr>
          <w:b w:val="0"/>
          <w:sz w:val="28"/>
          <w:szCs w:val="28"/>
        </w:rPr>
        <w:t>ИЕ</w:t>
      </w:r>
    </w:p>
    <w:p w:rsidR="00762381" w:rsidRDefault="00762381" w:rsidP="00762381">
      <w:pPr>
        <w:rPr>
          <w:sz w:val="28"/>
          <w:szCs w:val="28"/>
        </w:rPr>
      </w:pPr>
    </w:p>
    <w:p w:rsidR="00762381" w:rsidRDefault="00762381" w:rsidP="007623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029D">
        <w:rPr>
          <w:sz w:val="28"/>
          <w:szCs w:val="28"/>
        </w:rPr>
        <w:t>07.09.2021</w:t>
      </w:r>
      <w:r>
        <w:rPr>
          <w:sz w:val="28"/>
          <w:szCs w:val="28"/>
        </w:rPr>
        <w:t xml:space="preserve"> №</w:t>
      </w:r>
      <w:r w:rsidR="00090761">
        <w:rPr>
          <w:sz w:val="28"/>
          <w:szCs w:val="28"/>
        </w:rPr>
        <w:t xml:space="preserve"> </w:t>
      </w:r>
      <w:r w:rsidR="0038029D">
        <w:rPr>
          <w:sz w:val="28"/>
          <w:szCs w:val="28"/>
        </w:rPr>
        <w:t>1226</w:t>
      </w:r>
      <w:bookmarkStart w:id="0" w:name="_GoBack"/>
      <w:bookmarkEnd w:id="0"/>
    </w:p>
    <w:p w:rsidR="00762381" w:rsidRDefault="00762381" w:rsidP="0076238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пгт</w:t>
      </w:r>
      <w:proofErr w:type="gramEnd"/>
      <w:r>
        <w:rPr>
          <w:sz w:val="24"/>
          <w:szCs w:val="24"/>
        </w:rPr>
        <w:t>. Крапивинский</w:t>
      </w:r>
    </w:p>
    <w:p w:rsidR="00063CBA" w:rsidRDefault="00063CBA" w:rsidP="00762381">
      <w:pPr>
        <w:jc w:val="center"/>
        <w:rPr>
          <w:sz w:val="24"/>
          <w:szCs w:val="24"/>
        </w:rPr>
      </w:pPr>
    </w:p>
    <w:p w:rsidR="00762381" w:rsidRDefault="00762381" w:rsidP="00762381">
      <w:pPr>
        <w:tabs>
          <w:tab w:val="left" w:pos="6109"/>
        </w:tabs>
        <w:jc w:val="center"/>
        <w:rPr>
          <w:sz w:val="28"/>
          <w:szCs w:val="28"/>
        </w:rPr>
      </w:pPr>
    </w:p>
    <w:p w:rsidR="00500E42" w:rsidRDefault="00500E42" w:rsidP="00762381">
      <w:pPr>
        <w:tabs>
          <w:tab w:val="left" w:pos="6109"/>
        </w:tabs>
        <w:jc w:val="center"/>
        <w:rPr>
          <w:b/>
          <w:bCs/>
          <w:sz w:val="28"/>
          <w:szCs w:val="28"/>
        </w:rPr>
      </w:pPr>
      <w:r w:rsidRPr="00500E42">
        <w:rPr>
          <w:b/>
          <w:bCs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</w:t>
      </w:r>
      <w:r>
        <w:rPr>
          <w:b/>
          <w:bCs/>
          <w:sz w:val="28"/>
          <w:szCs w:val="28"/>
        </w:rPr>
        <w:t xml:space="preserve"> </w:t>
      </w:r>
    </w:p>
    <w:p w:rsidR="00500E42" w:rsidRDefault="00500E42" w:rsidP="00762381">
      <w:pPr>
        <w:tabs>
          <w:tab w:val="left" w:pos="6109"/>
        </w:tabs>
        <w:jc w:val="center"/>
        <w:rPr>
          <w:sz w:val="28"/>
          <w:szCs w:val="28"/>
        </w:rPr>
      </w:pPr>
    </w:p>
    <w:p w:rsidR="00762381" w:rsidRDefault="00762381" w:rsidP="00762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E42" w:rsidRPr="00500E42">
        <w:rPr>
          <w:sz w:val="28"/>
          <w:szCs w:val="28"/>
        </w:rPr>
        <w:t>В соответствии со статьей 17.1, частью 6 статьи 43 Федерального закона от 06.10.2003 № 131-ФЗ «Об общих принципах организации местного самоуправления в Российской Федерации», Федеральны</w:t>
      </w:r>
      <w:r w:rsidR="00500E42">
        <w:rPr>
          <w:sz w:val="28"/>
          <w:szCs w:val="28"/>
        </w:rPr>
        <w:t>м</w:t>
      </w:r>
      <w:r w:rsidR="00500E42" w:rsidRPr="00500E42">
        <w:rPr>
          <w:sz w:val="28"/>
          <w:szCs w:val="28"/>
        </w:rPr>
        <w:t xml:space="preserve"> закон</w:t>
      </w:r>
      <w:r w:rsidR="00500E42">
        <w:rPr>
          <w:sz w:val="28"/>
          <w:szCs w:val="28"/>
        </w:rPr>
        <w:t>ом от 31.07.2020 №</w:t>
      </w:r>
      <w:r w:rsidR="00500E42" w:rsidRPr="00500E42">
        <w:rPr>
          <w:sz w:val="28"/>
          <w:szCs w:val="28"/>
        </w:rPr>
        <w:t xml:space="preserve"> 248-ФЗ</w:t>
      </w:r>
      <w:r w:rsidR="00500E42">
        <w:rPr>
          <w:sz w:val="28"/>
          <w:szCs w:val="28"/>
        </w:rPr>
        <w:t xml:space="preserve"> «</w:t>
      </w:r>
      <w:r w:rsidR="00500E42" w:rsidRPr="00500E42">
        <w:rPr>
          <w:sz w:val="28"/>
          <w:szCs w:val="28"/>
        </w:rPr>
        <w:t xml:space="preserve">О государственном контроле (надзоре) и муниципальном </w:t>
      </w:r>
      <w:r w:rsidR="00500E42">
        <w:rPr>
          <w:sz w:val="28"/>
          <w:szCs w:val="28"/>
        </w:rPr>
        <w:t xml:space="preserve">контроле в Российской Федерации», </w:t>
      </w:r>
      <w:r w:rsidR="00500E42" w:rsidRPr="00500E42">
        <w:rPr>
          <w:sz w:val="28"/>
          <w:szCs w:val="28"/>
        </w:rPr>
        <w:t>статьей 36 Устава Крапивинского муниципального округа Кемеровской области - Кузбасса, решением Совета народных депутатов Крапивинского муниципального округа  от 28.04.2020 N 113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округа»:</w:t>
      </w:r>
    </w:p>
    <w:p w:rsidR="00762381" w:rsidRDefault="00762381" w:rsidP="00762381">
      <w:pPr>
        <w:ind w:firstLine="708"/>
        <w:jc w:val="both"/>
        <w:rPr>
          <w:sz w:val="28"/>
          <w:szCs w:val="28"/>
        </w:rPr>
      </w:pP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>1.</w:t>
      </w:r>
      <w:r w:rsidRPr="00500E42">
        <w:rPr>
          <w:sz w:val="28"/>
          <w:szCs w:val="28"/>
        </w:rPr>
        <w:tab/>
        <w:t>Утвердить Перечень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округа, согласно приложению №1 к настоящему постановлению.</w:t>
      </w: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>2.</w:t>
      </w:r>
      <w:r w:rsidRPr="00500E42">
        <w:rPr>
          <w:sz w:val="28"/>
          <w:szCs w:val="28"/>
        </w:rPr>
        <w:tab/>
        <w:t xml:space="preserve">Установить, что органы, уполномоченные на осуществление муниципального контроля, 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Кемеровской области – Кузбасса, муниципальными нормативными правовыми актами Крапивинского </w:t>
      </w:r>
      <w:r w:rsidRPr="00500E42">
        <w:rPr>
          <w:sz w:val="28"/>
          <w:szCs w:val="28"/>
        </w:rPr>
        <w:lastRenderedPageBreak/>
        <w:t>муниципального округа, регулирующими порядок осуществления соответствующих видов муниципального контроля.</w:t>
      </w: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>3.</w:t>
      </w:r>
      <w:r w:rsidRPr="00500E42">
        <w:rPr>
          <w:sz w:val="28"/>
          <w:szCs w:val="28"/>
        </w:rPr>
        <w:tab/>
        <w:t>Назначить уполномоченным на ведение перечня видов муниципального контроля юридический отдел администрации Крапивинского муниципального округа.</w:t>
      </w: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>4.</w:t>
      </w:r>
      <w:r w:rsidRPr="00500E42">
        <w:rPr>
          <w:sz w:val="28"/>
          <w:szCs w:val="28"/>
        </w:rPr>
        <w:tab/>
        <w:t>Первому заместителю главы Крапивинского муниципального округа</w:t>
      </w:r>
      <w:r w:rsidR="00E43801">
        <w:rPr>
          <w:sz w:val="28"/>
          <w:szCs w:val="28"/>
        </w:rPr>
        <w:t xml:space="preserve"> (Н.Ф. Арнольд)</w:t>
      </w:r>
      <w:r w:rsidRPr="00500E42">
        <w:rPr>
          <w:sz w:val="28"/>
          <w:szCs w:val="28"/>
        </w:rPr>
        <w:t>, заместител</w:t>
      </w:r>
      <w:r w:rsidR="005850B1">
        <w:rPr>
          <w:sz w:val="28"/>
          <w:szCs w:val="28"/>
        </w:rPr>
        <w:t>ю</w:t>
      </w:r>
      <w:r w:rsidRPr="00500E42">
        <w:rPr>
          <w:sz w:val="28"/>
          <w:szCs w:val="28"/>
        </w:rPr>
        <w:t xml:space="preserve"> главы Крапивинского муниципального округа </w:t>
      </w:r>
      <w:r w:rsidR="005850B1">
        <w:rPr>
          <w:sz w:val="28"/>
          <w:szCs w:val="28"/>
        </w:rPr>
        <w:t xml:space="preserve">(С.Н. Харламов), заместителю главы Крапивинского муниципального округа (А.А. </w:t>
      </w:r>
      <w:proofErr w:type="spellStart"/>
      <w:r w:rsidR="005850B1">
        <w:rPr>
          <w:sz w:val="28"/>
          <w:szCs w:val="28"/>
        </w:rPr>
        <w:t>Реванченко</w:t>
      </w:r>
      <w:proofErr w:type="spellEnd"/>
      <w:r w:rsidR="005850B1">
        <w:rPr>
          <w:sz w:val="28"/>
          <w:szCs w:val="28"/>
        </w:rPr>
        <w:t>)</w:t>
      </w:r>
      <w:r w:rsidR="00556854">
        <w:rPr>
          <w:sz w:val="28"/>
          <w:szCs w:val="28"/>
        </w:rPr>
        <w:t>, заместителю главы Крапивинского муниципального округа (Е.А. Слонов)</w:t>
      </w:r>
      <w:r w:rsidR="005850B1">
        <w:rPr>
          <w:sz w:val="28"/>
          <w:szCs w:val="28"/>
        </w:rPr>
        <w:t xml:space="preserve"> </w:t>
      </w:r>
      <w:r w:rsidRPr="00500E42">
        <w:rPr>
          <w:sz w:val="28"/>
          <w:szCs w:val="28"/>
        </w:rPr>
        <w:t xml:space="preserve">в течение </w:t>
      </w:r>
      <w:r w:rsidR="00E43801">
        <w:rPr>
          <w:sz w:val="28"/>
          <w:szCs w:val="28"/>
        </w:rPr>
        <w:t>7</w:t>
      </w:r>
      <w:r w:rsidRPr="00500E42">
        <w:rPr>
          <w:sz w:val="28"/>
          <w:szCs w:val="28"/>
        </w:rPr>
        <w:t xml:space="preserve">  (</w:t>
      </w:r>
      <w:r w:rsidR="00E43801">
        <w:rPr>
          <w:sz w:val="28"/>
          <w:szCs w:val="28"/>
        </w:rPr>
        <w:t>семи</w:t>
      </w:r>
      <w:r w:rsidRPr="00500E42">
        <w:rPr>
          <w:sz w:val="28"/>
          <w:szCs w:val="28"/>
        </w:rPr>
        <w:t xml:space="preserve">)  </w:t>
      </w:r>
      <w:r w:rsidR="00E43801">
        <w:rPr>
          <w:sz w:val="28"/>
          <w:szCs w:val="28"/>
        </w:rPr>
        <w:t>дней</w:t>
      </w:r>
      <w:r w:rsidRPr="00500E42">
        <w:rPr>
          <w:sz w:val="28"/>
          <w:szCs w:val="28"/>
        </w:rPr>
        <w:t xml:space="preserve">  со  дня  принятия  настоящего  постановления  организовать работу по </w:t>
      </w:r>
      <w:r w:rsidR="00E43801">
        <w:rPr>
          <w:sz w:val="28"/>
          <w:szCs w:val="28"/>
        </w:rPr>
        <w:t>признанию утратившими силу административных</w:t>
      </w:r>
      <w:r w:rsidRPr="00500E42">
        <w:rPr>
          <w:sz w:val="28"/>
          <w:szCs w:val="28"/>
        </w:rPr>
        <w:t xml:space="preserve"> регламент</w:t>
      </w:r>
      <w:r w:rsidR="00E43801">
        <w:rPr>
          <w:sz w:val="28"/>
          <w:szCs w:val="28"/>
        </w:rPr>
        <w:t>ов</w:t>
      </w:r>
      <w:r w:rsidRPr="00500E42">
        <w:rPr>
          <w:sz w:val="28"/>
          <w:szCs w:val="28"/>
        </w:rPr>
        <w:t xml:space="preserve">  осуществления муниципального контроля в соответствующих сферах  деятельности  </w:t>
      </w:r>
      <w:r w:rsidR="00E43801">
        <w:rPr>
          <w:sz w:val="28"/>
          <w:szCs w:val="28"/>
        </w:rPr>
        <w:t>и</w:t>
      </w:r>
      <w:r w:rsidRPr="00500E42">
        <w:rPr>
          <w:sz w:val="28"/>
          <w:szCs w:val="28"/>
        </w:rPr>
        <w:t xml:space="preserve">  принять  их  в  новой  редакции, также  организовать  разработку,  согласование  и  принятие  ранее  не разработанных  административных  регламентов  осуществления муниципального контроля.</w:t>
      </w: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>5.</w:t>
      </w:r>
      <w:r w:rsidRPr="00500E42">
        <w:rPr>
          <w:sz w:val="28"/>
          <w:szCs w:val="28"/>
        </w:rPr>
        <w:tab/>
        <w:t>Органам, уполномоченным на осуществление муниципального контроля, не позднее 10 дней со дня вступления в силу муниципального правового акта, устанавливающего вид муниципального контроля и (или) изменяющего сведения о виде муниципального контроля, предоставлять в юридический отдел администрации Крапивинского муниципального округа информацию о принятии муниципального правового акта о прекращении действия или изменении правовых норм, наделяющих органы местного самоуправления Крапивинского муниципального округа полномочиями по осуществлению соответствующего вида муниципального контроля.</w:t>
      </w:r>
    </w:p>
    <w:p w:rsidR="005850B1" w:rsidRPr="005850B1" w:rsidRDefault="00500E42" w:rsidP="005850B1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>6.</w:t>
      </w:r>
      <w:r w:rsidRPr="00500E42">
        <w:rPr>
          <w:sz w:val="28"/>
          <w:szCs w:val="28"/>
        </w:rPr>
        <w:tab/>
      </w:r>
      <w:r w:rsidR="005850B1" w:rsidRPr="005850B1">
        <w:rPr>
          <w:sz w:val="28"/>
          <w:szCs w:val="28"/>
        </w:rPr>
        <w:t>Организационному отделу администрации Крапивинского муниципального округа (</w:t>
      </w:r>
      <w:proofErr w:type="spellStart"/>
      <w:r w:rsidR="005850B1" w:rsidRPr="005850B1">
        <w:rPr>
          <w:sz w:val="28"/>
          <w:szCs w:val="28"/>
        </w:rPr>
        <w:t>Букатина</w:t>
      </w:r>
      <w:proofErr w:type="spellEnd"/>
      <w:r w:rsidR="005850B1" w:rsidRPr="005850B1">
        <w:rPr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="005850B1" w:rsidRPr="005850B1">
        <w:rPr>
          <w:sz w:val="28"/>
          <w:szCs w:val="28"/>
        </w:rPr>
        <w:t>пгт</w:t>
      </w:r>
      <w:proofErr w:type="spellEnd"/>
      <w:r w:rsidR="005850B1" w:rsidRPr="005850B1">
        <w:rPr>
          <w:sz w:val="28"/>
          <w:szCs w:val="28"/>
        </w:rPr>
        <w:t>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5850B1" w:rsidRPr="005850B1" w:rsidRDefault="005850B1" w:rsidP="00585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850B1">
        <w:rPr>
          <w:sz w:val="28"/>
          <w:szCs w:val="28"/>
        </w:rPr>
        <w:t>. Настоящее постановление вступает в силу с момента его обнародования.</w:t>
      </w:r>
    </w:p>
    <w:p w:rsidR="005850B1" w:rsidRPr="005850B1" w:rsidRDefault="005850B1" w:rsidP="00585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850B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Крапивинского муниципального округа Е.А. </w:t>
      </w:r>
      <w:proofErr w:type="spellStart"/>
      <w:r w:rsidRPr="005850B1">
        <w:rPr>
          <w:sz w:val="28"/>
          <w:szCs w:val="28"/>
        </w:rPr>
        <w:t>Слонова</w:t>
      </w:r>
      <w:proofErr w:type="spellEnd"/>
      <w:r w:rsidRPr="005850B1">
        <w:rPr>
          <w:sz w:val="28"/>
          <w:szCs w:val="28"/>
        </w:rPr>
        <w:t>.</w:t>
      </w:r>
    </w:p>
    <w:p w:rsidR="00500E42" w:rsidRPr="00500E42" w:rsidRDefault="00500E42" w:rsidP="005850B1">
      <w:pPr>
        <w:ind w:firstLine="708"/>
        <w:jc w:val="both"/>
        <w:rPr>
          <w:sz w:val="28"/>
          <w:szCs w:val="28"/>
        </w:rPr>
      </w:pP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  <w:r w:rsidRPr="00500E42">
        <w:rPr>
          <w:sz w:val="28"/>
          <w:szCs w:val="28"/>
        </w:rPr>
        <w:t xml:space="preserve">                Глава</w:t>
      </w:r>
    </w:p>
    <w:p w:rsidR="00500E42" w:rsidRPr="00500E42" w:rsidRDefault="00500E42" w:rsidP="005850B1">
      <w:pPr>
        <w:jc w:val="both"/>
        <w:rPr>
          <w:sz w:val="28"/>
          <w:szCs w:val="28"/>
        </w:rPr>
      </w:pPr>
      <w:r w:rsidRPr="00500E42">
        <w:rPr>
          <w:sz w:val="28"/>
          <w:szCs w:val="28"/>
        </w:rPr>
        <w:t xml:space="preserve">Крапивинского муниципального округа                                       Т.И. </w:t>
      </w:r>
      <w:proofErr w:type="spellStart"/>
      <w:r w:rsidRPr="00500E42">
        <w:rPr>
          <w:sz w:val="28"/>
          <w:szCs w:val="28"/>
        </w:rPr>
        <w:t>Климина</w:t>
      </w:r>
      <w:proofErr w:type="spellEnd"/>
      <w:r w:rsidRPr="00500E42">
        <w:rPr>
          <w:sz w:val="28"/>
          <w:szCs w:val="28"/>
        </w:rPr>
        <w:t xml:space="preserve">              </w:t>
      </w: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</w:p>
    <w:p w:rsidR="00500E42" w:rsidRPr="00500E42" w:rsidRDefault="00500E42" w:rsidP="00500E42">
      <w:pPr>
        <w:ind w:firstLine="708"/>
        <w:jc w:val="both"/>
        <w:rPr>
          <w:sz w:val="28"/>
          <w:szCs w:val="28"/>
        </w:rPr>
      </w:pPr>
    </w:p>
    <w:p w:rsidR="005850B1" w:rsidRPr="00500E42" w:rsidRDefault="005850B1" w:rsidP="00500E42">
      <w:pPr>
        <w:ind w:firstLine="708"/>
        <w:jc w:val="both"/>
        <w:rPr>
          <w:sz w:val="28"/>
          <w:szCs w:val="28"/>
        </w:rPr>
      </w:pPr>
    </w:p>
    <w:p w:rsidR="005850B1" w:rsidRPr="005850B1" w:rsidRDefault="00500E42" w:rsidP="00500E42">
      <w:pPr>
        <w:ind w:firstLine="708"/>
        <w:jc w:val="both"/>
      </w:pPr>
      <w:r w:rsidRPr="005850B1">
        <w:t xml:space="preserve">Екатерина Анатольевна </w:t>
      </w:r>
      <w:proofErr w:type="spellStart"/>
      <w:r w:rsidRPr="005850B1">
        <w:t>Голошумова</w:t>
      </w:r>
      <w:proofErr w:type="spellEnd"/>
      <w:r w:rsidRPr="005850B1">
        <w:t>, 8 (38446) 22-2-4</w:t>
      </w:r>
      <w:r w:rsidR="005850B1" w:rsidRPr="005850B1">
        <w:t>2</w:t>
      </w:r>
      <w:r w:rsidRPr="005850B1">
        <w:t>1</w:t>
      </w:r>
    </w:p>
    <w:p w:rsidR="005850B1" w:rsidRDefault="005850B1" w:rsidP="00500E42">
      <w:pPr>
        <w:ind w:firstLine="708"/>
        <w:jc w:val="both"/>
        <w:rPr>
          <w:sz w:val="28"/>
          <w:szCs w:val="28"/>
        </w:rPr>
      </w:pPr>
    </w:p>
    <w:p w:rsidR="005850B1" w:rsidRPr="005850B1" w:rsidRDefault="005850B1" w:rsidP="005850B1">
      <w:pPr>
        <w:ind w:left="709"/>
        <w:jc w:val="right"/>
        <w:rPr>
          <w:sz w:val="24"/>
          <w:szCs w:val="24"/>
        </w:rPr>
      </w:pPr>
      <w:r w:rsidRPr="005850B1">
        <w:rPr>
          <w:sz w:val="24"/>
          <w:szCs w:val="24"/>
        </w:rPr>
        <w:lastRenderedPageBreak/>
        <w:t>Приложение №1</w:t>
      </w:r>
    </w:p>
    <w:p w:rsidR="005850B1" w:rsidRPr="005850B1" w:rsidRDefault="005850B1" w:rsidP="005850B1">
      <w:pPr>
        <w:ind w:left="709"/>
        <w:jc w:val="right"/>
        <w:rPr>
          <w:sz w:val="24"/>
          <w:szCs w:val="24"/>
        </w:rPr>
      </w:pPr>
      <w:r w:rsidRPr="005850B1">
        <w:rPr>
          <w:sz w:val="24"/>
          <w:szCs w:val="24"/>
        </w:rPr>
        <w:t xml:space="preserve">                                                                 </w:t>
      </w:r>
      <w:proofErr w:type="gramStart"/>
      <w:r w:rsidRPr="005850B1">
        <w:rPr>
          <w:sz w:val="24"/>
          <w:szCs w:val="24"/>
        </w:rPr>
        <w:t>к</w:t>
      </w:r>
      <w:proofErr w:type="gramEnd"/>
      <w:r w:rsidRPr="005850B1">
        <w:rPr>
          <w:sz w:val="24"/>
          <w:szCs w:val="24"/>
        </w:rPr>
        <w:t xml:space="preserve"> постановлению администрации Крапивинского муниципального округа</w:t>
      </w:r>
    </w:p>
    <w:p w:rsidR="005850B1" w:rsidRPr="005850B1" w:rsidRDefault="005850B1" w:rsidP="005850B1">
      <w:pPr>
        <w:ind w:left="709"/>
        <w:jc w:val="right"/>
        <w:rPr>
          <w:sz w:val="24"/>
          <w:szCs w:val="24"/>
        </w:rPr>
      </w:pPr>
      <w:r w:rsidRPr="005850B1">
        <w:rPr>
          <w:sz w:val="24"/>
          <w:szCs w:val="24"/>
        </w:rPr>
        <w:t xml:space="preserve"> </w:t>
      </w:r>
      <w:proofErr w:type="gramStart"/>
      <w:r w:rsidRPr="005850B1">
        <w:rPr>
          <w:sz w:val="24"/>
          <w:szCs w:val="24"/>
        </w:rPr>
        <w:t>от</w:t>
      </w:r>
      <w:proofErr w:type="gramEnd"/>
      <w:r w:rsidRPr="005850B1">
        <w:rPr>
          <w:sz w:val="24"/>
          <w:szCs w:val="24"/>
        </w:rPr>
        <w:t xml:space="preserve"> </w:t>
      </w:r>
      <w:r w:rsidRPr="005850B1">
        <w:rPr>
          <w:sz w:val="24"/>
          <w:szCs w:val="24"/>
          <w:u w:val="single"/>
        </w:rPr>
        <w:t xml:space="preserve">                            </w:t>
      </w:r>
      <w:r w:rsidRPr="005850B1">
        <w:rPr>
          <w:sz w:val="24"/>
          <w:szCs w:val="24"/>
        </w:rPr>
        <w:t xml:space="preserve">№_____      </w:t>
      </w:r>
    </w:p>
    <w:p w:rsidR="005850B1" w:rsidRDefault="005850B1" w:rsidP="00500E42">
      <w:pPr>
        <w:ind w:firstLine="708"/>
        <w:jc w:val="both"/>
        <w:rPr>
          <w:sz w:val="28"/>
          <w:szCs w:val="28"/>
        </w:rPr>
      </w:pPr>
    </w:p>
    <w:p w:rsidR="00184EF8" w:rsidRDefault="00184EF8" w:rsidP="00184EF8">
      <w:pPr>
        <w:jc w:val="both"/>
        <w:rPr>
          <w:sz w:val="24"/>
          <w:szCs w:val="24"/>
        </w:rPr>
      </w:pPr>
    </w:p>
    <w:p w:rsidR="005850B1" w:rsidRDefault="005850B1" w:rsidP="00184EF8">
      <w:pPr>
        <w:jc w:val="both"/>
        <w:rPr>
          <w:sz w:val="24"/>
          <w:szCs w:val="24"/>
        </w:rPr>
      </w:pPr>
    </w:p>
    <w:p w:rsidR="005850B1" w:rsidRPr="005850B1" w:rsidRDefault="005850B1" w:rsidP="005850B1">
      <w:pPr>
        <w:jc w:val="center"/>
        <w:rPr>
          <w:b/>
          <w:sz w:val="28"/>
          <w:szCs w:val="28"/>
        </w:rPr>
      </w:pPr>
      <w:r w:rsidRPr="005850B1">
        <w:rPr>
          <w:b/>
          <w:sz w:val="28"/>
          <w:szCs w:val="28"/>
        </w:rPr>
        <w:t>Перечень видов муниципального контроля и органов местного</w:t>
      </w:r>
    </w:p>
    <w:p w:rsidR="005850B1" w:rsidRPr="005850B1" w:rsidRDefault="005850B1" w:rsidP="005850B1">
      <w:pPr>
        <w:jc w:val="center"/>
        <w:rPr>
          <w:b/>
          <w:sz w:val="28"/>
          <w:szCs w:val="28"/>
        </w:rPr>
      </w:pPr>
      <w:proofErr w:type="gramStart"/>
      <w:r w:rsidRPr="005850B1">
        <w:rPr>
          <w:b/>
          <w:sz w:val="28"/>
          <w:szCs w:val="28"/>
        </w:rPr>
        <w:t>самоуправления</w:t>
      </w:r>
      <w:proofErr w:type="gramEnd"/>
      <w:r w:rsidRPr="005850B1">
        <w:rPr>
          <w:b/>
          <w:sz w:val="28"/>
          <w:szCs w:val="28"/>
        </w:rPr>
        <w:t>, уполномоченных на их осуществление,</w:t>
      </w:r>
    </w:p>
    <w:p w:rsidR="005850B1" w:rsidRPr="005850B1" w:rsidRDefault="005850B1" w:rsidP="005850B1">
      <w:pPr>
        <w:jc w:val="center"/>
        <w:rPr>
          <w:b/>
          <w:sz w:val="28"/>
          <w:szCs w:val="28"/>
        </w:rPr>
      </w:pPr>
      <w:proofErr w:type="gramStart"/>
      <w:r w:rsidRPr="005850B1">
        <w:rPr>
          <w:b/>
          <w:sz w:val="28"/>
          <w:szCs w:val="28"/>
        </w:rPr>
        <w:t>на</w:t>
      </w:r>
      <w:proofErr w:type="gramEnd"/>
      <w:r w:rsidRPr="005850B1">
        <w:rPr>
          <w:b/>
          <w:sz w:val="28"/>
          <w:szCs w:val="28"/>
        </w:rPr>
        <w:t xml:space="preserve"> территории Крапивинского муниципального округа</w:t>
      </w:r>
    </w:p>
    <w:p w:rsidR="005850B1" w:rsidRPr="005850B1" w:rsidRDefault="005850B1" w:rsidP="005850B1">
      <w:pPr>
        <w:jc w:val="both"/>
        <w:rPr>
          <w:sz w:val="28"/>
          <w:szCs w:val="28"/>
        </w:rPr>
      </w:pPr>
    </w:p>
    <w:p w:rsidR="005850B1" w:rsidRPr="005850B1" w:rsidRDefault="005850B1" w:rsidP="005850B1">
      <w:pPr>
        <w:jc w:val="both"/>
        <w:rPr>
          <w:sz w:val="28"/>
          <w:szCs w:val="28"/>
        </w:rPr>
      </w:pPr>
      <w:r w:rsidRPr="005850B1">
        <w:rPr>
          <w:sz w:val="28"/>
          <w:szCs w:val="28"/>
        </w:rPr>
        <w:tab/>
      </w:r>
      <w:r w:rsidRPr="005850B1">
        <w:rPr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66"/>
        <w:gridCol w:w="3969"/>
        <w:gridCol w:w="2895"/>
      </w:tblGrid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№ п/п</w:t>
            </w:r>
          </w:p>
        </w:tc>
        <w:tc>
          <w:tcPr>
            <w:tcW w:w="2066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spacing w:after="1" w:line="280" w:lineRule="atLeast"/>
              <w:jc w:val="center"/>
              <w:rPr>
                <w:sz w:val="24"/>
              </w:rPr>
            </w:pPr>
            <w:r w:rsidRPr="00EA6216">
              <w:rPr>
                <w:sz w:val="24"/>
              </w:rPr>
              <w:t>Наименование вида муниципального контроля, осуществляемого на территории Крапивинского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spacing w:after="1" w:line="280" w:lineRule="atLeast"/>
              <w:jc w:val="center"/>
              <w:rPr>
                <w:sz w:val="24"/>
              </w:rPr>
            </w:pPr>
            <w:r w:rsidRPr="00EA6216">
              <w:rPr>
                <w:sz w:val="24"/>
              </w:rPr>
              <w:t>Реквизиты нормативных правовых актов Российской Федерации, Кемеровской области-Кузбасса, муниципальных правовых актов Крапивинского муниципального округа, регулирующих соответствующий вид муниципального контроля</w:t>
            </w: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spacing w:after="1" w:line="280" w:lineRule="atLeast"/>
              <w:jc w:val="center"/>
              <w:rPr>
                <w:sz w:val="24"/>
              </w:rPr>
            </w:pPr>
            <w:r w:rsidRPr="00EA6216">
              <w:rPr>
                <w:sz w:val="24"/>
              </w:rPr>
              <w:t>Наименование органа местного самоуправления Крапивинского муниципального округа,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</w:tr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4</w:t>
            </w:r>
          </w:p>
        </w:tc>
      </w:tr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556854" w:rsidRDefault="00EA6216" w:rsidP="00556854">
            <w:pPr>
              <w:pStyle w:val="a8"/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t>1.</w:t>
            </w:r>
          </w:p>
        </w:tc>
        <w:tc>
          <w:tcPr>
            <w:tcW w:w="2066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Муниципальный земельный контроль в границах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Земельный кодекс Российской Федерации,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постановление</w:t>
            </w:r>
            <w:proofErr w:type="gramEnd"/>
            <w:r w:rsidRPr="00EA6216">
              <w:rPr>
                <w:sz w:val="24"/>
                <w:szCs w:val="28"/>
              </w:rPr>
              <w:t xml:space="preserve"> Правительства Российской Федерации от26.12.2014 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№1515 «Об утверждении Правил взаимодействия федеральных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органов</w:t>
            </w:r>
            <w:proofErr w:type="gramEnd"/>
            <w:r w:rsidRPr="00EA6216">
              <w:rPr>
                <w:sz w:val="24"/>
                <w:szCs w:val="28"/>
              </w:rPr>
              <w:t xml:space="preserve"> исполнительной власти, осуществляющих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государственный</w:t>
            </w:r>
            <w:proofErr w:type="gramEnd"/>
            <w:r w:rsidRPr="00EA6216">
              <w:rPr>
                <w:sz w:val="24"/>
                <w:szCs w:val="28"/>
              </w:rPr>
              <w:t xml:space="preserve"> земельный надзор, с органами,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осуществляющими</w:t>
            </w:r>
            <w:proofErr w:type="gramEnd"/>
            <w:r w:rsidRPr="00EA6216">
              <w:rPr>
                <w:sz w:val="24"/>
                <w:szCs w:val="28"/>
              </w:rPr>
              <w:t xml:space="preserve"> муниципальный земельный контроль»,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color w:val="FF0000"/>
                <w:sz w:val="24"/>
                <w:szCs w:val="28"/>
              </w:rPr>
              <w:t xml:space="preserve"> </w:t>
            </w:r>
            <w:r w:rsidRPr="00EA6216">
              <w:rPr>
                <w:sz w:val="24"/>
                <w:szCs w:val="28"/>
              </w:rPr>
              <w:t xml:space="preserve">Устав Крапивинского муниципального округа Кемеровской области – </w:t>
            </w:r>
            <w:r w:rsidRPr="00EA6216">
              <w:rPr>
                <w:sz w:val="24"/>
                <w:szCs w:val="28"/>
              </w:rPr>
              <w:lastRenderedPageBreak/>
              <w:t>Кузбасса,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постановление</w:t>
            </w:r>
            <w:proofErr w:type="gramEnd"/>
            <w:r w:rsidRPr="00EA6216">
              <w:rPr>
                <w:sz w:val="24"/>
                <w:szCs w:val="28"/>
              </w:rPr>
              <w:t xml:space="preserve"> администрации Крапивинского муниципального округа №1822 от 30.12.2020 «Об утверждении административного регламента исполнения муниципальной функции по осуществлению муниципального земельного контроля на территории Крапивинского муниципального округа».</w:t>
            </w: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lastRenderedPageBreak/>
              <w:t>Комитет по управлению муниципальным имуществом администрации Крапивинского муниципального округа Кемеровской области - Кузбасса</w:t>
            </w:r>
          </w:p>
        </w:tc>
      </w:tr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556854" w:rsidRDefault="00EA6216" w:rsidP="00556854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lastRenderedPageBreak/>
              <w:t>5.</w:t>
            </w:r>
          </w:p>
        </w:tc>
        <w:tc>
          <w:tcPr>
            <w:tcW w:w="2066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Муниципальный жилищный контроль</w:t>
            </w:r>
            <w:r w:rsidRPr="00EA6216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1) Федеральный закон от 31.07.2020 № 248-ФЗ «О государственном контроле (надзоре) и муниципальном контроле в Российской Федерации»</w:t>
            </w:r>
            <w:r>
              <w:rPr>
                <w:sz w:val="24"/>
                <w:szCs w:val="28"/>
              </w:rPr>
              <w:t>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2) </w:t>
            </w:r>
            <w:r w:rsidRPr="00EA6216">
              <w:rPr>
                <w:sz w:val="24"/>
                <w:szCs w:val="28"/>
              </w:rPr>
              <w:t>Конституция Российской Федерации;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EA6216">
              <w:rPr>
                <w:sz w:val="24"/>
                <w:szCs w:val="28"/>
              </w:rPr>
              <w:t>) Жилищный кодекс Российской Федерации;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EA6216">
              <w:rPr>
                <w:sz w:val="24"/>
                <w:szCs w:val="28"/>
              </w:rPr>
              <w:t>)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EA6216">
              <w:rPr>
                <w:sz w:val="24"/>
                <w:szCs w:val="28"/>
              </w:rPr>
              <w:t>) Федеральный закон от 02.05.2006 N 59-ФЗ "О порядке рассмотрения обращений граждан Российской Федерации";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EA6216">
              <w:rPr>
                <w:sz w:val="24"/>
                <w:szCs w:val="28"/>
              </w:rPr>
              <w:t>) Постановление Правительства Российской Федерации от 06.05.2011 N 354 "О предоставлении коммунальных услуг собственникам и пользователям помещений в многоквартирных и жилых домов";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EA6216">
              <w:rPr>
                <w:sz w:val="24"/>
                <w:szCs w:val="28"/>
              </w:rPr>
              <w:t>) Постановление Правительства Российской Федерации от 23.05.2006 N 307 "О предоставлении коммунальных услуг гражданам";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EA6216">
              <w:rPr>
                <w:sz w:val="24"/>
                <w:szCs w:val="28"/>
              </w:rPr>
              <w:t>) Федеральный закон от 29.12.2004 N 189-ФЗ "О введении в действие Жилищного кодекса Российской Федерации";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EA6216">
              <w:rPr>
                <w:sz w:val="24"/>
                <w:szCs w:val="28"/>
              </w:rPr>
              <w:t xml:space="preserve">) Постановление Государственного комитета Российской Федерации по строительству и жилищно-коммунальному комплексу от </w:t>
            </w:r>
            <w:r w:rsidRPr="00EA6216">
              <w:rPr>
                <w:sz w:val="24"/>
                <w:szCs w:val="28"/>
              </w:rPr>
              <w:lastRenderedPageBreak/>
              <w:t>27.09.2003 N 170 "Об утверждении Правил и норм технической эксплуатации жилищного фонда";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EA6216">
              <w:rPr>
                <w:sz w:val="24"/>
                <w:szCs w:val="28"/>
              </w:rPr>
              <w:t>) Закон Кемеровской области от 02.11.2012 N 102-ОЗ "О муниципальном жилищном контроле";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</w:t>
            </w:r>
            <w:r w:rsidRPr="00EA6216">
              <w:rPr>
                <w:sz w:val="24"/>
                <w:szCs w:val="28"/>
              </w:rPr>
              <w:t>) постановление Коллегии Администрации Кемеровской области от 03.04.2014 N 147 "Об утверждении форм актов проверок в отношении граждан и обследования муниципального жилищного фонда";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EA6216">
              <w:rPr>
                <w:sz w:val="24"/>
                <w:szCs w:val="28"/>
              </w:rPr>
              <w:t>) Устав Крапивинского муниципального округа Кемеровской области – Кузбасса;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EA6216">
              <w:rPr>
                <w:sz w:val="24"/>
                <w:szCs w:val="28"/>
              </w:rPr>
              <w:t>) Постановление администрации Крапивинского муниципального округа от 19.06.2020 N 818</w:t>
            </w:r>
          </w:p>
          <w:p w:rsid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"Об утверждении административного регламента "Осуществление муниципального жилищного контроля на территории Крапивинского муниципального округа в отношении граждан"</w:t>
            </w:r>
          </w:p>
          <w:p w:rsid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14) </w:t>
            </w:r>
            <w:r w:rsidRPr="00EA6216">
              <w:rPr>
                <w:sz w:val="24"/>
                <w:szCs w:val="28"/>
              </w:rPr>
              <w:t>Постановление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EA6216" w:rsidRPr="00EA6216" w:rsidRDefault="00EA6216" w:rsidP="00EA6216">
            <w:pPr>
              <w:widowControl w:val="0"/>
              <w:ind w:left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15) </w:t>
            </w:r>
            <w:r w:rsidRPr="00EA6216">
              <w:rPr>
                <w:sz w:val="24"/>
                <w:szCs w:val="28"/>
              </w:rPr>
              <w:t>Приказ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sz w:val="24"/>
                <w:szCs w:val="28"/>
              </w:rPr>
              <w:t>ора) и муниципального контроля»</w:t>
            </w: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lastRenderedPageBreak/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556854" w:rsidRDefault="00EA6216" w:rsidP="00556854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Муниципальный контроль </w:t>
            </w:r>
            <w:r w:rsidRPr="00EA6216">
              <w:rPr>
                <w:sz w:val="24"/>
                <w:szCs w:val="28"/>
              </w:rPr>
              <w:t xml:space="preserve">в области охраны 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и</w:t>
            </w:r>
            <w:proofErr w:type="gramEnd"/>
            <w:r w:rsidRPr="00EA6216">
              <w:rPr>
                <w:sz w:val="24"/>
                <w:szCs w:val="28"/>
              </w:rPr>
              <w:t xml:space="preserve"> использования особо </w:t>
            </w:r>
            <w:r w:rsidRPr="00EA6216">
              <w:rPr>
                <w:sz w:val="24"/>
                <w:szCs w:val="28"/>
              </w:rPr>
              <w:lastRenderedPageBreak/>
              <w:t>охраняемых природных территорий местного значения</w:t>
            </w:r>
          </w:p>
        </w:tc>
        <w:tc>
          <w:tcPr>
            <w:tcW w:w="3969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lastRenderedPageBreak/>
              <w:t>1) 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2) </w:t>
            </w:r>
            <w:r w:rsidRPr="00EA6216">
              <w:rPr>
                <w:sz w:val="24"/>
                <w:szCs w:val="28"/>
              </w:rPr>
              <w:t>Федеральный закон от 14.03.1995 N 33-ФЗ «Об особо ох</w:t>
            </w:r>
            <w:r>
              <w:rPr>
                <w:sz w:val="24"/>
                <w:szCs w:val="28"/>
              </w:rPr>
              <w:t>раняемых природных территориях»</w:t>
            </w: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lastRenderedPageBreak/>
              <w:t>Отдел экологии и лесного хозяйства администрации Крапивинского муниципального округа</w:t>
            </w:r>
          </w:p>
        </w:tc>
      </w:tr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556854" w:rsidRDefault="00EA6216" w:rsidP="00556854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Муниципальный контроль</w:t>
            </w:r>
            <w:r>
              <w:rPr>
                <w:sz w:val="24"/>
                <w:szCs w:val="28"/>
              </w:rPr>
              <w:t xml:space="preserve"> </w:t>
            </w:r>
            <w:r w:rsidRPr="00EA6216">
              <w:rPr>
                <w:sz w:val="24"/>
                <w:szCs w:val="28"/>
              </w:rPr>
              <w:t>в сфере благоустройства</w:t>
            </w:r>
          </w:p>
        </w:tc>
        <w:tc>
          <w:tcPr>
            <w:tcW w:w="3969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МКУ «Территориальное управление»</w:t>
            </w:r>
          </w:p>
        </w:tc>
      </w:tr>
      <w:tr w:rsidR="00556854" w:rsidRPr="00EA6216" w:rsidTr="00556854">
        <w:tc>
          <w:tcPr>
            <w:tcW w:w="817" w:type="dxa"/>
            <w:shd w:val="clear" w:color="auto" w:fill="auto"/>
          </w:tcPr>
          <w:p w:rsidR="00556854" w:rsidRPr="00556854" w:rsidRDefault="00556854" w:rsidP="00556854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556854" w:rsidRPr="00EA6216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 w:rsidRPr="00556854">
              <w:rPr>
                <w:bCs/>
                <w:sz w:val="24"/>
                <w:szCs w:val="28"/>
              </w:rPr>
              <w:t>Муниципальный контроль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556854">
              <w:rPr>
                <w:bCs/>
                <w:sz w:val="24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</w:tc>
        <w:tc>
          <w:tcPr>
            <w:tcW w:w="3969" w:type="dxa"/>
            <w:shd w:val="clear" w:color="auto" w:fill="auto"/>
          </w:tcPr>
          <w:p w:rsidR="00556854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t>1)</w:t>
            </w:r>
            <w:r w:rsidRPr="00556854">
              <w:rPr>
                <w:sz w:val="24"/>
                <w:szCs w:val="28"/>
              </w:rPr>
              <w:tab/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>
              <w:rPr>
                <w:sz w:val="24"/>
                <w:szCs w:val="28"/>
              </w:rPr>
              <w:t>;</w:t>
            </w:r>
          </w:p>
          <w:p w:rsidR="00556854" w:rsidRPr="00556854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2) </w:t>
            </w:r>
            <w:r w:rsidRPr="00556854">
              <w:rPr>
                <w:sz w:val="24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556854" w:rsidRPr="00556854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556854">
              <w:rPr>
                <w:sz w:val="24"/>
                <w:szCs w:val="28"/>
              </w:rPr>
              <w:t>)</w:t>
            </w:r>
            <w:r w:rsidRPr="00556854">
              <w:rPr>
                <w:sz w:val="24"/>
                <w:szCs w:val="28"/>
              </w:rPr>
              <w:tab/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56854" w:rsidRPr="00556854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556854">
              <w:rPr>
                <w:sz w:val="24"/>
                <w:szCs w:val="28"/>
              </w:rPr>
              <w:t>)</w:t>
            </w:r>
            <w:r w:rsidRPr="00556854">
              <w:rPr>
                <w:sz w:val="24"/>
                <w:szCs w:val="28"/>
              </w:rPr>
              <w:tab/>
              <w:t>Федеральный закон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556854" w:rsidRPr="00556854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556854">
              <w:rPr>
                <w:sz w:val="24"/>
                <w:szCs w:val="28"/>
              </w:rPr>
              <w:t>)</w:t>
            </w:r>
            <w:r w:rsidRPr="00556854">
              <w:rPr>
                <w:sz w:val="24"/>
                <w:szCs w:val="28"/>
              </w:rPr>
              <w:tab/>
              <w:t>Федеральный закон от 10.12.1995 N 196-ФЗ "О безопасности дорожного движения";</w:t>
            </w:r>
          </w:p>
          <w:p w:rsidR="00556854" w:rsidRPr="00556854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556854">
              <w:rPr>
                <w:sz w:val="24"/>
                <w:szCs w:val="28"/>
              </w:rPr>
              <w:t>)</w:t>
            </w:r>
            <w:r w:rsidRPr="00556854">
              <w:rPr>
                <w:sz w:val="24"/>
                <w:szCs w:val="28"/>
              </w:rPr>
              <w:tab/>
              <w:t>постановление Коллегии Администрации Кемеровской области от 02.03.2012 N 54 "О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области";</w:t>
            </w:r>
          </w:p>
          <w:p w:rsidR="00556854" w:rsidRPr="00EA6216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7) </w:t>
            </w:r>
            <w:r w:rsidRPr="00556854">
              <w:rPr>
                <w:sz w:val="24"/>
                <w:szCs w:val="28"/>
              </w:rPr>
              <w:t>Устав Крапивинского муниципального округа Кемеровской области - Кузбасса.</w:t>
            </w:r>
          </w:p>
        </w:tc>
        <w:tc>
          <w:tcPr>
            <w:tcW w:w="2895" w:type="dxa"/>
            <w:shd w:val="clear" w:color="auto" w:fill="auto"/>
          </w:tcPr>
          <w:p w:rsidR="00556854" w:rsidRDefault="00556854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556854" w:rsidRPr="00EA6216" w:rsidTr="00556854">
        <w:tc>
          <w:tcPr>
            <w:tcW w:w="817" w:type="dxa"/>
            <w:shd w:val="clear" w:color="auto" w:fill="auto"/>
          </w:tcPr>
          <w:p w:rsidR="00556854" w:rsidRPr="00556854" w:rsidRDefault="00556854" w:rsidP="00556854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556854" w:rsidRPr="00EA6216" w:rsidRDefault="00556854" w:rsidP="00556854">
            <w:pPr>
              <w:widowControl w:val="0"/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t>Муниципальный контроль</w:t>
            </w:r>
            <w:r>
              <w:rPr>
                <w:sz w:val="24"/>
                <w:szCs w:val="28"/>
              </w:rPr>
              <w:t xml:space="preserve"> </w:t>
            </w:r>
            <w:r w:rsidRPr="00556854">
              <w:rPr>
                <w:sz w:val="24"/>
                <w:szCs w:val="28"/>
              </w:rPr>
              <w:t xml:space="preserve">за исполнением </w:t>
            </w:r>
            <w:r w:rsidRPr="00556854">
              <w:rPr>
                <w:sz w:val="24"/>
                <w:szCs w:val="28"/>
              </w:rPr>
              <w:lastRenderedPageBreak/>
              <w:t>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969" w:type="dxa"/>
            <w:shd w:val="clear" w:color="auto" w:fill="auto"/>
          </w:tcPr>
          <w:p w:rsidR="00556854" w:rsidRPr="00EA6216" w:rsidRDefault="00556854" w:rsidP="00EA6216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895" w:type="dxa"/>
            <w:shd w:val="clear" w:color="auto" w:fill="auto"/>
          </w:tcPr>
          <w:p w:rsidR="00556854" w:rsidRDefault="00556854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t xml:space="preserve">Муниципальное казенное учреждение «Управление по жизнеобеспечению и </w:t>
            </w:r>
            <w:r w:rsidRPr="00556854">
              <w:rPr>
                <w:sz w:val="24"/>
                <w:szCs w:val="28"/>
              </w:rPr>
              <w:lastRenderedPageBreak/>
              <w:t>строительству администрации Крапивинского муниципального округа»</w:t>
            </w:r>
          </w:p>
        </w:tc>
      </w:tr>
      <w:tr w:rsidR="00EA6216" w:rsidRPr="00EA6216" w:rsidTr="00556854">
        <w:tc>
          <w:tcPr>
            <w:tcW w:w="817" w:type="dxa"/>
            <w:shd w:val="clear" w:color="auto" w:fill="auto"/>
          </w:tcPr>
          <w:p w:rsidR="00EA6216" w:rsidRPr="00556854" w:rsidRDefault="00EA6216" w:rsidP="00556854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2066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Муниципальный лесной контроль</w:t>
            </w:r>
          </w:p>
        </w:tc>
        <w:tc>
          <w:tcPr>
            <w:tcW w:w="3969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Конституция Российской Федерации;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Лесной кодекс Российской Федерации от 04.12.2006 N 200-ФЗ;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556854" w:rsidRDefault="00556854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56854">
              <w:rPr>
                <w:sz w:val="24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EA6216" w:rsidRPr="00EA6216" w:rsidRDefault="00556854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EA6216" w:rsidRPr="00EA6216">
              <w:rPr>
                <w:sz w:val="24"/>
                <w:szCs w:val="28"/>
              </w:rPr>
              <w:t>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EA6216">
              <w:rPr>
                <w:sz w:val="24"/>
                <w:szCs w:val="28"/>
              </w:rPr>
              <w:t>приказ</w:t>
            </w:r>
            <w:proofErr w:type="gramEnd"/>
            <w:r w:rsidRPr="00EA6216">
              <w:rPr>
                <w:sz w:val="24"/>
                <w:szCs w:val="28"/>
              </w:rPr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      </w:r>
          </w:p>
          <w:p w:rsidR="00EA6216" w:rsidRPr="00EA6216" w:rsidRDefault="00EA6216" w:rsidP="00EA62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lastRenderedPageBreak/>
              <w:t>Постановление администрации Крапивинского муниципального округа от 01.12.2020 №1643 «Об утверждении административного регламента осуществления муниципального лесного контроля на территории Крапивинского муниципального округа»</w:t>
            </w:r>
          </w:p>
        </w:tc>
        <w:tc>
          <w:tcPr>
            <w:tcW w:w="2895" w:type="dxa"/>
            <w:shd w:val="clear" w:color="auto" w:fill="auto"/>
          </w:tcPr>
          <w:p w:rsidR="00EA6216" w:rsidRPr="00EA6216" w:rsidRDefault="00EA6216" w:rsidP="00EA6216">
            <w:pPr>
              <w:widowControl w:val="0"/>
              <w:jc w:val="center"/>
              <w:rPr>
                <w:sz w:val="24"/>
                <w:szCs w:val="28"/>
              </w:rPr>
            </w:pPr>
            <w:r w:rsidRPr="00EA6216">
              <w:rPr>
                <w:sz w:val="24"/>
                <w:szCs w:val="28"/>
              </w:rPr>
              <w:lastRenderedPageBreak/>
              <w:t xml:space="preserve">Отдел экологии и лесного хозяйства администрации Крапивинского муниципального округа </w:t>
            </w:r>
          </w:p>
        </w:tc>
      </w:tr>
    </w:tbl>
    <w:p w:rsidR="005850B1" w:rsidRPr="00184EF8" w:rsidRDefault="005850B1" w:rsidP="00184EF8">
      <w:pPr>
        <w:jc w:val="both"/>
        <w:rPr>
          <w:sz w:val="28"/>
          <w:szCs w:val="28"/>
        </w:rPr>
      </w:pPr>
    </w:p>
    <w:p w:rsidR="00184EF8" w:rsidRPr="00184EF8" w:rsidRDefault="00184EF8" w:rsidP="00184EF8">
      <w:pPr>
        <w:jc w:val="both"/>
        <w:rPr>
          <w:sz w:val="28"/>
          <w:szCs w:val="28"/>
        </w:rPr>
      </w:pPr>
    </w:p>
    <w:p w:rsidR="00184EF8" w:rsidRPr="00184EF8" w:rsidRDefault="00184EF8" w:rsidP="00184EF8">
      <w:pPr>
        <w:jc w:val="both"/>
        <w:rPr>
          <w:sz w:val="28"/>
          <w:szCs w:val="28"/>
        </w:rPr>
      </w:pPr>
    </w:p>
    <w:p w:rsidR="007F27D1" w:rsidRDefault="000347BF" w:rsidP="00034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55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54575">
        <w:rPr>
          <w:sz w:val="28"/>
          <w:szCs w:val="28"/>
        </w:rPr>
        <w:t>З</w:t>
      </w:r>
      <w:r w:rsidR="007F27D1">
        <w:rPr>
          <w:sz w:val="28"/>
          <w:szCs w:val="28"/>
        </w:rPr>
        <w:t>аместител</w:t>
      </w:r>
      <w:r w:rsidR="00180A0B">
        <w:rPr>
          <w:sz w:val="28"/>
          <w:szCs w:val="28"/>
        </w:rPr>
        <w:t>ь</w:t>
      </w:r>
      <w:r w:rsidR="007F27D1">
        <w:rPr>
          <w:sz w:val="28"/>
          <w:szCs w:val="28"/>
        </w:rPr>
        <w:t xml:space="preserve"> главы</w:t>
      </w:r>
    </w:p>
    <w:p w:rsidR="007F27D1" w:rsidRDefault="007F27D1" w:rsidP="009E44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</w:t>
      </w:r>
      <w:r w:rsidR="00DC4C3A">
        <w:rPr>
          <w:sz w:val="28"/>
          <w:szCs w:val="28"/>
        </w:rPr>
        <w:t xml:space="preserve">нского муниципального </w:t>
      </w:r>
      <w:r w:rsidR="00F027A6">
        <w:rPr>
          <w:sz w:val="28"/>
          <w:szCs w:val="28"/>
        </w:rPr>
        <w:t>округа</w:t>
      </w:r>
      <w:r w:rsidR="00DC4C3A">
        <w:rPr>
          <w:sz w:val="28"/>
          <w:szCs w:val="28"/>
        </w:rPr>
        <w:tab/>
      </w:r>
      <w:r w:rsidR="00DC4C3A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="00D54575">
        <w:rPr>
          <w:sz w:val="28"/>
          <w:szCs w:val="28"/>
        </w:rPr>
        <w:t>Е.А. Слонов</w:t>
      </w:r>
    </w:p>
    <w:sectPr w:rsidR="007F27D1" w:rsidSect="00556854">
      <w:pgSz w:w="11906" w:h="16838"/>
      <w:pgMar w:top="851" w:right="99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8029D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500E42"/>
    <w:rsid w:val="005361D4"/>
    <w:rsid w:val="005455E3"/>
    <w:rsid w:val="00556854"/>
    <w:rsid w:val="005850B1"/>
    <w:rsid w:val="00591D97"/>
    <w:rsid w:val="005A1969"/>
    <w:rsid w:val="005D6627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62381"/>
    <w:rsid w:val="007A0B87"/>
    <w:rsid w:val="007F27D1"/>
    <w:rsid w:val="00805CE8"/>
    <w:rsid w:val="008443C3"/>
    <w:rsid w:val="00876655"/>
    <w:rsid w:val="0089054A"/>
    <w:rsid w:val="00890CD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32353"/>
    <w:rsid w:val="00A71578"/>
    <w:rsid w:val="00B07A15"/>
    <w:rsid w:val="00B33A57"/>
    <w:rsid w:val="00B66230"/>
    <w:rsid w:val="00BC5264"/>
    <w:rsid w:val="00C367E9"/>
    <w:rsid w:val="00C71257"/>
    <w:rsid w:val="00CD39C5"/>
    <w:rsid w:val="00D216E3"/>
    <w:rsid w:val="00D54575"/>
    <w:rsid w:val="00DA13B9"/>
    <w:rsid w:val="00DC4C3A"/>
    <w:rsid w:val="00E43801"/>
    <w:rsid w:val="00E67F48"/>
    <w:rsid w:val="00EA6216"/>
    <w:rsid w:val="00F0022D"/>
    <w:rsid w:val="00F027A6"/>
    <w:rsid w:val="00F257E9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5B66-3C19-4857-B70A-7D9A65E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A122-03F7-4DF9-9A95-0F4431E5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Слонов ЕА</cp:lastModifiedBy>
  <cp:revision>6</cp:revision>
  <cp:lastPrinted>2021-09-07T11:30:00Z</cp:lastPrinted>
  <dcterms:created xsi:type="dcterms:W3CDTF">2021-08-27T08:35:00Z</dcterms:created>
  <dcterms:modified xsi:type="dcterms:W3CDTF">2022-05-04T05:10:00Z</dcterms:modified>
</cp:coreProperties>
</file>