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18" w:rsidRDefault="00DD4D18" w:rsidP="00DD4D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4D18" w:rsidRDefault="00DD4D18" w:rsidP="00DD4D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отдела внутреннего финансового контроля администрации Крапивинского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2022 год</w:t>
      </w:r>
    </w:p>
    <w:p w:rsidR="009223E8" w:rsidRDefault="009223E8" w:rsidP="009223E8">
      <w:pPr>
        <w:tabs>
          <w:tab w:val="left" w:pos="4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23E8">
        <w:rPr>
          <w:rFonts w:ascii="Times New Roman" w:hAnsi="Times New Roman" w:cs="Times New Roman"/>
          <w:sz w:val="28"/>
          <w:szCs w:val="28"/>
        </w:rPr>
        <w:t>Отчёт о результатах контрольной деятельности органа внутреннего финансового контроля за 202</w:t>
      </w:r>
      <w:r w:rsidR="00260672">
        <w:rPr>
          <w:rFonts w:ascii="Times New Roman" w:hAnsi="Times New Roman" w:cs="Times New Roman"/>
          <w:sz w:val="28"/>
          <w:szCs w:val="28"/>
        </w:rPr>
        <w:t>2</w:t>
      </w:r>
      <w:r w:rsidRPr="009223E8">
        <w:rPr>
          <w:rFonts w:ascii="Times New Roman" w:hAnsi="Times New Roman" w:cs="Times New Roman"/>
          <w:sz w:val="28"/>
          <w:szCs w:val="28"/>
        </w:rPr>
        <w:t xml:space="preserve"> год и пояснительная записка к нему подготовлены в соответствии с требованиями федерального стандарта внутреннего государственного (муниципального) финансового контроля «Правила составления отчётности о результатах контрольной деятельности», утверждённый Постановлением Правительства Российской Федерации от 16.09.2020г. № 1478.</w:t>
      </w:r>
    </w:p>
    <w:p w:rsidR="00DD4D18" w:rsidRDefault="00253037" w:rsidP="009223E8">
      <w:pPr>
        <w:tabs>
          <w:tab w:val="left" w:pos="4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D4D18">
        <w:rPr>
          <w:rFonts w:ascii="Times New Roman" w:hAnsi="Times New Roman" w:cs="Times New Roman"/>
          <w:sz w:val="28"/>
          <w:szCs w:val="28"/>
        </w:rPr>
        <w:t>Отдел внутреннего финансового контроля администрации Крапивинского муниципального округа (далее – Отдел контроля) ос</w:t>
      </w:r>
      <w:r w:rsidR="00910644">
        <w:rPr>
          <w:rFonts w:ascii="Times New Roman" w:hAnsi="Times New Roman" w:cs="Times New Roman"/>
          <w:sz w:val="28"/>
          <w:szCs w:val="28"/>
        </w:rPr>
        <w:t>уществляет контроль в финансово</w:t>
      </w:r>
      <w:r w:rsidR="00DD4D18">
        <w:rPr>
          <w:rFonts w:ascii="Times New Roman" w:hAnsi="Times New Roman" w:cs="Times New Roman"/>
          <w:sz w:val="28"/>
          <w:szCs w:val="28"/>
        </w:rPr>
        <w:t>–бюджетной сфере в соответствии с полномочиями, определенными статьей 269.2 Бюджетного кодекса Российской Федерации</w:t>
      </w:r>
      <w:r w:rsidR="00910644">
        <w:rPr>
          <w:rFonts w:ascii="Times New Roman" w:hAnsi="Times New Roman" w:cs="Times New Roman"/>
          <w:sz w:val="28"/>
          <w:szCs w:val="28"/>
        </w:rPr>
        <w:t xml:space="preserve"> от 31.07.1998 № 145-ФЗ,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соответствии с Федеральными стандартами.</w:t>
      </w:r>
      <w:proofErr w:type="gramEnd"/>
    </w:p>
    <w:p w:rsidR="00571BAF" w:rsidRDefault="00253037" w:rsidP="00922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1BAF">
        <w:rPr>
          <w:rFonts w:ascii="Times New Roman" w:hAnsi="Times New Roman" w:cs="Times New Roman"/>
          <w:sz w:val="28"/>
          <w:szCs w:val="28"/>
        </w:rPr>
        <w:t xml:space="preserve">Штатная численность Отдела контроля составляет 1 </w:t>
      </w:r>
      <w:r w:rsidR="000560C6">
        <w:rPr>
          <w:rFonts w:ascii="Times New Roman" w:hAnsi="Times New Roman" w:cs="Times New Roman"/>
          <w:sz w:val="28"/>
          <w:szCs w:val="28"/>
        </w:rPr>
        <w:t>единицу, которая была занята с января по май 2022 года включительно</w:t>
      </w:r>
      <w:r w:rsidR="00571BAF">
        <w:rPr>
          <w:rFonts w:ascii="Times New Roman" w:hAnsi="Times New Roman" w:cs="Times New Roman"/>
          <w:sz w:val="28"/>
          <w:szCs w:val="28"/>
        </w:rPr>
        <w:t>.</w:t>
      </w:r>
      <w:r w:rsidR="000560C6">
        <w:rPr>
          <w:rFonts w:ascii="Times New Roman" w:hAnsi="Times New Roman" w:cs="Times New Roman"/>
          <w:sz w:val="28"/>
          <w:szCs w:val="28"/>
        </w:rPr>
        <w:t xml:space="preserve"> С июня по декабрь  2022года данная должность была вакантна.</w:t>
      </w:r>
      <w:r w:rsidR="00265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BAF" w:rsidRDefault="00253037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1BAF">
        <w:rPr>
          <w:rFonts w:ascii="Times New Roman" w:hAnsi="Times New Roman" w:cs="Times New Roman"/>
          <w:sz w:val="28"/>
          <w:szCs w:val="28"/>
        </w:rPr>
        <w:t>Мероприятия по повышению квалификации должностных лиц не проводились.</w:t>
      </w:r>
    </w:p>
    <w:p w:rsidR="00253037" w:rsidRPr="00075C69" w:rsidRDefault="00253037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проведения своей деятельности Отдел контроля обеспечен необходимыми материальными и техническими ресурсами. Объем финансовых средств, выделенных в отчетном периоде на содержание Отдела контроля, составляет </w:t>
      </w:r>
      <w:r w:rsidR="00AB3524">
        <w:rPr>
          <w:rFonts w:ascii="Times New Roman" w:hAnsi="Times New Roman" w:cs="Times New Roman"/>
          <w:sz w:val="28"/>
          <w:szCs w:val="28"/>
        </w:rPr>
        <w:t>398476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3524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075C69">
        <w:rPr>
          <w:rFonts w:ascii="Times New Roman" w:hAnsi="Times New Roman" w:cs="Times New Roman"/>
          <w:sz w:val="28"/>
          <w:szCs w:val="28"/>
        </w:rPr>
        <w:t xml:space="preserve"> </w:t>
      </w:r>
      <w:r w:rsidR="00075C69" w:rsidRPr="00075C69">
        <w:rPr>
          <w:rFonts w:ascii="Times New Roman" w:hAnsi="Times New Roman" w:cs="Times New Roman"/>
          <w:sz w:val="28"/>
          <w:szCs w:val="28"/>
        </w:rPr>
        <w:t>В состав затрат входит заработная плата с начислениями, расходы на материально</w:t>
      </w:r>
      <w:r w:rsidR="00AB3524">
        <w:rPr>
          <w:rFonts w:ascii="Times New Roman" w:hAnsi="Times New Roman" w:cs="Times New Roman"/>
          <w:sz w:val="28"/>
          <w:szCs w:val="28"/>
        </w:rPr>
        <w:t>-</w:t>
      </w:r>
      <w:r w:rsidR="00075C69" w:rsidRPr="00075C69">
        <w:rPr>
          <w:rFonts w:ascii="Times New Roman" w:hAnsi="Times New Roman" w:cs="Times New Roman"/>
          <w:sz w:val="28"/>
          <w:szCs w:val="28"/>
        </w:rPr>
        <w:t>техническое обеспечение контрольной деятельности.</w:t>
      </w:r>
    </w:p>
    <w:p w:rsidR="00CA66FA" w:rsidRDefault="00CA66FA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4542" w:rsidRPr="00DD4542">
        <w:rPr>
          <w:rFonts w:ascii="Times New Roman" w:hAnsi="Times New Roman" w:cs="Times New Roman"/>
          <w:sz w:val="28"/>
          <w:szCs w:val="28"/>
        </w:rPr>
        <w:t>За отчетный период экспертизы, необходимые для проведения контрольных мероприятий, не назначались, независимые эксперты (специализированные экспертные организации) к проверкам не привлекались.</w:t>
      </w:r>
      <w:r w:rsidR="00DD4542"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1D10C1" w:rsidRDefault="001D10C1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6138">
        <w:rPr>
          <w:rFonts w:ascii="Times New Roman" w:hAnsi="Times New Roman" w:cs="Times New Roman"/>
          <w:sz w:val="28"/>
          <w:szCs w:val="28"/>
        </w:rPr>
        <w:t xml:space="preserve">За отчетный период, </w:t>
      </w:r>
      <w:r w:rsidR="00C36138" w:rsidRPr="00C36138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по осуществлению внутреннего муниципального финансового контроля в финансово-бюджетной сфере</w:t>
      </w:r>
      <w:r w:rsidR="00C36138">
        <w:rPr>
          <w:rFonts w:ascii="Times New Roman" w:hAnsi="Times New Roman" w:cs="Times New Roman"/>
          <w:sz w:val="28"/>
          <w:szCs w:val="28"/>
        </w:rPr>
        <w:t xml:space="preserve"> и </w:t>
      </w:r>
      <w:r w:rsidR="00C36138" w:rsidRPr="00C36138">
        <w:rPr>
          <w:rFonts w:ascii="Times New Roman" w:hAnsi="Times New Roman" w:cs="Times New Roman"/>
          <w:sz w:val="28"/>
          <w:szCs w:val="28"/>
        </w:rPr>
        <w:t xml:space="preserve">с планом проведения проверок по внутреннему муниципальному финансовому контролю в сфере закупок, </w:t>
      </w:r>
      <w:r w:rsidR="00C36138" w:rsidRPr="00C36138">
        <w:rPr>
          <w:rFonts w:ascii="Times New Roman" w:hAnsi="Times New Roman" w:cs="Times New Roman"/>
          <w:sz w:val="28"/>
          <w:szCs w:val="28"/>
        </w:rPr>
        <w:lastRenderedPageBreak/>
        <w:t>предусмотренному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соответствии с частью 8 статьи 99 Федерального закона</w:t>
      </w:r>
      <w:proofErr w:type="gramEnd"/>
      <w:r w:rsidR="00C36138" w:rsidRPr="00C36138">
        <w:rPr>
          <w:rFonts w:ascii="Times New Roman" w:hAnsi="Times New Roman" w:cs="Times New Roman"/>
          <w:sz w:val="28"/>
          <w:szCs w:val="28"/>
        </w:rPr>
        <w:t xml:space="preserve"> № 44-ФЗ, на 202</w:t>
      </w:r>
      <w:r w:rsidR="00C36138">
        <w:rPr>
          <w:rFonts w:ascii="Times New Roman" w:hAnsi="Times New Roman" w:cs="Times New Roman"/>
          <w:sz w:val="28"/>
          <w:szCs w:val="28"/>
        </w:rPr>
        <w:t>2</w:t>
      </w:r>
      <w:r w:rsidR="00C36138" w:rsidRPr="00C36138">
        <w:rPr>
          <w:rFonts w:ascii="Times New Roman" w:hAnsi="Times New Roman" w:cs="Times New Roman"/>
          <w:sz w:val="28"/>
          <w:szCs w:val="28"/>
        </w:rPr>
        <w:t xml:space="preserve"> год</w:t>
      </w:r>
      <w:r w:rsidR="00C36138">
        <w:t xml:space="preserve"> </w:t>
      </w:r>
      <w:r w:rsidR="00C36138" w:rsidRPr="00C36138">
        <w:rPr>
          <w:rFonts w:ascii="Times New Roman" w:hAnsi="Times New Roman" w:cs="Times New Roman"/>
          <w:sz w:val="28"/>
          <w:szCs w:val="28"/>
        </w:rPr>
        <w:t>О</w:t>
      </w:r>
      <w:r w:rsidRPr="00C36138">
        <w:rPr>
          <w:rFonts w:ascii="Times New Roman" w:hAnsi="Times New Roman" w:cs="Times New Roman"/>
          <w:sz w:val="28"/>
          <w:szCs w:val="28"/>
        </w:rPr>
        <w:t>тделом</w:t>
      </w:r>
      <w:r>
        <w:rPr>
          <w:rFonts w:ascii="Times New Roman" w:hAnsi="Times New Roman" w:cs="Times New Roman"/>
          <w:sz w:val="28"/>
          <w:szCs w:val="28"/>
        </w:rPr>
        <w:t xml:space="preserve"> контроля проведено 4 контрольных мероприятий. Все мероприятия плановые.</w:t>
      </w:r>
    </w:p>
    <w:p w:rsidR="00652A78" w:rsidRDefault="00652A78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25FA" w:rsidRPr="00AC25F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C25FA">
        <w:rPr>
          <w:rFonts w:ascii="Times New Roman" w:hAnsi="Times New Roman" w:cs="Times New Roman"/>
          <w:sz w:val="28"/>
          <w:szCs w:val="28"/>
        </w:rPr>
        <w:t>4</w:t>
      </w:r>
      <w:r w:rsidR="00AC25FA" w:rsidRPr="00AC25FA">
        <w:rPr>
          <w:rFonts w:ascii="Times New Roman" w:hAnsi="Times New Roman" w:cs="Times New Roman"/>
          <w:sz w:val="28"/>
          <w:szCs w:val="28"/>
        </w:rPr>
        <w:t xml:space="preserve"> проведенных контрольных мероприятий</w:t>
      </w:r>
      <w:r w:rsidR="009A55FC">
        <w:rPr>
          <w:rFonts w:ascii="Times New Roman" w:hAnsi="Times New Roman" w:cs="Times New Roman"/>
          <w:sz w:val="28"/>
          <w:szCs w:val="28"/>
        </w:rPr>
        <w:t xml:space="preserve">, нарушения </w:t>
      </w:r>
      <w:r w:rsidR="00AC25FA" w:rsidRPr="00AC25FA">
        <w:rPr>
          <w:rFonts w:ascii="Times New Roman" w:hAnsi="Times New Roman" w:cs="Times New Roman"/>
          <w:sz w:val="28"/>
          <w:szCs w:val="28"/>
        </w:rPr>
        <w:t xml:space="preserve">выявлены по </w:t>
      </w:r>
      <w:r w:rsidR="00AC25FA">
        <w:rPr>
          <w:rFonts w:ascii="Times New Roman" w:hAnsi="Times New Roman" w:cs="Times New Roman"/>
          <w:sz w:val="28"/>
          <w:szCs w:val="28"/>
        </w:rPr>
        <w:t>4</w:t>
      </w:r>
      <w:r w:rsidR="00AC25FA" w:rsidRPr="00AC25FA">
        <w:rPr>
          <w:rFonts w:ascii="Times New Roman" w:hAnsi="Times New Roman" w:cs="Times New Roman"/>
          <w:sz w:val="28"/>
          <w:szCs w:val="28"/>
        </w:rPr>
        <w:t xml:space="preserve"> проверкам, </w:t>
      </w:r>
      <w:r w:rsidR="00AC25FA">
        <w:rPr>
          <w:rFonts w:ascii="Times New Roman" w:hAnsi="Times New Roman" w:cs="Times New Roman"/>
          <w:sz w:val="28"/>
          <w:szCs w:val="28"/>
        </w:rPr>
        <w:t xml:space="preserve"> все проверки были</w:t>
      </w:r>
      <w:r w:rsidR="00AC25FA" w:rsidRPr="00AC25FA">
        <w:rPr>
          <w:rFonts w:ascii="Times New Roman" w:hAnsi="Times New Roman" w:cs="Times New Roman"/>
          <w:sz w:val="28"/>
          <w:szCs w:val="28"/>
        </w:rPr>
        <w:t xml:space="preserve"> плановым</w:t>
      </w:r>
      <w:r w:rsidR="00AC25FA">
        <w:rPr>
          <w:rFonts w:ascii="Times New Roman" w:hAnsi="Times New Roman" w:cs="Times New Roman"/>
          <w:sz w:val="28"/>
          <w:szCs w:val="28"/>
        </w:rPr>
        <w:t>и.</w:t>
      </w:r>
      <w:r w:rsidR="00AC25FA" w:rsidRPr="00AC25FA">
        <w:rPr>
          <w:rFonts w:ascii="Times New Roman" w:hAnsi="Times New Roman" w:cs="Times New Roman"/>
          <w:sz w:val="28"/>
          <w:szCs w:val="28"/>
        </w:rPr>
        <w:t xml:space="preserve"> </w:t>
      </w:r>
      <w:r w:rsidR="00AC25FA">
        <w:rPr>
          <w:rFonts w:ascii="Times New Roman" w:hAnsi="Times New Roman" w:cs="Times New Roman"/>
          <w:sz w:val="28"/>
          <w:szCs w:val="28"/>
        </w:rPr>
        <w:t xml:space="preserve">Таким образом, по 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контрольных мероприятий выявлены нарушения и недостатки в финансово-бюджетной сфере, в частности:</w:t>
      </w:r>
    </w:p>
    <w:p w:rsidR="00DA1E81" w:rsidRDefault="00DA1E81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B94472">
        <w:rPr>
          <w:rFonts w:ascii="Times New Roman" w:hAnsi="Times New Roman" w:cs="Times New Roman"/>
          <w:sz w:val="28"/>
          <w:szCs w:val="28"/>
        </w:rPr>
        <w:t>оплата штрафов и пеней за несвоевременную уплату налогов.</w:t>
      </w:r>
    </w:p>
    <w:p w:rsidR="00B94472" w:rsidRDefault="00B94472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имеют место случаи внесения изменений пробега в путевых листах</w:t>
      </w:r>
      <w:r w:rsidR="00A439BA">
        <w:rPr>
          <w:rFonts w:ascii="Times New Roman" w:hAnsi="Times New Roman" w:cs="Times New Roman"/>
          <w:sz w:val="28"/>
          <w:szCs w:val="28"/>
        </w:rPr>
        <w:t>,</w:t>
      </w:r>
      <w:r w:rsidR="00EB7CD9">
        <w:rPr>
          <w:rFonts w:ascii="Times New Roman" w:hAnsi="Times New Roman" w:cs="Times New Roman"/>
          <w:sz w:val="28"/>
          <w:szCs w:val="28"/>
        </w:rPr>
        <w:t xml:space="preserve"> </w:t>
      </w:r>
      <w:r w:rsidR="00460DAB">
        <w:rPr>
          <w:rFonts w:ascii="Times New Roman" w:hAnsi="Times New Roman" w:cs="Times New Roman"/>
          <w:sz w:val="28"/>
          <w:szCs w:val="28"/>
        </w:rPr>
        <w:t xml:space="preserve">что приводит к дополнительному списанию бензина, </w:t>
      </w:r>
      <w:r w:rsidR="00EB7CD9">
        <w:rPr>
          <w:rFonts w:ascii="Times New Roman" w:hAnsi="Times New Roman" w:cs="Times New Roman"/>
          <w:sz w:val="28"/>
          <w:szCs w:val="28"/>
        </w:rPr>
        <w:t>а также списание дизтоплива по старой норме,</w:t>
      </w:r>
      <w:r w:rsidR="00A439BA">
        <w:rPr>
          <w:rFonts w:ascii="Times New Roman" w:hAnsi="Times New Roman" w:cs="Times New Roman"/>
          <w:sz w:val="28"/>
          <w:szCs w:val="28"/>
        </w:rPr>
        <w:t xml:space="preserve"> что</w:t>
      </w:r>
      <w:r w:rsidR="00460DAB">
        <w:rPr>
          <w:rFonts w:ascii="Times New Roman" w:hAnsi="Times New Roman" w:cs="Times New Roman"/>
          <w:sz w:val="28"/>
          <w:szCs w:val="28"/>
        </w:rPr>
        <w:t xml:space="preserve"> </w:t>
      </w:r>
      <w:r w:rsidR="008D7BFF">
        <w:rPr>
          <w:rFonts w:ascii="Times New Roman" w:hAnsi="Times New Roman" w:cs="Times New Roman"/>
          <w:sz w:val="28"/>
          <w:szCs w:val="28"/>
        </w:rPr>
        <w:t>в свою очередь</w:t>
      </w:r>
      <w:r w:rsidR="00A439BA">
        <w:rPr>
          <w:rFonts w:ascii="Times New Roman" w:hAnsi="Times New Roman" w:cs="Times New Roman"/>
          <w:sz w:val="28"/>
          <w:szCs w:val="28"/>
        </w:rPr>
        <w:t xml:space="preserve"> приводит к </w:t>
      </w:r>
      <w:r w:rsidR="00EB7CD9">
        <w:rPr>
          <w:rFonts w:ascii="Times New Roman" w:hAnsi="Times New Roman" w:cs="Times New Roman"/>
          <w:sz w:val="28"/>
          <w:szCs w:val="28"/>
        </w:rPr>
        <w:t>необоснованному дополнительному</w:t>
      </w:r>
      <w:r w:rsidR="00460DAB">
        <w:rPr>
          <w:rFonts w:ascii="Times New Roman" w:hAnsi="Times New Roman" w:cs="Times New Roman"/>
          <w:sz w:val="28"/>
          <w:szCs w:val="28"/>
        </w:rPr>
        <w:t xml:space="preserve"> расходу средств</w:t>
      </w:r>
      <w:r w:rsidR="00A439BA">
        <w:rPr>
          <w:rFonts w:ascii="Times New Roman" w:hAnsi="Times New Roman" w:cs="Times New Roman"/>
          <w:sz w:val="28"/>
          <w:szCs w:val="28"/>
        </w:rPr>
        <w:t>.</w:t>
      </w:r>
    </w:p>
    <w:p w:rsidR="00A439BA" w:rsidRDefault="00A439BA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не проводится инвентаризация денежных документов и бланков строгой отчетности</w:t>
      </w:r>
      <w:r w:rsidR="00561C98">
        <w:rPr>
          <w:rFonts w:ascii="Times New Roman" w:hAnsi="Times New Roman" w:cs="Times New Roman"/>
          <w:sz w:val="28"/>
          <w:szCs w:val="28"/>
        </w:rPr>
        <w:t xml:space="preserve"> (БСО)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561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следстви</w:t>
      </w:r>
      <w:r w:rsidR="00561C98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 </w:t>
      </w:r>
      <w:r w:rsidR="00561C98">
        <w:rPr>
          <w:rFonts w:ascii="Times New Roman" w:hAnsi="Times New Roman" w:cs="Times New Roman"/>
          <w:sz w:val="28"/>
          <w:szCs w:val="28"/>
        </w:rPr>
        <w:t>выявилось неверное списание БСО, что привело к нарушению достоверности учета. (ст.9 Федерального закона от 06.12.2011 № 402-ФЗ «О бухгалтерском учете».</w:t>
      </w:r>
    </w:p>
    <w:p w:rsidR="00561C98" w:rsidRDefault="00561C98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нарушен порядок заполнения форм первичных учетных документов в соответствии с Приказом Минфина России от 30.03.2015 № 52н.</w:t>
      </w:r>
    </w:p>
    <w:p w:rsidR="00561C98" w:rsidRDefault="00561C98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EB7CD9">
        <w:rPr>
          <w:rFonts w:ascii="Times New Roman" w:hAnsi="Times New Roman" w:cs="Times New Roman"/>
          <w:sz w:val="28"/>
          <w:szCs w:val="28"/>
        </w:rPr>
        <w:t>нарушены сроки составления авансовых отчетов, а также сроки отчета с момента получения денежных средств.</w:t>
      </w:r>
    </w:p>
    <w:p w:rsidR="00EB7CD9" w:rsidRDefault="00EB7CD9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запасные части на автомобиль списываются без составления дефектной ведомости.</w:t>
      </w:r>
    </w:p>
    <w:p w:rsidR="00EB7CD9" w:rsidRDefault="00EB7CD9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5642A">
        <w:rPr>
          <w:rFonts w:ascii="Times New Roman" w:hAnsi="Times New Roman" w:cs="Times New Roman"/>
          <w:sz w:val="28"/>
          <w:szCs w:val="28"/>
        </w:rPr>
        <w:t>по контрактам, заключенным с единственным поставщиком не проводится экспертиза</w:t>
      </w:r>
      <w:r w:rsidR="00155AB8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45642A">
        <w:rPr>
          <w:rFonts w:ascii="Times New Roman" w:hAnsi="Times New Roman" w:cs="Times New Roman"/>
          <w:sz w:val="28"/>
          <w:szCs w:val="28"/>
        </w:rPr>
        <w:t xml:space="preserve"> (нарушение требований п.3 статьи 94 Федерального Закона № 44-ФЗ).</w:t>
      </w:r>
    </w:p>
    <w:p w:rsidR="006871CC" w:rsidRDefault="006871CC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не предъявлено требование к подрядчику по уплате неустойки по контрактам,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в доход бюджета не были дополучены денежные средства.</w:t>
      </w:r>
    </w:p>
    <w:p w:rsidR="00F95684" w:rsidRDefault="00F95684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итогам проведенных в 2022 году контрольных мероприятий в целях устранения выявленных нарушений, а также недостатков в работе</w:t>
      </w:r>
      <w:r w:rsidR="00B455A9">
        <w:rPr>
          <w:rFonts w:ascii="Times New Roman" w:hAnsi="Times New Roman" w:cs="Times New Roman"/>
          <w:sz w:val="28"/>
          <w:szCs w:val="28"/>
        </w:rPr>
        <w:t xml:space="preserve"> проверяемых учреждений, в адрес объектов контроля направлено </w:t>
      </w:r>
      <w:r w:rsidR="00A825FE">
        <w:rPr>
          <w:rFonts w:ascii="Times New Roman" w:hAnsi="Times New Roman" w:cs="Times New Roman"/>
          <w:sz w:val="28"/>
          <w:szCs w:val="28"/>
        </w:rPr>
        <w:t>3 представления, 1 предписание и проведена 1 плановая проверка исполнения представления по акту.</w:t>
      </w:r>
      <w:r w:rsidR="0019501B">
        <w:rPr>
          <w:rFonts w:ascii="Times New Roman" w:hAnsi="Times New Roman" w:cs="Times New Roman"/>
          <w:sz w:val="28"/>
          <w:szCs w:val="28"/>
        </w:rPr>
        <w:t xml:space="preserve"> Всеми объектами контроля своевременно представлены письменные отчеты о рассмотрении вынесенных представлений, устранении выявленных нарушений и недопущению их в дальнейшем.</w:t>
      </w:r>
    </w:p>
    <w:p w:rsidR="0019501B" w:rsidRDefault="0019501B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Сумма устраненных нарушений в 2022 году составила </w:t>
      </w:r>
      <w:r w:rsidR="00BD28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,0</w:t>
      </w:r>
      <w:r w:rsidR="00BD28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2A2156" w:rsidRDefault="002A2156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A2156">
        <w:rPr>
          <w:rFonts w:ascii="Times New Roman" w:hAnsi="Times New Roman" w:cs="Times New Roman"/>
          <w:sz w:val="28"/>
          <w:szCs w:val="28"/>
        </w:rPr>
        <w:t>Информация в правоохранительные органы, органы прокуратуры по результатам контрольных мероприятий не направлялась.</w:t>
      </w:r>
    </w:p>
    <w:p w:rsidR="00CE3DAB" w:rsidRPr="00CE3DAB" w:rsidRDefault="00CE3DAB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3DAB">
        <w:rPr>
          <w:rFonts w:ascii="Times New Roman" w:hAnsi="Times New Roman" w:cs="Times New Roman"/>
          <w:sz w:val="28"/>
          <w:szCs w:val="28"/>
        </w:rPr>
        <w:t>Исковые заявления в суды о возмещении объектами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недействительными, за отчетный период не подавались.</w:t>
      </w:r>
    </w:p>
    <w:p w:rsidR="002F6E53" w:rsidRDefault="002F6E53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</w:t>
      </w:r>
      <w:r w:rsidRPr="002F6E53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F6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правонарушений,</w:t>
      </w:r>
      <w:r w:rsidRPr="002F6E53">
        <w:rPr>
          <w:rFonts w:ascii="Times New Roman" w:hAnsi="Times New Roman" w:cs="Times New Roman"/>
          <w:sz w:val="28"/>
          <w:szCs w:val="28"/>
        </w:rPr>
        <w:t xml:space="preserve"> в связи с нарушением обязательных требований, оценка соблюдения которых происходит в рамках государственного контроля (надзора),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2F6E53">
        <w:rPr>
          <w:rFonts w:ascii="Times New Roman" w:hAnsi="Times New Roman" w:cs="Times New Roman"/>
          <w:sz w:val="28"/>
          <w:szCs w:val="28"/>
        </w:rPr>
        <w:t>возбужд</w:t>
      </w:r>
      <w:r>
        <w:rPr>
          <w:rFonts w:ascii="Times New Roman" w:hAnsi="Times New Roman" w:cs="Times New Roman"/>
          <w:sz w:val="28"/>
          <w:szCs w:val="28"/>
        </w:rPr>
        <w:t>алась.</w:t>
      </w:r>
    </w:p>
    <w:p w:rsidR="0026432E" w:rsidRPr="0026432E" w:rsidRDefault="0026432E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432E">
        <w:rPr>
          <w:rFonts w:ascii="Times New Roman" w:hAnsi="Times New Roman" w:cs="Times New Roman"/>
          <w:sz w:val="28"/>
          <w:szCs w:val="28"/>
        </w:rPr>
        <w:t xml:space="preserve">Уведомления о применении бюджетных мер принуждения в финансовый орган </w:t>
      </w:r>
      <w:r>
        <w:rPr>
          <w:rFonts w:ascii="Times New Roman" w:hAnsi="Times New Roman" w:cs="Times New Roman"/>
          <w:sz w:val="28"/>
          <w:szCs w:val="28"/>
        </w:rPr>
        <w:t xml:space="preserve">Крапивинского </w:t>
      </w:r>
      <w:r w:rsidRPr="0026432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6432E">
        <w:rPr>
          <w:rFonts w:ascii="Times New Roman" w:hAnsi="Times New Roman" w:cs="Times New Roman"/>
          <w:sz w:val="28"/>
          <w:szCs w:val="28"/>
        </w:rPr>
        <w:t xml:space="preserve"> не направлялись.</w:t>
      </w:r>
    </w:p>
    <w:p w:rsidR="0019501B" w:rsidRDefault="0019501B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2022 году обращений в суд, жалоб, бюджетных мер принуждения не было. Взаимодействий с правоохранительными органами и органами прокуратуры не было.</w:t>
      </w:r>
    </w:p>
    <w:p w:rsidR="00FF6F96" w:rsidRDefault="00FF6F96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F96" w:rsidRDefault="00FF6F96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F96" w:rsidRDefault="00FF6F96" w:rsidP="009106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Начальник отдела</w:t>
      </w:r>
    </w:p>
    <w:p w:rsidR="00FF6F96" w:rsidRDefault="00FF6F96" w:rsidP="00FF6F96">
      <w:pPr>
        <w:tabs>
          <w:tab w:val="left" w:pos="77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6A1C7A"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="006A1C7A">
        <w:rPr>
          <w:rFonts w:ascii="Times New Roman" w:hAnsi="Times New Roman" w:cs="Times New Roman"/>
          <w:sz w:val="28"/>
          <w:szCs w:val="28"/>
        </w:rPr>
        <w:t>Кобер</w:t>
      </w:r>
      <w:proofErr w:type="spellEnd"/>
      <w:r w:rsidR="006A1C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6F96" w:rsidSect="00DD4D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D18"/>
    <w:rsid w:val="000560C6"/>
    <w:rsid w:val="00075C69"/>
    <w:rsid w:val="00155AB8"/>
    <w:rsid w:val="0019501B"/>
    <w:rsid w:val="001D10C1"/>
    <w:rsid w:val="00253037"/>
    <w:rsid w:val="00260672"/>
    <w:rsid w:val="0026432E"/>
    <w:rsid w:val="00265016"/>
    <w:rsid w:val="002A2156"/>
    <w:rsid w:val="002F6E53"/>
    <w:rsid w:val="0045642A"/>
    <w:rsid w:val="00460DAB"/>
    <w:rsid w:val="00467476"/>
    <w:rsid w:val="00561C98"/>
    <w:rsid w:val="00571BAF"/>
    <w:rsid w:val="00652A78"/>
    <w:rsid w:val="006871CC"/>
    <w:rsid w:val="006A1C7A"/>
    <w:rsid w:val="006F5B1F"/>
    <w:rsid w:val="007436F7"/>
    <w:rsid w:val="008D7BFF"/>
    <w:rsid w:val="008E585D"/>
    <w:rsid w:val="00910644"/>
    <w:rsid w:val="009223E8"/>
    <w:rsid w:val="009A55FC"/>
    <w:rsid w:val="00A439BA"/>
    <w:rsid w:val="00A825FE"/>
    <w:rsid w:val="00AB3524"/>
    <w:rsid w:val="00AC1C73"/>
    <w:rsid w:val="00AC25FA"/>
    <w:rsid w:val="00B35968"/>
    <w:rsid w:val="00B455A9"/>
    <w:rsid w:val="00B94472"/>
    <w:rsid w:val="00BD286E"/>
    <w:rsid w:val="00C36138"/>
    <w:rsid w:val="00CA66FA"/>
    <w:rsid w:val="00CE3DAB"/>
    <w:rsid w:val="00DA1E81"/>
    <w:rsid w:val="00DD4542"/>
    <w:rsid w:val="00DD4D18"/>
    <w:rsid w:val="00EB7CD9"/>
    <w:rsid w:val="00F45B13"/>
    <w:rsid w:val="00F95684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2F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E735-5740-405C-AE96-193735C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Контроль</cp:lastModifiedBy>
  <cp:revision>36</cp:revision>
  <dcterms:created xsi:type="dcterms:W3CDTF">2023-03-22T09:59:00Z</dcterms:created>
  <dcterms:modified xsi:type="dcterms:W3CDTF">2023-03-27T08:22:00Z</dcterms:modified>
</cp:coreProperties>
</file>