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bookmarkStart w:id="0" w:name="_GoBack"/>
      <w:bookmarkEnd w:id="0"/>
      <w:r w:rsidRPr="00E301D0">
        <w:rPr>
          <w:rFonts w:ascii="Times New Roman" w:eastAsia="Times New Roman" w:hAnsi="Times New Roman"/>
          <w:sz w:val="24"/>
          <w:szCs w:val="24"/>
          <w:lang w:eastAsia="ru-RU"/>
        </w:rPr>
        <w:t>Приложение №1</w:t>
      </w: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r w:rsidRPr="00E301D0">
        <w:rPr>
          <w:rFonts w:ascii="Times New Roman" w:eastAsia="Times New Roman" w:hAnsi="Times New Roman"/>
          <w:sz w:val="24"/>
          <w:szCs w:val="24"/>
          <w:lang w:eastAsia="ru-RU"/>
        </w:rPr>
        <w:t>к постановлению администрации</w:t>
      </w: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r w:rsidRPr="00E301D0">
        <w:rPr>
          <w:rFonts w:ascii="Times New Roman" w:eastAsia="Times New Roman" w:hAnsi="Times New Roman"/>
          <w:sz w:val="24"/>
          <w:szCs w:val="24"/>
          <w:lang w:eastAsia="ru-RU"/>
        </w:rPr>
        <w:t>Крапивинского муниципального округа</w:t>
      </w: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r w:rsidRPr="00E301D0">
        <w:rPr>
          <w:rFonts w:ascii="Times New Roman" w:eastAsia="Times New Roman" w:hAnsi="Times New Roman"/>
          <w:sz w:val="24"/>
          <w:szCs w:val="24"/>
          <w:lang w:eastAsia="ru-RU"/>
        </w:rPr>
        <w:t>от ___.___.2021 г. № _____</w:t>
      </w: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p>
    <w:p w:rsidR="00E301D0" w:rsidRPr="00E301D0" w:rsidRDefault="00E301D0" w:rsidP="00E301D0">
      <w:pPr>
        <w:tabs>
          <w:tab w:val="left" w:pos="1418"/>
        </w:tabs>
        <w:spacing w:after="0" w:line="240" w:lineRule="auto"/>
        <w:ind w:firstLine="567"/>
        <w:jc w:val="right"/>
        <w:rPr>
          <w:rFonts w:ascii="Times New Roman" w:eastAsia="Times New Roman" w:hAnsi="Times New Roman"/>
          <w:sz w:val="24"/>
          <w:szCs w:val="24"/>
          <w:lang w:eastAsia="ru-RU"/>
        </w:rPr>
      </w:pPr>
    </w:p>
    <w:p w:rsidR="00E301D0" w:rsidRPr="00E301D0" w:rsidRDefault="00E301D0" w:rsidP="00E301D0">
      <w:pPr>
        <w:spacing w:after="0" w:line="240" w:lineRule="auto"/>
        <w:jc w:val="center"/>
        <w:rPr>
          <w:rFonts w:ascii="Times New Roman" w:eastAsia="Times New Roman" w:hAnsi="Times New Roman"/>
          <w:b/>
          <w:bCs/>
          <w:sz w:val="24"/>
          <w:szCs w:val="24"/>
        </w:rPr>
      </w:pPr>
      <w:r w:rsidRPr="00E301D0">
        <w:rPr>
          <w:rFonts w:ascii="Times New Roman" w:eastAsia="Times New Roman" w:hAnsi="Times New Roman"/>
          <w:b/>
          <w:bCs/>
          <w:sz w:val="24"/>
          <w:szCs w:val="24"/>
        </w:rPr>
        <w:t>Административный регламент предоставления муниципальной услуги</w:t>
      </w:r>
    </w:p>
    <w:p w:rsidR="008A13D4" w:rsidRDefault="00D632E4">
      <w:pPr>
        <w:spacing w:after="0" w:line="240" w:lineRule="auto"/>
        <w:jc w:val="center"/>
        <w:rPr>
          <w:rFonts w:ascii="Times New Roman" w:hAnsi="Times New Roman"/>
          <w:b/>
          <w:sz w:val="24"/>
          <w:szCs w:val="24"/>
        </w:rPr>
      </w:pPr>
      <w:r>
        <w:rPr>
          <w:rFonts w:ascii="Times New Roman" w:hAnsi="Times New Roman"/>
          <w:b/>
          <w:sz w:val="24"/>
          <w:szCs w:val="24"/>
        </w:rPr>
        <w:t>«Предоставление муниципального имущества в аренду, безвозмездное пользование без проведения торгов»</w:t>
      </w:r>
    </w:p>
    <w:p w:rsidR="008A13D4" w:rsidRDefault="008A13D4">
      <w:pPr>
        <w:spacing w:after="0" w:line="240" w:lineRule="auto"/>
        <w:jc w:val="center"/>
        <w:rPr>
          <w:rFonts w:ascii="Times New Roman" w:hAnsi="Times New Roman"/>
          <w:b/>
          <w:sz w:val="24"/>
          <w:szCs w:val="24"/>
        </w:rPr>
      </w:pPr>
    </w:p>
    <w:p w:rsidR="008A13D4" w:rsidRDefault="00496720">
      <w:pPr>
        <w:keepNext/>
        <w:tabs>
          <w:tab w:val="left" w:pos="0"/>
        </w:tabs>
        <w:spacing w:after="0" w:line="240" w:lineRule="auto"/>
        <w:ind w:firstLine="708"/>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1. </w:t>
      </w:r>
      <w:r w:rsidRPr="00D632E4">
        <w:rPr>
          <w:rFonts w:ascii="Times New Roman" w:eastAsia="Times New Roman" w:hAnsi="Times New Roman"/>
          <w:b/>
          <w:sz w:val="24"/>
          <w:szCs w:val="24"/>
          <w:lang w:eastAsia="ar-SA"/>
        </w:rPr>
        <w:t>Общие положения</w:t>
      </w:r>
    </w:p>
    <w:p w:rsidR="008A13D4" w:rsidRPr="00D632E4" w:rsidRDefault="008A13D4">
      <w:pPr>
        <w:pStyle w:val="ConsPlusNormal0"/>
        <w:ind w:firstLine="709"/>
        <w:jc w:val="both"/>
        <w:rPr>
          <w:rFonts w:ascii="Times New Roman" w:hAnsi="Times New Roman"/>
          <w:b/>
          <w:sz w:val="24"/>
          <w:szCs w:val="24"/>
          <w:lang w:val="ru-RU" w:eastAsia="ar-SA"/>
        </w:rPr>
      </w:pPr>
    </w:p>
    <w:p w:rsidR="008A13D4" w:rsidRPr="00DD1137" w:rsidRDefault="00496720" w:rsidP="00DD1137">
      <w:pPr>
        <w:pStyle w:val="ConsPlusNormal0"/>
        <w:ind w:firstLine="709"/>
        <w:jc w:val="both"/>
        <w:rPr>
          <w:lang w:val="ru-RU"/>
        </w:rPr>
      </w:pPr>
      <w:r w:rsidRPr="00D632E4">
        <w:rPr>
          <w:rFonts w:ascii="Times New Roman" w:hAnsi="Times New Roman"/>
          <w:sz w:val="24"/>
          <w:szCs w:val="24"/>
          <w:lang w:val="ru-RU"/>
        </w:rPr>
        <w:t>1.1 Предмет регулирования административного регламента.</w:t>
      </w:r>
    </w:p>
    <w:p w:rsidR="00E301D0" w:rsidRDefault="00496720" w:rsidP="00E301D0">
      <w:pPr>
        <w:pStyle w:val="1"/>
        <w:keepNext/>
        <w:keepLines/>
        <w:spacing w:before="0" w:after="0"/>
        <w:ind w:firstLine="709"/>
        <w:jc w:val="both"/>
        <w:rPr>
          <w:lang w:val="ru-RU"/>
        </w:rPr>
      </w:pPr>
      <w:r w:rsidRPr="00D632E4">
        <w:rPr>
          <w:rFonts w:ascii="Times New Roman" w:hAnsi="Times New Roman" w:cs="Times New Roman"/>
          <w:b w:val="0"/>
          <w:sz w:val="24"/>
          <w:szCs w:val="24"/>
          <w:lang w:val="ru-RU"/>
        </w:rPr>
        <w:t xml:space="preserve">Административный регламент предоставления муниципальной услуги </w:t>
      </w:r>
      <w:r w:rsidRPr="00D632E4">
        <w:rPr>
          <w:rFonts w:ascii="Times New Roman" w:hAnsi="Times New Roman" w:cs="Times New Roman"/>
          <w:sz w:val="24"/>
          <w:szCs w:val="24"/>
          <w:lang w:val="ru-RU"/>
        </w:rPr>
        <w:t>«</w:t>
      </w:r>
      <w:r>
        <w:rPr>
          <w:rFonts w:ascii="Times New Roman" w:hAnsi="Times New Roman" w:cs="Times New Roman"/>
          <w:b w:val="0"/>
          <w:sz w:val="24"/>
          <w:szCs w:val="24"/>
          <w:lang w:val="ru-RU"/>
        </w:rPr>
        <w:t>Предоставление муниципального имущества в аренду, безвозмездное пользование без проведения торгов»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8A13D4" w:rsidRPr="00E301D0" w:rsidRDefault="00E301D0" w:rsidP="00E301D0">
      <w:pPr>
        <w:pStyle w:val="1"/>
        <w:keepNext/>
        <w:keepLines/>
        <w:spacing w:before="0" w:after="0"/>
        <w:ind w:firstLine="709"/>
        <w:jc w:val="both"/>
        <w:rPr>
          <w:lang w:val="ru-RU"/>
        </w:rPr>
      </w:pPr>
      <w:r w:rsidRPr="00E301D0">
        <w:rPr>
          <w:rFonts w:ascii="Times New Roman" w:hAnsi="Times New Roman" w:cs="Times New Roman"/>
          <w:b w:val="0"/>
          <w:sz w:val="24"/>
          <w:szCs w:val="24"/>
          <w:lang w:val="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комитета по управлению муниципальным имуществом администрации Крапивинского муниципального округа (далее - уполномоченный орган)</w:t>
      </w:r>
      <w:r>
        <w:rPr>
          <w:rFonts w:ascii="Times New Roman" w:hAnsi="Times New Roman" w:cs="Times New Roman"/>
          <w:b w:val="0"/>
          <w:sz w:val="24"/>
          <w:szCs w:val="24"/>
          <w:lang w:val="ru-RU"/>
        </w:rPr>
        <w:t xml:space="preserve"> </w:t>
      </w:r>
      <w:r w:rsidR="00496720" w:rsidRPr="00E301D0">
        <w:rPr>
          <w:rFonts w:ascii="Times New Roman" w:hAnsi="Times New Roman" w:cs="Times New Roman"/>
          <w:b w:val="0"/>
          <w:sz w:val="24"/>
          <w:szCs w:val="24"/>
          <w:lang w:val="ru-RU"/>
        </w:rPr>
        <w:t>при предоставлении муниципального имущества, составляющего муниципальную казну, в аренду, безвозмездное пользование без проведения торгов, определяет способы, сроки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w:t>
      </w:r>
    </w:p>
    <w:p w:rsidR="008A13D4" w:rsidRPr="00D632E4" w:rsidRDefault="00496720">
      <w:pPr>
        <w:pStyle w:val="1"/>
        <w:spacing w:before="0" w:after="0"/>
        <w:ind w:firstLine="709"/>
        <w:jc w:val="both"/>
        <w:rPr>
          <w:rFonts w:ascii="Times New Roman" w:eastAsia="Times New Roman" w:hAnsi="Times New Roman" w:cs="Times New Roman"/>
          <w:color w:val="000000"/>
          <w:sz w:val="24"/>
          <w:szCs w:val="24"/>
          <w:lang w:val="ru-RU"/>
        </w:rPr>
      </w:pPr>
      <w:r w:rsidRPr="00D632E4">
        <w:rPr>
          <w:rFonts w:ascii="Times New Roman" w:eastAsia="Times New Roman" w:hAnsi="Times New Roman" w:cs="Times New Roman"/>
          <w:b w:val="0"/>
          <w:bCs w:val="0"/>
          <w:color w:val="000000"/>
          <w:sz w:val="24"/>
          <w:szCs w:val="24"/>
          <w:lang w:val="ru-RU"/>
        </w:rPr>
        <w:t>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w:t>
      </w:r>
      <w:r>
        <w:rPr>
          <w:rFonts w:ascii="Times New Roman" w:eastAsia="Times New Roman" w:hAnsi="Times New Roman" w:cs="Times New Roman"/>
          <w:b w:val="0"/>
          <w:bCs w:val="0"/>
          <w:color w:val="000000"/>
          <w:sz w:val="24"/>
          <w:szCs w:val="24"/>
          <w:lang w:val="ru-RU"/>
        </w:rPr>
        <w:t>, составляющие муниципальную казну</w:t>
      </w:r>
      <w:r w:rsidRPr="00D632E4">
        <w:rPr>
          <w:rFonts w:ascii="Times New Roman" w:eastAsia="Times New Roman" w:hAnsi="Times New Roman" w:cs="Times New Roman"/>
          <w:b w:val="0"/>
          <w:bCs w:val="0"/>
          <w:color w:val="000000"/>
          <w:sz w:val="24"/>
          <w:szCs w:val="24"/>
          <w:lang w:val="ru-RU"/>
        </w:rPr>
        <w:t xml:space="preserve">. </w:t>
      </w:r>
    </w:p>
    <w:p w:rsidR="008A13D4" w:rsidRDefault="00496720" w:rsidP="00E301D0">
      <w:pPr>
        <w:pStyle w:val="Headdoc"/>
        <w:tabs>
          <w:tab w:val="left" w:pos="1134"/>
        </w:tabs>
        <w:spacing w:before="0" w:after="0"/>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Арендодателем и ссудодателем муниципального имущества, находящегося в муниципальной казне является уполномоченный орган местного самоуправления (далее - уполномоченный орган).</w:t>
      </w:r>
    </w:p>
    <w:p w:rsidR="008A13D4" w:rsidRDefault="00496720">
      <w:pPr>
        <w:pStyle w:val="Headdoc"/>
        <w:tabs>
          <w:tab w:val="left" w:pos="1134"/>
        </w:tabs>
        <w:spacing w:before="0" w:after="0"/>
        <w:ind w:left="567"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ab/>
      </w:r>
    </w:p>
    <w:p w:rsidR="008A13D4" w:rsidRPr="00D632E4" w:rsidRDefault="00496720">
      <w:pPr>
        <w:pStyle w:val="ConsPlusNormal0"/>
        <w:ind w:firstLine="709"/>
        <w:jc w:val="both"/>
        <w:rPr>
          <w:lang w:val="ru-RU"/>
        </w:rPr>
      </w:pPr>
      <w:r w:rsidRPr="00D632E4">
        <w:rPr>
          <w:rFonts w:ascii="Times New Roman" w:hAnsi="Times New Roman"/>
          <w:bCs/>
          <w:color w:val="000000"/>
          <w:sz w:val="24"/>
          <w:szCs w:val="24"/>
          <w:lang w:val="ru-RU"/>
        </w:rPr>
        <w:t>1.2</w:t>
      </w:r>
      <w:r w:rsidRPr="00D632E4">
        <w:rPr>
          <w:rFonts w:ascii="Times New Roman" w:hAnsi="Times New Roman"/>
          <w:sz w:val="24"/>
          <w:szCs w:val="24"/>
          <w:lang w:val="ru-RU"/>
        </w:rPr>
        <w:t>. Круг заявителей.</w:t>
      </w:r>
    </w:p>
    <w:p w:rsidR="008A13D4" w:rsidRDefault="00496720">
      <w:pPr>
        <w:spacing w:after="0" w:line="240" w:lineRule="auto"/>
        <w:ind w:firstLine="709"/>
        <w:jc w:val="both"/>
      </w:pPr>
      <w:r>
        <w:rPr>
          <w:rFonts w:ascii="Times New Roman" w:eastAsia="Times New Roman" w:hAnsi="Times New Roman"/>
          <w:sz w:val="24"/>
          <w:szCs w:val="24"/>
          <w:lang w:eastAsia="ru-RU"/>
        </w:rPr>
        <w:t>Заявителями, имеющими право на получение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частью 1 статьи 17.1 Федерального закона от 26 июля 2006 года № 135-ФЗ "О защите конкуренции" и предоставляющим право заявителю на заключение договора аренды, безвозмездного пользования в отношении муниципального имущества без проведения торгов (далее - заявители)</w:t>
      </w:r>
      <w:r>
        <w:rPr>
          <w:rFonts w:ascii="Times New Roman" w:hAnsi="Times New Roman"/>
          <w:sz w:val="24"/>
          <w:szCs w:val="24"/>
        </w:rPr>
        <w:t>.</w:t>
      </w:r>
    </w:p>
    <w:p w:rsidR="008A13D4" w:rsidRPr="00D632E4" w:rsidRDefault="008A13D4">
      <w:pPr>
        <w:pStyle w:val="ConsPlusNormal0"/>
        <w:ind w:firstLine="709"/>
        <w:jc w:val="both"/>
        <w:rPr>
          <w:rFonts w:ascii="Times New Roman" w:hAnsi="Times New Roman"/>
          <w:sz w:val="24"/>
          <w:szCs w:val="24"/>
          <w:lang w:val="ru-RU"/>
        </w:rPr>
      </w:pPr>
    </w:p>
    <w:p w:rsidR="008A13D4" w:rsidRPr="00D632E4" w:rsidRDefault="00496720" w:rsidP="00DD1137">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1.3. Требования к порядку информирования о предоставлении муниципальной услуги.</w:t>
      </w:r>
    </w:p>
    <w:p w:rsidR="006807F3" w:rsidRDefault="006807F3">
      <w:pPr>
        <w:pStyle w:val="ConsPlusNormal0"/>
        <w:ind w:firstLine="709"/>
        <w:jc w:val="both"/>
        <w:rPr>
          <w:rFonts w:ascii="Times New Roman" w:hAnsi="Times New Roman"/>
          <w:sz w:val="24"/>
          <w:szCs w:val="24"/>
          <w:lang w:val="ru-RU"/>
        </w:rPr>
      </w:pP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1.3.1. Информация по вопросам предоставления муниципальной услуги, сведений о ходе предоставления муниципальной услуги предоставляется: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путем публикации информационных материалов в средствах массовой информации;</w:t>
      </w:r>
    </w:p>
    <w:p w:rsidR="008A13D4" w:rsidRPr="00D632E4" w:rsidRDefault="00496720" w:rsidP="00DD1137">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посредством ответов на письменные обращения;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A13D4" w:rsidRPr="00D632E4" w:rsidRDefault="008A13D4" w:rsidP="00DD1137">
      <w:pPr>
        <w:pStyle w:val="ConsPlusNormal0"/>
        <w:jc w:val="both"/>
        <w:rPr>
          <w:rFonts w:ascii="Times New Roman" w:hAnsi="Times New Roman"/>
          <w:sz w:val="24"/>
          <w:szCs w:val="24"/>
          <w:lang w:val="ru-RU"/>
        </w:rPr>
      </w:pPr>
    </w:p>
    <w:p w:rsidR="008A13D4" w:rsidRDefault="00496720">
      <w:pPr>
        <w:spacing w:after="0" w:line="240" w:lineRule="auto"/>
        <w:ind w:firstLine="567"/>
        <w:jc w:val="center"/>
        <w:rPr>
          <w:rFonts w:ascii="Times New Roman" w:eastAsia="Times New Roman" w:hAnsi="Times New Roman"/>
          <w:b/>
          <w:sz w:val="24"/>
          <w:szCs w:val="24"/>
          <w:lang w:eastAsia="ar-SA"/>
        </w:rPr>
      </w:pPr>
      <w:bookmarkStart w:id="1" w:name="sub_1200"/>
      <w:r>
        <w:rPr>
          <w:rFonts w:ascii="Times New Roman" w:eastAsia="Times New Roman" w:hAnsi="Times New Roman"/>
          <w:b/>
          <w:sz w:val="24"/>
          <w:szCs w:val="24"/>
          <w:lang w:eastAsia="ar-SA"/>
        </w:rPr>
        <w:t>2. Стандарт предоставления муниципальной услуги</w:t>
      </w:r>
      <w:bookmarkEnd w:id="1"/>
    </w:p>
    <w:p w:rsidR="008A13D4" w:rsidRPr="00D632E4" w:rsidRDefault="008A13D4">
      <w:pPr>
        <w:pStyle w:val="ConsPlusNormal0"/>
        <w:ind w:firstLine="709"/>
        <w:jc w:val="both"/>
        <w:rPr>
          <w:rFonts w:ascii="Times New Roman" w:hAnsi="Times New Roman"/>
          <w:b/>
          <w:sz w:val="24"/>
          <w:szCs w:val="24"/>
          <w:lang w:val="ru-RU" w:eastAsia="ar-SA"/>
        </w:rPr>
      </w:pPr>
    </w:p>
    <w:p w:rsidR="008A13D4" w:rsidRDefault="00496720">
      <w:pPr>
        <w:spacing w:after="0" w:line="240" w:lineRule="auto"/>
        <w:ind w:firstLine="709"/>
        <w:jc w:val="both"/>
      </w:pPr>
      <w:r>
        <w:rPr>
          <w:rFonts w:ascii="Times New Roman" w:hAnsi="Times New Roman"/>
          <w:sz w:val="24"/>
          <w:szCs w:val="24"/>
        </w:rPr>
        <w:t>2.1. Наименование муниципальной услуги: «Предоставление муниципального имущества в аренду, безвозмездное пользование без проведения торгов».</w:t>
      </w:r>
    </w:p>
    <w:p w:rsidR="008A13D4" w:rsidRDefault="008A13D4">
      <w:pPr>
        <w:spacing w:after="0" w:line="240" w:lineRule="auto"/>
        <w:ind w:firstLine="709"/>
        <w:jc w:val="both"/>
        <w:rPr>
          <w:rFonts w:ascii="Times New Roman" w:hAnsi="Times New Roman"/>
          <w:sz w:val="24"/>
          <w:szCs w:val="24"/>
        </w:rPr>
      </w:pPr>
    </w:p>
    <w:p w:rsidR="008A13D4" w:rsidRDefault="00496720">
      <w:pPr>
        <w:spacing w:after="0" w:line="240" w:lineRule="auto"/>
        <w:ind w:firstLine="709"/>
        <w:jc w:val="both"/>
      </w:pPr>
      <w:r>
        <w:rPr>
          <w:rFonts w:ascii="Times New Roman" w:hAnsi="Times New Roman"/>
          <w:sz w:val="24"/>
          <w:szCs w:val="24"/>
        </w:rPr>
        <w:t xml:space="preserve">2.2. </w:t>
      </w:r>
      <w:r>
        <w:rPr>
          <w:rFonts w:ascii="Times New Roman" w:hAnsi="Times New Roman"/>
          <w:bCs/>
          <w:color w:val="000000"/>
          <w:sz w:val="24"/>
          <w:szCs w:val="24"/>
        </w:rPr>
        <w:t xml:space="preserve">Предоставление муниципальной услуги на территории муниципального образования осуществляется уполномоченным органом – Комитетом по управлению муниципальным имуществом </w:t>
      </w:r>
      <w:r w:rsidR="00F4724D">
        <w:rPr>
          <w:rFonts w:ascii="Times New Roman" w:hAnsi="Times New Roman"/>
          <w:bCs/>
          <w:color w:val="000000"/>
          <w:sz w:val="24"/>
          <w:szCs w:val="24"/>
        </w:rPr>
        <w:t>администрации Крапивинского муниципального округа.</w:t>
      </w:r>
      <w:r>
        <w:rPr>
          <w:rFonts w:ascii="Times New Roman" w:hAnsi="Times New Roman"/>
          <w:bCs/>
          <w:color w:val="000000"/>
          <w:sz w:val="24"/>
          <w:szCs w:val="24"/>
        </w:rPr>
        <w:t xml:space="preserve"> </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предоставлением муниципальной услуги заявители обращаются в </w:t>
      </w:r>
      <w:r w:rsidR="00F4724D">
        <w:rPr>
          <w:rFonts w:ascii="Times New Roman" w:hAnsi="Times New Roman"/>
          <w:bCs/>
          <w:color w:val="000000"/>
          <w:sz w:val="24"/>
          <w:szCs w:val="24"/>
        </w:rPr>
        <w:t>Комитет</w:t>
      </w:r>
      <w:r>
        <w:rPr>
          <w:rFonts w:ascii="Times New Roman" w:hAnsi="Times New Roman"/>
          <w:bCs/>
          <w:color w:val="000000"/>
          <w:sz w:val="24"/>
          <w:szCs w:val="24"/>
        </w:rPr>
        <w:t xml:space="preserve"> по управ</w:t>
      </w:r>
      <w:r w:rsidR="00F4724D">
        <w:rPr>
          <w:rFonts w:ascii="Times New Roman" w:hAnsi="Times New Roman"/>
          <w:bCs/>
          <w:color w:val="000000"/>
          <w:sz w:val="24"/>
          <w:szCs w:val="24"/>
        </w:rPr>
        <w:t>лению муниципальным имуществом администрации Крапивинского муниципального округа</w:t>
      </w:r>
      <w:r>
        <w:rPr>
          <w:rFonts w:ascii="Times New Roman" w:hAnsi="Times New Roman"/>
          <w:sz w:val="24"/>
          <w:szCs w:val="24"/>
        </w:rPr>
        <w:t xml:space="preserve">, в МФЦ, на ЕПГУ, РПГУ. </w:t>
      </w:r>
    </w:p>
    <w:p w:rsidR="008A13D4" w:rsidRDefault="00496720">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13D4" w:rsidRDefault="008A13D4">
      <w:pPr>
        <w:spacing w:after="0" w:line="240" w:lineRule="auto"/>
        <w:ind w:firstLine="709"/>
        <w:jc w:val="both"/>
        <w:rPr>
          <w:rFonts w:ascii="Times New Roman" w:hAnsi="Times New Roman"/>
          <w:sz w:val="24"/>
          <w:szCs w:val="24"/>
        </w:rPr>
      </w:pPr>
    </w:p>
    <w:p w:rsidR="008A13D4" w:rsidRDefault="00496720" w:rsidP="00F4724D">
      <w:pPr>
        <w:spacing w:after="0" w:line="240" w:lineRule="auto"/>
        <w:jc w:val="both"/>
      </w:pPr>
      <w:r>
        <w:rPr>
          <w:rFonts w:ascii="Times New Roman" w:hAnsi="Times New Roman"/>
          <w:bCs/>
          <w:color w:val="000000"/>
          <w:sz w:val="24"/>
          <w:szCs w:val="24"/>
        </w:rPr>
        <w:tab/>
        <w:t xml:space="preserve">2.3. При предоставлении муниципальной услуги, в целях получения документов, необходимых для оказания муниципальной услуги осуществляется взаимодействие с: </w:t>
      </w:r>
    </w:p>
    <w:p w:rsidR="008A13D4" w:rsidRDefault="00496720">
      <w:pPr>
        <w:spacing w:after="0" w:line="240" w:lineRule="auto"/>
        <w:jc w:val="both"/>
      </w:pPr>
      <w:r>
        <w:rPr>
          <w:rFonts w:ascii="Times New Roman" w:hAnsi="Times New Roman"/>
          <w:bCs/>
          <w:color w:val="000000"/>
          <w:sz w:val="24"/>
          <w:szCs w:val="24"/>
        </w:rPr>
        <w:t>- Администрацией муниципального образования, ее структурными подразделениями;</w:t>
      </w:r>
    </w:p>
    <w:p w:rsidR="008A13D4" w:rsidRDefault="0049672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федеральным органом, осуществляющим налоговый учёт, ведущим Единый государственный реестр юридических лиц и индивидуальных предпринимателей, субъектов малого и среднего предпринимательства;</w:t>
      </w:r>
    </w:p>
    <w:p w:rsidR="008A13D4" w:rsidRDefault="00496720">
      <w:pPr>
        <w:spacing w:after="0" w:line="240" w:lineRule="auto"/>
        <w:jc w:val="both"/>
      </w:pPr>
      <w:r>
        <w:rPr>
          <w:rFonts w:ascii="Times New Roman" w:hAnsi="Times New Roman"/>
          <w:bCs/>
          <w:color w:val="000000"/>
          <w:sz w:val="24"/>
          <w:szCs w:val="24"/>
        </w:rPr>
        <w:t>- оператором Единого Федерального реестра сведений о банкротстве;</w:t>
      </w:r>
    </w:p>
    <w:p w:rsidR="008A13D4" w:rsidRDefault="0049672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государственным органом, осуществляющим техническую инвентаризацию объектов недвижимости.</w:t>
      </w:r>
    </w:p>
    <w:p w:rsidR="005E4C3C"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xml:space="preserve">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p>
    <w:p w:rsidR="005E4C3C" w:rsidRDefault="005E4C3C">
      <w:pPr>
        <w:pStyle w:val="ConsPlusNormal0"/>
        <w:ind w:firstLine="709"/>
        <w:jc w:val="both"/>
        <w:rPr>
          <w:rFonts w:ascii="Times New Roman" w:hAnsi="Times New Roman"/>
          <w:sz w:val="24"/>
          <w:szCs w:val="24"/>
          <w:lang w:val="ru-RU"/>
        </w:rPr>
      </w:pPr>
    </w:p>
    <w:p w:rsidR="008A13D4" w:rsidRPr="00D632E4" w:rsidRDefault="00496720" w:rsidP="005E4C3C">
      <w:pPr>
        <w:pStyle w:val="ConsPlusNormal0"/>
        <w:jc w:val="both"/>
        <w:rPr>
          <w:lang w:val="ru-RU"/>
        </w:rPr>
      </w:pPr>
      <w:r w:rsidRPr="00D632E4">
        <w:rPr>
          <w:rFonts w:ascii="Times New Roman" w:hAnsi="Times New Roman"/>
          <w:sz w:val="24"/>
          <w:szCs w:val="24"/>
          <w:lang w:val="ru-RU"/>
        </w:rPr>
        <w:t>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w:t>
      </w:r>
    </w:p>
    <w:p w:rsidR="008A13D4" w:rsidRDefault="008A13D4">
      <w:pPr>
        <w:spacing w:after="0" w:line="240" w:lineRule="auto"/>
        <w:ind w:firstLine="709"/>
        <w:jc w:val="both"/>
        <w:rPr>
          <w:rFonts w:ascii="Times New Roman" w:hAnsi="Times New Roman"/>
          <w:sz w:val="24"/>
          <w:szCs w:val="24"/>
        </w:rPr>
      </w:pPr>
    </w:p>
    <w:p w:rsidR="008A13D4" w:rsidRDefault="00496720" w:rsidP="00DD1137">
      <w:pPr>
        <w:spacing w:after="0" w:line="240" w:lineRule="auto"/>
        <w:ind w:firstLine="709"/>
        <w:jc w:val="both"/>
        <w:rPr>
          <w:rFonts w:ascii="Times New Roman" w:hAnsi="Times New Roman"/>
          <w:sz w:val="24"/>
          <w:szCs w:val="24"/>
        </w:rPr>
      </w:pPr>
      <w:r>
        <w:rPr>
          <w:rFonts w:ascii="Times New Roman" w:hAnsi="Times New Roman"/>
          <w:sz w:val="24"/>
          <w:szCs w:val="24"/>
        </w:rPr>
        <w:t>2.4. Описание результата предоставления государственной услуги.</w:t>
      </w:r>
    </w:p>
    <w:p w:rsidR="008A13D4" w:rsidRDefault="00496720">
      <w:pPr>
        <w:spacing w:after="0" w:line="240" w:lineRule="auto"/>
        <w:ind w:firstLine="709"/>
        <w:jc w:val="both"/>
        <w:rPr>
          <w:rFonts w:ascii="Times New Roman" w:hAnsi="Times New Roman"/>
          <w:sz w:val="24"/>
          <w:szCs w:val="24"/>
        </w:rPr>
      </w:pPr>
      <w:r>
        <w:rPr>
          <w:rFonts w:ascii="Times New Roman" w:hAnsi="Times New Roman"/>
          <w:bCs/>
          <w:color w:val="000000"/>
          <w:sz w:val="24"/>
          <w:szCs w:val="24"/>
        </w:rPr>
        <w:t>Результатом предоставления муниципальной услуги являются:</w:t>
      </w:r>
    </w:p>
    <w:p w:rsidR="008A13D4" w:rsidRDefault="00496720">
      <w:pPr>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 предоставление муниципального имущества в аренду или безвозмездное пользование;</w:t>
      </w:r>
    </w:p>
    <w:p w:rsidR="008A13D4" w:rsidRDefault="0049672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t>- отказ в предоставлении муниципального имущества в аренду или безвозмездное пользование.</w:t>
      </w:r>
    </w:p>
    <w:p w:rsidR="008A13D4" w:rsidRDefault="00496720">
      <w:pPr>
        <w:spacing w:after="0" w:line="240" w:lineRule="auto"/>
        <w:jc w:val="both"/>
      </w:pPr>
      <w:r>
        <w:rPr>
          <w:rFonts w:ascii="Times New Roman" w:hAnsi="Times New Roman"/>
          <w:bCs/>
          <w:color w:val="000000"/>
          <w:sz w:val="24"/>
          <w:szCs w:val="24"/>
        </w:rPr>
        <w:tab/>
      </w:r>
      <w:r>
        <w:rPr>
          <w:rFonts w:ascii="Times New Roman" w:hAnsi="Times New Roman"/>
          <w:sz w:val="24"/>
          <w:szCs w:val="24"/>
        </w:rPr>
        <w:t>Процедура предоставления муниципальной услуги завершается путем получения заявителем  следующих документов:</w:t>
      </w: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 xml:space="preserve">- договора аренды муниципального имущества; </w:t>
      </w: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 договора безвозмездного пользования муниципальным имуществом;</w:t>
      </w: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 уведомления об отказе в предоставлении муниципального имущества в аренду;</w:t>
      </w:r>
    </w:p>
    <w:p w:rsidR="008A13D4" w:rsidRDefault="00496720">
      <w:pPr>
        <w:tabs>
          <w:tab w:val="left" w:pos="851"/>
        </w:tabs>
        <w:spacing w:after="0" w:line="240" w:lineRule="auto"/>
        <w:ind w:firstLine="708"/>
        <w:jc w:val="both"/>
        <w:rPr>
          <w:rFonts w:ascii="Times New Roman" w:hAnsi="Times New Roman"/>
          <w:sz w:val="24"/>
          <w:szCs w:val="24"/>
        </w:rPr>
      </w:pPr>
      <w:r>
        <w:rPr>
          <w:rFonts w:ascii="Times New Roman" w:hAnsi="Times New Roman"/>
          <w:sz w:val="24"/>
          <w:szCs w:val="24"/>
        </w:rPr>
        <w:t>- уведомления об отказе в предоставлении муниципального имущества в безвозмездное пользование.</w:t>
      </w:r>
    </w:p>
    <w:p w:rsidR="008A13D4" w:rsidRDefault="008A13D4" w:rsidP="005E4C3C">
      <w:pPr>
        <w:spacing w:after="0" w:line="240" w:lineRule="auto"/>
        <w:jc w:val="both"/>
        <w:rPr>
          <w:rFonts w:ascii="Times New Roman" w:hAnsi="Times New Roman"/>
          <w:sz w:val="24"/>
          <w:szCs w:val="24"/>
        </w:rPr>
      </w:pP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2.5. Срок предоставления муниципальной услуги – до 30 дней.</w:t>
      </w:r>
    </w:p>
    <w:p w:rsidR="008A13D4" w:rsidRPr="00D632E4" w:rsidRDefault="008A13D4">
      <w:pPr>
        <w:pStyle w:val="ConsPlusNormal0"/>
        <w:ind w:firstLine="540"/>
        <w:jc w:val="both"/>
        <w:rPr>
          <w:rFonts w:ascii="Times New Roman" w:hAnsi="Times New Roman"/>
          <w:sz w:val="24"/>
          <w:szCs w:val="24"/>
          <w:lang w:val="ru-RU"/>
        </w:rPr>
      </w:pPr>
    </w:p>
    <w:p w:rsidR="008A13D4" w:rsidRDefault="00496720">
      <w:pPr>
        <w:spacing w:after="0" w:line="240" w:lineRule="auto"/>
        <w:ind w:firstLine="709"/>
        <w:jc w:val="both"/>
      </w:pPr>
      <w:r>
        <w:rPr>
          <w:rFonts w:ascii="Times New Roman" w:hAnsi="Times New Roman"/>
          <w:sz w:val="24"/>
          <w:szCs w:val="24"/>
        </w:rPr>
        <w:t xml:space="preserve">2.6. Перечень нормативных правовых актов, регулирующих предоставление муниципальной услуги, размещен в сети «Интернет» на официальном сайте органа, осуществляющего предоставление муниципальной услуги, ЕПГУ </w:t>
      </w:r>
      <w:r>
        <w:rPr>
          <w:rFonts w:ascii="Times New Roman" w:hAnsi="Times New Roman"/>
          <w:sz w:val="24"/>
          <w:szCs w:val="24"/>
          <w:shd w:val="clear" w:color="auto" w:fill="FFFFFF"/>
        </w:rPr>
        <w:t>(</w:t>
      </w:r>
      <w:hyperlink r:id="rId6" w:history="1">
        <w:r>
          <w:rPr>
            <w:rStyle w:val="InternetLink"/>
            <w:rFonts w:ascii="Times New Roman" w:hAnsi="Times New Roman"/>
            <w:sz w:val="24"/>
            <w:szCs w:val="24"/>
            <w:shd w:val="clear" w:color="auto" w:fill="FFFFFF"/>
          </w:rPr>
          <w:t>www.gosuslugi.ru</w:t>
        </w:r>
      </w:hyperlink>
      <w:r>
        <w:rPr>
          <w:rFonts w:ascii="Times New Roman" w:hAnsi="Times New Roman"/>
          <w:sz w:val="24"/>
          <w:szCs w:val="24"/>
          <w:shd w:val="clear" w:color="auto" w:fill="FFFFFF"/>
        </w:rPr>
        <w:t>)</w:t>
      </w:r>
      <w:r>
        <w:rPr>
          <w:rFonts w:ascii="Times New Roman" w:hAnsi="Times New Roman"/>
          <w:sz w:val="24"/>
          <w:szCs w:val="24"/>
        </w:rPr>
        <w:t>, РПГУ, в Федеральной государственной информационной системе «Федеральный реестр государственных и муниципальных услуг (функций)».</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8A13D4" w:rsidRPr="00D632E4" w:rsidRDefault="008A13D4" w:rsidP="00DD1137">
      <w:pPr>
        <w:pStyle w:val="ConsPlusNormal0"/>
        <w:jc w:val="both"/>
        <w:rPr>
          <w:rFonts w:ascii="Times New Roman" w:hAnsi="Times New Roman"/>
          <w:sz w:val="24"/>
          <w:szCs w:val="24"/>
          <w:lang w:val="ru-RU"/>
        </w:rPr>
      </w:pPr>
    </w:p>
    <w:p w:rsidR="008A13D4" w:rsidRDefault="00496720">
      <w:pPr>
        <w:spacing w:after="0" w:line="240" w:lineRule="auto"/>
        <w:ind w:firstLine="708"/>
        <w:jc w:val="both"/>
        <w:rPr>
          <w:rFonts w:ascii="Times New Roman" w:hAnsi="Times New Roman"/>
          <w:color w:val="000000"/>
          <w:sz w:val="24"/>
          <w:szCs w:val="24"/>
        </w:rPr>
      </w:pPr>
      <w:r>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A13D4" w:rsidRDefault="0049672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2.7.1. </w:t>
      </w:r>
      <w:r>
        <w:rPr>
          <w:rFonts w:ascii="Times New Roman" w:hAnsi="Times New Roman"/>
          <w:sz w:val="24"/>
          <w:szCs w:val="24"/>
        </w:rPr>
        <w:t>Исчерпывающий перечень документов, необходимых для предоставления муниципальной услуги.</w:t>
      </w:r>
    </w:p>
    <w:p w:rsidR="008A13D4" w:rsidRDefault="00496720">
      <w:pPr>
        <w:spacing w:after="0" w:line="240" w:lineRule="auto"/>
        <w:ind w:firstLine="708"/>
        <w:jc w:val="both"/>
      </w:pPr>
      <w:r>
        <w:rPr>
          <w:rFonts w:ascii="Times New Roman" w:hAnsi="Times New Roman"/>
          <w:color w:val="000000"/>
          <w:sz w:val="24"/>
          <w:szCs w:val="24"/>
        </w:rPr>
        <w:t>Для предоставления муниципального имущества в аренду заявитель обязан предоставить:</w:t>
      </w:r>
    </w:p>
    <w:p w:rsidR="008A13D4" w:rsidRPr="00D632E4" w:rsidRDefault="00496720">
      <w:pPr>
        <w:pStyle w:val="ConsPlusNormal0"/>
        <w:ind w:firstLine="709"/>
        <w:jc w:val="both"/>
        <w:rPr>
          <w:lang w:val="ru-RU"/>
        </w:rPr>
      </w:pPr>
      <w:bookmarkStart w:id="2" w:name="P204"/>
      <w:bookmarkEnd w:id="2"/>
      <w:r w:rsidRPr="00D632E4">
        <w:rPr>
          <w:rFonts w:ascii="Times New Roman" w:hAnsi="Times New Roman"/>
          <w:sz w:val="24"/>
          <w:szCs w:val="24"/>
          <w:lang w:val="ru-RU"/>
        </w:rPr>
        <w:t xml:space="preserve">Заявление установленной формы </w:t>
      </w:r>
      <w:r>
        <w:rPr>
          <w:rFonts w:ascii="Times New Roman" w:hAnsi="Times New Roman"/>
          <w:sz w:val="24"/>
          <w:szCs w:val="24"/>
          <w:lang w:val="ru-RU"/>
        </w:rPr>
        <w:t xml:space="preserve">по форме согласно </w:t>
      </w:r>
      <w:r w:rsidRPr="00D632E4">
        <w:rPr>
          <w:rFonts w:ascii="Times New Roman" w:hAnsi="Times New Roman"/>
          <w:sz w:val="24"/>
          <w:szCs w:val="24"/>
          <w:lang w:val="ru-RU"/>
        </w:rPr>
        <w:t xml:space="preserve">приложению </w:t>
      </w:r>
      <w:r w:rsidRPr="00E301D0">
        <w:rPr>
          <w:rFonts w:ascii="Times New Roman" w:hAnsi="Times New Roman"/>
          <w:sz w:val="24"/>
          <w:szCs w:val="24"/>
          <w:lang w:val="ru-RU"/>
        </w:rPr>
        <w:t>№</w:t>
      </w:r>
      <w:r w:rsidRPr="00D632E4">
        <w:rPr>
          <w:rFonts w:ascii="Times New Roman" w:hAnsi="Times New Roman"/>
          <w:sz w:val="24"/>
          <w:szCs w:val="24"/>
          <w:lang w:val="ru-RU"/>
        </w:rPr>
        <w:t>1</w:t>
      </w:r>
      <w:r w:rsidRPr="00E301D0">
        <w:rPr>
          <w:rFonts w:ascii="Times New Roman" w:hAnsi="Times New Roman"/>
          <w:sz w:val="24"/>
          <w:szCs w:val="24"/>
          <w:lang w:val="ru-RU"/>
        </w:rPr>
        <w:t xml:space="preserve"> к </w:t>
      </w:r>
      <w:r w:rsidRPr="00D632E4">
        <w:rPr>
          <w:rFonts w:ascii="Times New Roman" w:hAnsi="Times New Roman"/>
          <w:sz w:val="24"/>
          <w:szCs w:val="24"/>
          <w:lang w:val="ru-RU"/>
        </w:rPr>
        <w:t>настоящему административному</w:t>
      </w:r>
      <w:r w:rsidRPr="00E301D0">
        <w:rPr>
          <w:rFonts w:ascii="Times New Roman" w:hAnsi="Times New Roman"/>
          <w:sz w:val="24"/>
          <w:szCs w:val="24"/>
          <w:lang w:val="ru-RU"/>
        </w:rPr>
        <w:t xml:space="preserve"> регламенту. </w:t>
      </w:r>
      <w:r w:rsidRPr="00D632E4">
        <w:rPr>
          <w:rFonts w:ascii="Times New Roman" w:hAnsi="Times New Roman"/>
          <w:sz w:val="24"/>
          <w:szCs w:val="24"/>
          <w:lang w:val="ru-RU"/>
        </w:rPr>
        <w:t xml:space="preserve">Подается в письменной форме или в форме электронного документа в случае ее подачи посредством </w:t>
      </w:r>
      <w:r>
        <w:rPr>
          <w:rFonts w:ascii="Times New Roman" w:hAnsi="Times New Roman"/>
          <w:sz w:val="24"/>
          <w:szCs w:val="24"/>
          <w:lang w:val="ru-RU"/>
        </w:rPr>
        <w:t>ЕПГУ</w:t>
      </w:r>
      <w:r w:rsidRPr="00D632E4">
        <w:rPr>
          <w:rFonts w:ascii="Times New Roman" w:hAnsi="Times New Roman"/>
          <w:sz w:val="24"/>
          <w:szCs w:val="24"/>
          <w:lang w:val="ru-RU"/>
        </w:rPr>
        <w:t xml:space="preserve"> или РПГУ. </w:t>
      </w:r>
      <w:bookmarkStart w:id="3" w:name="P205"/>
      <w:bookmarkEnd w:id="3"/>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 xml:space="preserve">Заявление должно содержать: </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 наименование уполномоченного органа, оказывающего муниципальную услугу;</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2) полное наименование юридического лица или фамилия, имя, отчество физического лица (индивидуального предпринимателя) – заявителя;</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3) должность, фамилия имя, отчество руководителя юридического лица и наименование документа в соответствии с которым руководитель действует без доверенности;</w:t>
      </w:r>
    </w:p>
    <w:p w:rsidR="005E4C3C"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 xml:space="preserve">4) фамилия, имя, отчество физического лица, действующего по доверенности </w:t>
      </w:r>
      <w:r w:rsidR="005E4C3C">
        <w:rPr>
          <w:rFonts w:ascii="Times New Roman" w:hAnsi="Times New Roman"/>
          <w:sz w:val="24"/>
          <w:szCs w:val="24"/>
          <w:lang w:val="ru-RU"/>
        </w:rPr>
        <w:t xml:space="preserve">                   </w:t>
      </w:r>
      <w:r w:rsidRPr="00F4724D">
        <w:rPr>
          <w:rFonts w:ascii="Times New Roman" w:hAnsi="Times New Roman"/>
          <w:sz w:val="24"/>
          <w:szCs w:val="24"/>
          <w:lang w:val="ru-RU"/>
        </w:rPr>
        <w:t>или</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 на </w:t>
      </w:r>
      <w:r w:rsidR="005E4C3C">
        <w:rPr>
          <w:rFonts w:ascii="Times New Roman" w:hAnsi="Times New Roman"/>
          <w:sz w:val="24"/>
          <w:szCs w:val="24"/>
          <w:lang w:val="ru-RU"/>
        </w:rPr>
        <w:t xml:space="preserve">  </w:t>
      </w:r>
      <w:r w:rsidRPr="00F4724D">
        <w:rPr>
          <w:rFonts w:ascii="Times New Roman" w:hAnsi="Times New Roman"/>
          <w:sz w:val="24"/>
          <w:szCs w:val="24"/>
          <w:lang w:val="ru-RU"/>
        </w:rPr>
        <w:t>основании</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 договора </w:t>
      </w:r>
      <w:r w:rsidR="005E4C3C">
        <w:rPr>
          <w:rFonts w:ascii="Times New Roman" w:hAnsi="Times New Roman"/>
          <w:sz w:val="24"/>
          <w:szCs w:val="24"/>
          <w:lang w:val="ru-RU"/>
        </w:rPr>
        <w:t xml:space="preserve">  </w:t>
      </w:r>
      <w:r w:rsidRPr="00F4724D">
        <w:rPr>
          <w:rFonts w:ascii="Times New Roman" w:hAnsi="Times New Roman"/>
          <w:sz w:val="24"/>
          <w:szCs w:val="24"/>
          <w:lang w:val="ru-RU"/>
        </w:rPr>
        <w:t>от</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 имени </w:t>
      </w:r>
      <w:r w:rsidR="005E4C3C">
        <w:rPr>
          <w:rFonts w:ascii="Times New Roman" w:hAnsi="Times New Roman"/>
          <w:sz w:val="24"/>
          <w:szCs w:val="24"/>
          <w:lang w:val="ru-RU"/>
        </w:rPr>
        <w:t xml:space="preserve">   </w:t>
      </w:r>
      <w:r w:rsidRPr="00F4724D">
        <w:rPr>
          <w:rFonts w:ascii="Times New Roman" w:hAnsi="Times New Roman"/>
          <w:sz w:val="24"/>
          <w:szCs w:val="24"/>
          <w:lang w:val="ru-RU"/>
        </w:rPr>
        <w:t>юридического</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 лица </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или </w:t>
      </w:r>
      <w:r w:rsidR="005E4C3C">
        <w:rPr>
          <w:rFonts w:ascii="Times New Roman" w:hAnsi="Times New Roman"/>
          <w:sz w:val="24"/>
          <w:szCs w:val="24"/>
          <w:lang w:val="ru-RU"/>
        </w:rPr>
        <w:t xml:space="preserve">  </w:t>
      </w:r>
      <w:r w:rsidRPr="00F4724D">
        <w:rPr>
          <w:rFonts w:ascii="Times New Roman" w:hAnsi="Times New Roman"/>
          <w:sz w:val="24"/>
          <w:szCs w:val="24"/>
          <w:lang w:val="ru-RU"/>
        </w:rPr>
        <w:t xml:space="preserve">индивидуального </w:t>
      </w:r>
    </w:p>
    <w:p w:rsidR="008A13D4" w:rsidRPr="00F4724D" w:rsidRDefault="005E4C3C" w:rsidP="005E4C3C">
      <w:pPr>
        <w:pStyle w:val="ConsPlusNormal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496720" w:rsidRPr="00F4724D">
        <w:rPr>
          <w:rFonts w:ascii="Times New Roman" w:hAnsi="Times New Roman"/>
          <w:sz w:val="24"/>
          <w:szCs w:val="24"/>
          <w:lang w:val="ru-RU"/>
        </w:rPr>
        <w:t>предпринимателя с указанием наименования и реквизитов уполномочивающих документов;</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5) ИНН, ОГРН, ОГРНИП;</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6) паспортные данные для физического лица (серия, номер, кем и когда выдан);</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7) адрес юридического лица, адрес регистрации и адрес пребывания физического лица, если они отличаются;</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8) адрес электронной почты;</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9) номер контактного телефона;</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10) наименование и характеристики имущества, на предоставление в аренду или безвозмездное пользование которым претендует заявитель;</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11) цель использования имущества;</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12) запрашиваемый срок аренды или безвозмездного пользования;</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13) причина или основание в соответствии с которым (которыми) имущество должно быть предоставлено без взимания арендной платы – в случае подачи заявление на безвозмездное пользование;</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14) согласие на обработку персональных данных;</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15) дата составления заявления и подпись заявителя.</w:t>
      </w:r>
    </w:p>
    <w:p w:rsidR="008A13D4" w:rsidRPr="00F4724D" w:rsidRDefault="00496720" w:rsidP="00DD1137">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Все данные в заявлении указываются разборчиво, без сокращений, в соответствии с данными, указанными в документах, и являются основанием для внесения их в проект договора аренды или безвозмездного пользования.</w:t>
      </w:r>
    </w:p>
    <w:p w:rsidR="008A13D4" w:rsidRPr="00F4724D" w:rsidRDefault="00496720">
      <w:pPr>
        <w:pStyle w:val="ConsPlusNormal0"/>
        <w:ind w:firstLine="567"/>
        <w:jc w:val="both"/>
        <w:rPr>
          <w:rFonts w:ascii="Times New Roman" w:hAnsi="Times New Roman"/>
          <w:sz w:val="24"/>
          <w:szCs w:val="24"/>
          <w:lang w:val="ru-RU"/>
        </w:rPr>
      </w:pPr>
      <w:r w:rsidRPr="00F4724D">
        <w:rPr>
          <w:rFonts w:ascii="Times New Roman" w:hAnsi="Times New Roman"/>
          <w:sz w:val="24"/>
          <w:szCs w:val="24"/>
          <w:lang w:val="ru-RU"/>
        </w:rPr>
        <w:t>К заявлению прилагаются документы:</w:t>
      </w:r>
    </w:p>
    <w:p w:rsidR="008A13D4" w:rsidRPr="00F4724D" w:rsidRDefault="00496720">
      <w:pPr>
        <w:pStyle w:val="ConsPlusNormal0"/>
        <w:ind w:firstLine="709"/>
        <w:jc w:val="both"/>
        <w:rPr>
          <w:rFonts w:ascii="Times New Roman" w:hAnsi="Times New Roman"/>
          <w:sz w:val="24"/>
          <w:szCs w:val="24"/>
          <w:lang w:val="ru-RU"/>
        </w:rPr>
      </w:pPr>
      <w:r w:rsidRPr="00F4724D">
        <w:rPr>
          <w:rFonts w:ascii="Times New Roman" w:hAnsi="Times New Roman"/>
          <w:sz w:val="24"/>
          <w:szCs w:val="24"/>
          <w:lang w:val="ru-RU"/>
        </w:rPr>
        <w:t>- копии документов, удостоверяющих личность (для физических лиц и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F4724D" w:rsidRDefault="00496720">
      <w:pPr>
        <w:pStyle w:val="ConsPlusNormal0"/>
        <w:ind w:firstLine="709"/>
        <w:jc w:val="both"/>
        <w:rPr>
          <w:rFonts w:ascii="Times New Roman" w:hAnsi="Times New Roman"/>
          <w:sz w:val="24"/>
          <w:szCs w:val="24"/>
          <w:lang w:val="ru-RU"/>
        </w:rPr>
      </w:pPr>
      <w:r w:rsidRPr="00F4724D">
        <w:rPr>
          <w:rFonts w:ascii="Times New Roman" w:hAnsi="Times New Roman"/>
          <w:sz w:val="24"/>
          <w:szCs w:val="24"/>
          <w:lang w:val="ru-RU"/>
        </w:rPr>
        <w:t xml:space="preserve">- документ, подтверждающий полномочия лица на осуществление действий от имени заявителя - юридического лица (в случае, если от имени юридического лица выступает лицо, не имеющее право действовать от имени юридического лица без доверенности) или физического лица (доверенность на осуществление таких действий). </w:t>
      </w:r>
    </w:p>
    <w:p w:rsidR="008A13D4" w:rsidRPr="00F4724D" w:rsidRDefault="00496720">
      <w:pPr>
        <w:pStyle w:val="ConsPlusNormal0"/>
        <w:ind w:firstLine="709"/>
        <w:jc w:val="both"/>
        <w:rPr>
          <w:rFonts w:ascii="Times New Roman" w:hAnsi="Times New Roman"/>
          <w:sz w:val="24"/>
          <w:szCs w:val="24"/>
          <w:lang w:val="ru-RU"/>
        </w:rPr>
      </w:pPr>
      <w:r w:rsidRPr="00F4724D">
        <w:rPr>
          <w:rFonts w:ascii="Times New Roman" w:hAnsi="Times New Roman"/>
          <w:sz w:val="24"/>
          <w:szCs w:val="24"/>
          <w:lang w:val="ru-RU"/>
        </w:rPr>
        <w:t>- копии учредительных документов заявителя (для юридических лиц);</w:t>
      </w:r>
    </w:p>
    <w:p w:rsidR="008A13D4" w:rsidRPr="00F4724D" w:rsidRDefault="00496720" w:rsidP="00DD1137">
      <w:pPr>
        <w:pStyle w:val="ConsPlusNormal0"/>
        <w:ind w:firstLine="709"/>
        <w:jc w:val="both"/>
        <w:rPr>
          <w:rFonts w:ascii="Times New Roman" w:hAnsi="Times New Roman"/>
          <w:sz w:val="24"/>
          <w:szCs w:val="24"/>
          <w:lang w:val="ru-RU"/>
        </w:rPr>
      </w:pPr>
      <w:r w:rsidRPr="00F4724D">
        <w:rPr>
          <w:rFonts w:ascii="Times New Roman" w:hAnsi="Times New Roman"/>
          <w:sz w:val="24"/>
          <w:szCs w:val="24"/>
          <w:lang w:val="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D3572C" w:rsidRPr="00D3572C" w:rsidRDefault="00496720" w:rsidP="00D3572C">
      <w:pPr>
        <w:tabs>
          <w:tab w:val="left" w:pos="4089"/>
        </w:tabs>
        <w:spacing w:after="0"/>
        <w:ind w:firstLine="851"/>
        <w:jc w:val="both"/>
        <w:rPr>
          <w:rFonts w:ascii="Times New Roman" w:eastAsia="Times New Roman" w:hAnsi="Times New Roman"/>
          <w:sz w:val="24"/>
          <w:szCs w:val="24"/>
          <w:lang w:eastAsia="ru-RU"/>
        </w:rPr>
      </w:pPr>
      <w:bookmarkStart w:id="4" w:name="P215"/>
      <w:bookmarkEnd w:id="4"/>
      <w:r w:rsidRPr="00D632E4">
        <w:rPr>
          <w:rFonts w:ascii="Times New Roman" w:hAnsi="Times New Roman"/>
          <w:sz w:val="24"/>
          <w:szCs w:val="24"/>
        </w:rPr>
        <w:t>2.7.1.1. Не допу</w:t>
      </w:r>
      <w:r w:rsidR="00D3572C">
        <w:rPr>
          <w:rFonts w:ascii="Times New Roman" w:hAnsi="Times New Roman"/>
          <w:sz w:val="24"/>
          <w:szCs w:val="24"/>
        </w:rPr>
        <w:t>скается требовать от заявителей:</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D3572C">
        <w:rPr>
          <w:rFonts w:ascii="Times New Roman" w:eastAsia="Times New Roman" w:hAnsi="Times New Roman"/>
          <w:sz w:val="24"/>
          <w:szCs w:val="24"/>
          <w:lang w:eastAsia="ru-RU"/>
        </w:rPr>
        <w:lastRenderedPageBreak/>
        <w:t>муниципальных услуг» (далее по тексту - Федеральный закон от 27.07.2010 N 210-ФЗ), перечень документов;</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572C" w:rsidRPr="00D3572C" w:rsidRDefault="00D3572C" w:rsidP="00D3572C">
      <w:pPr>
        <w:tabs>
          <w:tab w:val="left" w:pos="4089"/>
        </w:tabs>
        <w:spacing w:after="0" w:line="240" w:lineRule="auto"/>
        <w:ind w:firstLine="851"/>
        <w:jc w:val="both"/>
        <w:rPr>
          <w:rFonts w:ascii="Times New Roman" w:eastAsia="Times New Roman" w:hAnsi="Times New Roman"/>
          <w:sz w:val="24"/>
          <w:szCs w:val="24"/>
          <w:lang w:eastAsia="ru-RU"/>
        </w:rPr>
      </w:pPr>
      <w:r w:rsidRPr="00D3572C">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 xml:space="preserve">2.7.1.2. Уполномоченный орган самостоятельно запрашивает посредством межведомственного электронного взаимодействия </w:t>
      </w:r>
      <w:r w:rsidRPr="00D632E4">
        <w:rPr>
          <w:rFonts w:ascii="Times New Roman" w:hAnsi="Times New Roman"/>
          <w:spacing w:val="-1"/>
          <w:sz w:val="24"/>
          <w:szCs w:val="24"/>
          <w:lang w:val="ru-RU"/>
        </w:rPr>
        <w:t xml:space="preserve">документы и информацию,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w:t>
      </w:r>
      <w:r>
        <w:rPr>
          <w:rFonts w:ascii="Times New Roman" w:hAnsi="Times New Roman"/>
          <w:spacing w:val="-1"/>
          <w:sz w:val="24"/>
          <w:szCs w:val="24"/>
          <w:lang w:val="ru-RU"/>
        </w:rPr>
        <w:t>- Кузбасса</w:t>
      </w:r>
      <w:r w:rsidRPr="00D632E4">
        <w:rPr>
          <w:rFonts w:ascii="Times New Roman" w:hAnsi="Times New Roman"/>
          <w:spacing w:val="-1"/>
          <w:sz w:val="24"/>
          <w:szCs w:val="24"/>
          <w:lang w:val="ru-RU"/>
        </w:rPr>
        <w:t xml:space="preserve">,  муниципального образования. </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2.7.2. Перечень документов, запрашиваемых специалистом уполномоченного органа посредством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открытых сведениях в информационно-телекоммуникационной сети «Интернет» следующие документы:</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а) выписка из единого государственного реестра юридических лиц или из единого государственного реестра индивидуальных предпринимателей;</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lastRenderedPageBreak/>
        <w:t>б) информация из государственного реестра субъектов малого и среднего предпринимательства;</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в) информация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A13D4" w:rsidRDefault="008A13D4">
      <w:pPr>
        <w:spacing w:after="0" w:line="240" w:lineRule="auto"/>
        <w:ind w:firstLine="709"/>
        <w:jc w:val="both"/>
        <w:rPr>
          <w:rFonts w:ascii="Times New Roman" w:hAnsi="Times New Roman"/>
          <w:color w:val="000000"/>
          <w:sz w:val="24"/>
          <w:szCs w:val="24"/>
        </w:rPr>
      </w:pPr>
    </w:p>
    <w:p w:rsidR="008A13D4" w:rsidRPr="00D632E4" w:rsidRDefault="00496720">
      <w:pPr>
        <w:pStyle w:val="ConsPlusNormal0"/>
        <w:ind w:firstLine="709"/>
        <w:jc w:val="both"/>
        <w:rPr>
          <w:lang w:val="ru-RU"/>
        </w:rPr>
      </w:pPr>
      <w:r w:rsidRPr="00D632E4">
        <w:rPr>
          <w:rFonts w:ascii="Times New Roman" w:hAnsi="Times New Roman"/>
          <w:color w:val="000000"/>
          <w:sz w:val="24"/>
          <w:szCs w:val="24"/>
          <w:lang w:val="ru-RU"/>
        </w:rPr>
        <w:t>2.8.</w:t>
      </w:r>
      <w:r w:rsidRPr="00D632E4">
        <w:rPr>
          <w:rFonts w:ascii="Times New Roman" w:hAnsi="Times New Roman"/>
          <w:sz w:val="24"/>
          <w:szCs w:val="24"/>
          <w:lang w:val="ru-RU"/>
        </w:rPr>
        <w:t xml:space="preserve"> Исчерпывающий перечень оснований для отказа в приеме документов, необходимых для предоставления муниципальной услуги.</w:t>
      </w:r>
    </w:p>
    <w:p w:rsidR="008A13D4" w:rsidRDefault="00496720">
      <w:pPr>
        <w:spacing w:after="0" w:line="240" w:lineRule="auto"/>
        <w:ind w:firstLine="709"/>
        <w:jc w:val="both"/>
      </w:pPr>
      <w:r>
        <w:rPr>
          <w:rFonts w:ascii="Times New Roman" w:hAnsi="Times New Roman"/>
          <w:color w:val="000000"/>
          <w:sz w:val="24"/>
          <w:szCs w:val="24"/>
        </w:rPr>
        <w:t xml:space="preserve">Уполномоченный орган </w:t>
      </w:r>
      <w:r>
        <w:rPr>
          <w:rFonts w:ascii="Times New Roman" w:hAnsi="Times New Roman"/>
          <w:spacing w:val="-1"/>
          <w:sz w:val="24"/>
          <w:szCs w:val="24"/>
        </w:rPr>
        <w:t>вправе отказать заявителю в приеме документов (заявления) в следующих случаях:</w:t>
      </w:r>
    </w:p>
    <w:p w:rsidR="008A13D4" w:rsidRDefault="00496720">
      <w:pPr>
        <w:spacing w:after="0" w:line="240" w:lineRule="auto"/>
        <w:ind w:firstLine="709"/>
        <w:jc w:val="both"/>
      </w:pPr>
      <w:r>
        <w:rPr>
          <w:rFonts w:ascii="Times New Roman" w:hAnsi="Times New Roman"/>
          <w:spacing w:val="-1"/>
          <w:sz w:val="24"/>
          <w:szCs w:val="24"/>
        </w:rPr>
        <w:t xml:space="preserve">- если в заявлении не указаны сведения, регламентированные пунктом 2.7.1 настоящего регламента; </w:t>
      </w:r>
    </w:p>
    <w:p w:rsidR="008A13D4" w:rsidRDefault="00496720">
      <w:pPr>
        <w:spacing w:after="0" w:line="240" w:lineRule="auto"/>
        <w:ind w:firstLine="709"/>
        <w:jc w:val="both"/>
      </w:pPr>
      <w:r>
        <w:rPr>
          <w:rFonts w:ascii="Times New Roman" w:hAnsi="Times New Roman"/>
          <w:spacing w:val="-1"/>
          <w:sz w:val="24"/>
          <w:szCs w:val="24"/>
        </w:rPr>
        <w:t xml:space="preserve">- если к заявлению не приложены документы, регламентированные пунктом </w:t>
      </w:r>
      <w:r>
        <w:rPr>
          <w:rFonts w:ascii="Times New Roman" w:eastAsia="Times New Roman" w:hAnsi="Times New Roman"/>
          <w:color w:val="F79646" w:themeColor="accent6"/>
          <w:sz w:val="24"/>
          <w:szCs w:val="24"/>
        </w:rPr>
        <w:t>2.7.1</w:t>
      </w:r>
      <w:r>
        <w:rPr>
          <w:rFonts w:ascii="Times New Roman" w:hAnsi="Times New Roman"/>
          <w:spacing w:val="-1"/>
          <w:sz w:val="24"/>
          <w:szCs w:val="24"/>
        </w:rPr>
        <w:t xml:space="preserve"> настоящего регламента;</w:t>
      </w:r>
    </w:p>
    <w:p w:rsidR="008A13D4" w:rsidRDefault="00496720">
      <w:pPr>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 подачи заявления лицом, не имеющим прав на осуществление таких действий (полномочий);</w:t>
      </w:r>
    </w:p>
    <w:p w:rsidR="008A13D4" w:rsidRDefault="00496720">
      <w:pPr>
        <w:spacing w:after="0" w:line="240" w:lineRule="auto"/>
        <w:ind w:firstLine="709"/>
        <w:jc w:val="both"/>
        <w:rPr>
          <w:rFonts w:ascii="Times New Roman" w:hAnsi="Times New Roman"/>
          <w:spacing w:val="-1"/>
          <w:sz w:val="24"/>
          <w:szCs w:val="24"/>
        </w:rPr>
      </w:pPr>
      <w:r>
        <w:rPr>
          <w:rFonts w:ascii="Times New Roman" w:hAnsi="Times New Roman"/>
          <w:spacing w:val="-1"/>
          <w:sz w:val="24"/>
          <w:szCs w:val="24"/>
        </w:rPr>
        <w:t>- подачи документов в орган, не имеющий полномочий на предоставление такой муниципальной услуги.</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если заявления, исполнены не на бланках установленной формы;</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если заявления, заполнены не полностью или имеющие пустые графы;</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если заявления подаются не уполномоченным на это лицом;</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если заявления, не подписаны заявителем, имеют подчистки либо приписки, зачеркнутые слова и иные неоговоренные исправления;</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 если документы исполнены карандашом;</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 если документы имеют серьезными повреждениями, не позволяющие однозначно истолковать их содержание.</w:t>
      </w:r>
    </w:p>
    <w:p w:rsidR="008A13D4" w:rsidRDefault="008A13D4">
      <w:pPr>
        <w:spacing w:after="0" w:line="240" w:lineRule="auto"/>
        <w:ind w:firstLine="709"/>
        <w:jc w:val="both"/>
        <w:rPr>
          <w:rFonts w:ascii="Times New Roman" w:hAnsi="Times New Roman"/>
          <w:spacing w:val="-1"/>
          <w:sz w:val="24"/>
          <w:szCs w:val="24"/>
        </w:rPr>
      </w:pPr>
    </w:p>
    <w:p w:rsidR="008A13D4" w:rsidRDefault="00496720">
      <w:pPr>
        <w:shd w:val="clear" w:color="auto" w:fill="FFFFFF"/>
        <w:tabs>
          <w:tab w:val="left" w:pos="768"/>
        </w:tabs>
        <w:spacing w:after="0" w:line="240" w:lineRule="auto"/>
        <w:ind w:firstLine="709"/>
        <w:jc w:val="both"/>
      </w:pPr>
      <w:r>
        <w:rPr>
          <w:rFonts w:ascii="Times New Roman" w:hAnsi="Times New Roman"/>
          <w:spacing w:val="-1"/>
          <w:sz w:val="24"/>
          <w:szCs w:val="24"/>
        </w:rPr>
        <w:t xml:space="preserve">2.9. </w:t>
      </w:r>
      <w:r>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услуги: </w:t>
      </w:r>
    </w:p>
    <w:p w:rsidR="008A13D4" w:rsidRDefault="00496720">
      <w:pPr>
        <w:spacing w:after="0" w:line="240" w:lineRule="auto"/>
        <w:ind w:firstLine="709"/>
        <w:jc w:val="both"/>
      </w:pPr>
      <w:r>
        <w:rPr>
          <w:rFonts w:ascii="Times New Roman" w:hAnsi="Times New Roman"/>
          <w:spacing w:val="-1"/>
          <w:sz w:val="24"/>
          <w:szCs w:val="24"/>
        </w:rPr>
        <w:t>1) если заявление подано в отношении имущества не являющегося объектом учёта муниципальной казны;</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 xml:space="preserve">2) несоответствия заявления и приложенных к нему документов требованиям пункта </w:t>
      </w:r>
      <w:r w:rsidRPr="00D632E4">
        <w:rPr>
          <w:rFonts w:ascii="Times New Roman" w:hAnsi="Times New Roman"/>
          <w:color w:val="F79646" w:themeColor="accent6"/>
          <w:sz w:val="24"/>
          <w:szCs w:val="24"/>
          <w:lang w:val="ru-RU"/>
        </w:rPr>
        <w:t>2.7.1</w:t>
      </w:r>
      <w:r w:rsidRPr="00D632E4">
        <w:rPr>
          <w:rFonts w:ascii="Times New Roman" w:hAnsi="Times New Roman"/>
          <w:sz w:val="24"/>
          <w:szCs w:val="24"/>
          <w:lang w:val="ru-RU"/>
        </w:rPr>
        <w:t xml:space="preserve"> настоящего </w:t>
      </w:r>
      <w:r>
        <w:rPr>
          <w:rFonts w:ascii="Times New Roman" w:hAnsi="Times New Roman"/>
          <w:sz w:val="24"/>
          <w:szCs w:val="24"/>
          <w:lang w:val="ru-RU"/>
        </w:rPr>
        <w:t>административного</w:t>
      </w:r>
      <w:r w:rsidRPr="00D632E4">
        <w:rPr>
          <w:rFonts w:ascii="Times New Roman" w:hAnsi="Times New Roman"/>
          <w:sz w:val="24"/>
          <w:szCs w:val="24"/>
          <w:lang w:val="ru-RU"/>
        </w:rPr>
        <w:t xml:space="preserve"> регламента;</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xml:space="preserve">3) если имущество на аренду или безвозмездное пользование которым претендует заявитель необходимо для муниципальных нужд; </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4) если предоставление имущества в аренду или безвозмездное пользование без проведения конкурса или торгов не соответствует случаям, указанным в частях 1, 3 статьи 17.1 Федерального закона от 26.07.2006 №135-ФЗ «О защите конкуренции»;</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5) если имущество уже передано в аренду или безвозмездное пользование;</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6) подачи заявления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№209-ФЗ "О развитии малого и среднего предпринимательства в Российской Федерации" (далее Федеральный закон «О развитии малого и среднего предпринимательства в Российской Федерации»), в случае если имущество на аренду или безвозмездное пользование которого заявитель претендует, включено в перечни муниципального имущества, предназначенного для оказания имущественной поддержки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lastRenderedPageBreak/>
        <w:t>7)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8)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w:t>
      </w:r>
    </w:p>
    <w:p w:rsidR="008A13D4" w:rsidRPr="00D632E4" w:rsidRDefault="00DD1137" w:rsidP="00DD1137">
      <w:pPr>
        <w:pStyle w:val="ConsPlusNormal0"/>
        <w:jc w:val="both"/>
        <w:rPr>
          <w:lang w:val="ru-RU"/>
        </w:rPr>
      </w:pPr>
      <w:r>
        <w:rPr>
          <w:rFonts w:ascii="Times New Roman" w:hAnsi="Times New Roman"/>
          <w:sz w:val="24"/>
          <w:szCs w:val="24"/>
          <w:lang w:val="ru-RU"/>
        </w:rPr>
        <w:t xml:space="preserve">           </w:t>
      </w:r>
      <w:r w:rsidR="00496720" w:rsidRPr="00D632E4">
        <w:rPr>
          <w:rFonts w:ascii="Times New Roman" w:hAnsi="Times New Roman"/>
          <w:sz w:val="24"/>
          <w:szCs w:val="24"/>
          <w:lang w:val="ru-RU"/>
        </w:rPr>
        <w:t xml:space="preserve"> Отказ в предоставлении муниципальной услуги по иным основаниям не допускается.</w:t>
      </w:r>
    </w:p>
    <w:p w:rsidR="008A13D4" w:rsidRPr="00D632E4" w:rsidRDefault="00496720">
      <w:pPr>
        <w:pStyle w:val="ConsPlusNormal0"/>
        <w:ind w:firstLine="709"/>
        <w:jc w:val="both"/>
        <w:rPr>
          <w:lang w:val="ru-RU"/>
        </w:rPr>
      </w:pPr>
      <w:bookmarkStart w:id="5" w:name="P115"/>
      <w:bookmarkEnd w:id="5"/>
      <w:r w:rsidRPr="00D632E4">
        <w:rPr>
          <w:rFonts w:ascii="Times New Roman" w:hAnsi="Times New Roman"/>
          <w:sz w:val="24"/>
          <w:szCs w:val="24"/>
          <w:lang w:val="ru-RU"/>
        </w:rPr>
        <w:t xml:space="preserve">В случае установления факта недостоверности сведений, содержащихся в документах, представленных заявителем, уполномоченный орган отказывает заявителю в предоставлении такой услуги на любом этапе ее предоставления. </w:t>
      </w:r>
    </w:p>
    <w:p w:rsidR="008A13D4" w:rsidRPr="00D632E4" w:rsidRDefault="008A13D4">
      <w:pPr>
        <w:pStyle w:val="ConsPlusNormal0"/>
        <w:ind w:firstLine="709"/>
        <w:jc w:val="both"/>
        <w:rPr>
          <w:rFonts w:ascii="Times New Roman" w:hAnsi="Times New Roman"/>
          <w:sz w:val="24"/>
          <w:szCs w:val="24"/>
          <w:lang w:val="ru-RU"/>
        </w:rPr>
      </w:pP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A13D4" w:rsidRDefault="00496720">
      <w:pPr>
        <w:spacing w:after="0" w:line="240" w:lineRule="auto"/>
        <w:ind w:firstLine="709"/>
        <w:jc w:val="both"/>
      </w:pPr>
      <w:r>
        <w:rPr>
          <w:rFonts w:ascii="Times New Roman" w:hAnsi="Times New Roman"/>
          <w:sz w:val="24"/>
          <w:szCs w:val="24"/>
        </w:rPr>
        <w:t>Для формирования пакета документов на предоставление муниципальной услуги, специалист уполномоченного органа запрашивает  информацию:</w:t>
      </w: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а) у Межрайонной инспекции Федеральной налоговой службы №____ по Кемеровской области выписку из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w:t>
      </w:r>
    </w:p>
    <w:p w:rsidR="008A13D4" w:rsidRDefault="00496720">
      <w:pPr>
        <w:spacing w:after="0" w:line="240" w:lineRule="auto"/>
        <w:ind w:firstLine="708"/>
        <w:jc w:val="both"/>
        <w:rPr>
          <w:rFonts w:ascii="Times New Roman" w:hAnsi="Times New Roman"/>
          <w:bCs/>
          <w:color w:val="000000"/>
          <w:sz w:val="24"/>
          <w:szCs w:val="24"/>
        </w:rPr>
      </w:pPr>
      <w:r>
        <w:rPr>
          <w:rFonts w:ascii="Times New Roman" w:hAnsi="Times New Roman"/>
          <w:sz w:val="24"/>
          <w:szCs w:val="24"/>
        </w:rPr>
        <w:t xml:space="preserve">б) у оператора, ведущего </w:t>
      </w:r>
      <w:r>
        <w:rPr>
          <w:rFonts w:ascii="Times New Roman" w:hAnsi="Times New Roman"/>
          <w:bCs/>
          <w:color w:val="000000"/>
          <w:sz w:val="24"/>
          <w:szCs w:val="24"/>
        </w:rPr>
        <w:t>Единый  федеральный реестр сведений о банкротстве – сведения о процедуре банкротства в отношении заявителя.</w:t>
      </w:r>
    </w:p>
    <w:p w:rsidR="008A13D4" w:rsidRDefault="008A13D4">
      <w:pPr>
        <w:spacing w:after="0" w:line="240" w:lineRule="auto"/>
        <w:ind w:firstLine="708"/>
        <w:jc w:val="both"/>
        <w:rPr>
          <w:rFonts w:ascii="Times New Roman" w:hAnsi="Times New Roman"/>
          <w:bCs/>
          <w:color w:val="000000"/>
          <w:sz w:val="24"/>
          <w:szCs w:val="24"/>
        </w:rPr>
      </w:pP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Государственная пошлина или иная плата за предоставление муниципальной услуги не взимается.</w:t>
      </w:r>
    </w:p>
    <w:p w:rsidR="008A13D4" w:rsidRPr="00D632E4" w:rsidRDefault="008A13D4">
      <w:pPr>
        <w:pStyle w:val="ConsPlusNormal0"/>
        <w:ind w:firstLine="709"/>
        <w:jc w:val="both"/>
        <w:rPr>
          <w:rFonts w:ascii="Times New Roman" w:hAnsi="Times New Roman"/>
          <w:sz w:val="24"/>
          <w:szCs w:val="24"/>
          <w:lang w:val="ru-RU"/>
        </w:rPr>
      </w:pP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2.12. Максимальный срок ожидания в очереди при подаче заявления о предоставлении муниципальной услуги, предоставляемой уполномоченным органом и при получении результата предоставления такой услуги не должен превышать 15 минут на одного заявителя.</w:t>
      </w:r>
    </w:p>
    <w:p w:rsidR="008A13D4" w:rsidRPr="00DD1137" w:rsidRDefault="00496720" w:rsidP="00DD1137">
      <w:pPr>
        <w:pStyle w:val="ConsPlusNormal0"/>
        <w:ind w:firstLine="709"/>
        <w:jc w:val="both"/>
        <w:rPr>
          <w:lang w:val="ru-RU"/>
        </w:rPr>
      </w:pPr>
      <w:r w:rsidRPr="00D632E4">
        <w:rPr>
          <w:rFonts w:ascii="Times New Roman" w:hAnsi="Times New Roman"/>
          <w:sz w:val="24"/>
          <w:szCs w:val="24"/>
          <w:lang w:val="ru-RU"/>
        </w:rPr>
        <w:t>2.13 Срок и порядок регистрации заявления заявителя на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указаны в пункте 3.2 настоящего регламента.</w:t>
      </w:r>
    </w:p>
    <w:p w:rsidR="008A13D4" w:rsidRPr="00DD1137" w:rsidRDefault="00496720" w:rsidP="00DD1137">
      <w:pPr>
        <w:pStyle w:val="ConsPlusNormal0"/>
        <w:spacing w:before="220"/>
        <w:ind w:firstLine="540"/>
        <w:jc w:val="both"/>
        <w:rPr>
          <w:lang w:val="ru-RU"/>
        </w:rPr>
      </w:pPr>
      <w:r w:rsidRPr="00D632E4">
        <w:rPr>
          <w:rFonts w:ascii="Times New Roman" w:hAnsi="Times New Roman"/>
          <w:sz w:val="24"/>
          <w:szCs w:val="24"/>
          <w:lang w:val="ru-RU"/>
        </w:rPr>
        <w:t xml:space="preserve">2.14. </w:t>
      </w:r>
      <w:r w:rsidRPr="00D632E4">
        <w:rPr>
          <w:rFonts w:ascii="Times New Roman" w:hAnsi="Times New Roman"/>
          <w:sz w:val="24"/>
          <w:szCs w:val="24"/>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3D4" w:rsidRDefault="00496720">
      <w:pPr>
        <w:spacing w:after="0" w:line="240" w:lineRule="auto"/>
        <w:ind w:firstLine="709"/>
        <w:jc w:val="both"/>
      </w:pPr>
      <w:r>
        <w:rPr>
          <w:rFonts w:ascii="Times New Roman" w:hAnsi="Times New Roman"/>
          <w:sz w:val="24"/>
          <w:szCs w:val="24"/>
          <w:lang w:eastAsia="ar-SA"/>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A13D4" w:rsidRPr="00DD1137" w:rsidRDefault="00496720" w:rsidP="00DD113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A13D4" w:rsidRDefault="00496720" w:rsidP="00DD1137">
      <w:pPr>
        <w:spacing w:after="0" w:line="240" w:lineRule="auto"/>
        <w:ind w:firstLine="539"/>
        <w:jc w:val="both"/>
        <w:rPr>
          <w:rFonts w:ascii="Times New Roman" w:hAnsi="Times New Roman"/>
          <w:bCs/>
          <w:sz w:val="24"/>
          <w:szCs w:val="24"/>
          <w:lang w:eastAsia="ar-SA"/>
        </w:rPr>
      </w:pPr>
      <w:r>
        <w:rPr>
          <w:rFonts w:ascii="Times New Roman" w:hAnsi="Times New Roman"/>
          <w:bCs/>
          <w:sz w:val="24"/>
          <w:szCs w:val="24"/>
          <w:lang w:eastAsia="ar-SA"/>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Зал ожидания, места для заполнения запросов и приема заявителей оборудуются стульями, и (или) кресельными секциями, и (или) скамьями.</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A13D4" w:rsidRDefault="00496720">
      <w:pPr>
        <w:spacing w:after="0" w:line="240" w:lineRule="auto"/>
        <w:ind w:firstLine="540"/>
        <w:jc w:val="both"/>
        <w:rPr>
          <w:rFonts w:ascii="Times New Roman" w:hAnsi="Times New Roman"/>
          <w:bCs/>
          <w:sz w:val="24"/>
          <w:szCs w:val="24"/>
          <w:lang w:eastAsia="ar-SA"/>
        </w:rPr>
      </w:pPr>
      <w:r>
        <w:rPr>
          <w:rFonts w:ascii="Times New Roman" w:hAnsi="Times New Roman"/>
          <w:bCs/>
          <w:sz w:val="24"/>
          <w:szCs w:val="24"/>
          <w:lang w:eastAsia="ar-SA"/>
        </w:rPr>
        <w:t>Информационные стенды должны располагаться в месте, доступном для просмотра (в том числе при большом количестве посетителей).</w:t>
      </w:r>
    </w:p>
    <w:p w:rsidR="008A13D4" w:rsidRDefault="00496720" w:rsidP="00DD1137">
      <w:pPr>
        <w:spacing w:after="0" w:line="240" w:lineRule="auto"/>
        <w:ind w:firstLine="539"/>
        <w:jc w:val="both"/>
      </w:pPr>
      <w:r>
        <w:rPr>
          <w:rFonts w:ascii="Times New Roman" w:eastAsia="Times New Roman" w:hAnsi="Times New Roman"/>
          <w:sz w:val="24"/>
          <w:szCs w:val="24"/>
          <w:lang w:eastAsia="ar-SA"/>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hAnsi="Times New Roman"/>
          <w:sz w:val="24"/>
          <w:szCs w:val="24"/>
        </w:rPr>
        <w:t>приказом Минстроя России от 14.11.2016 № 798/пр</w:t>
      </w:r>
      <w:r>
        <w:rPr>
          <w:rFonts w:ascii="Times New Roman" w:hAnsi="Times New Roman"/>
          <w:bCs/>
          <w:sz w:val="24"/>
          <w:szCs w:val="24"/>
          <w:lang w:eastAsia="ar-SA"/>
        </w:rPr>
        <w:t xml:space="preserve"> </w:t>
      </w:r>
      <w:r>
        <w:rPr>
          <w:rFonts w:ascii="Times New Roman" w:hAnsi="Times New Roman"/>
          <w:sz w:val="24"/>
          <w:szCs w:val="24"/>
        </w:rPr>
        <w:t>«Об утверждении СП 59.13330 «СНиП 35-01-2001 Доступность зданий и сооружений для маломобильных групп населения»»</w:t>
      </w:r>
      <w:r>
        <w:rPr>
          <w:rFonts w:ascii="Times New Roman" w:eastAsia="Times New Roman" w:hAnsi="Times New Roman"/>
          <w:sz w:val="24"/>
          <w:szCs w:val="24"/>
          <w:lang w:eastAsia="ar-SA"/>
        </w:rPr>
        <w:t>.</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w:t>
      </w:r>
      <w:r>
        <w:rPr>
          <w:rFonts w:ascii="Times New Roman" w:eastAsia="Times New Roman" w:hAnsi="Times New Roman"/>
          <w:sz w:val="24"/>
          <w:szCs w:val="24"/>
          <w:lang w:eastAsia="ar-SA"/>
        </w:rPr>
        <w:lastRenderedPageBreak/>
        <w:t>здание; передает гражданина сопровождающему лицу или по его желанию вызывает автотранспорт и оказывает содействие при его посадке.</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 обращении граждан с недостатками зрения работники уполномоченного органа предпринимают следующие действия:</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 обращении гражданина с дефектами слуха работники уполномоченного органа предпринимают следующие действия:</w:t>
      </w:r>
    </w:p>
    <w:p w:rsidR="008A13D4" w:rsidRDefault="00496720" w:rsidP="00DD1137">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A13D4" w:rsidRDefault="00496720">
      <w:pPr>
        <w:spacing w:after="0" w:line="240" w:lineRule="auto"/>
        <w:ind w:firstLine="53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A13D4" w:rsidRDefault="008A13D4">
      <w:pPr>
        <w:spacing w:after="0" w:line="240" w:lineRule="auto"/>
        <w:jc w:val="both"/>
        <w:rPr>
          <w:rFonts w:ascii="Times New Roman" w:eastAsia="Times New Roman" w:hAnsi="Times New Roman"/>
          <w:sz w:val="24"/>
          <w:szCs w:val="24"/>
          <w:highlight w:val="white"/>
          <w:lang w:eastAsia="ar-SA"/>
        </w:rPr>
      </w:pPr>
    </w:p>
    <w:p w:rsidR="008A13D4" w:rsidRPr="00DD1137" w:rsidRDefault="00496720" w:rsidP="00DD1137">
      <w:pPr>
        <w:spacing w:after="0" w:line="240" w:lineRule="auto"/>
        <w:ind w:firstLine="540"/>
        <w:jc w:val="both"/>
      </w:pPr>
      <w:r>
        <w:rPr>
          <w:rFonts w:ascii="Times New Roman" w:eastAsia="Times New Roman" w:hAnsi="Times New Roman"/>
          <w:sz w:val="24"/>
          <w:szCs w:val="24"/>
          <w:lang w:eastAsia="ar-SA"/>
        </w:rPr>
        <w:t>2.15. Показатели доступности и качества муниципальной услуги.</w:t>
      </w:r>
    </w:p>
    <w:p w:rsidR="008A13D4" w:rsidRDefault="00496720">
      <w:pPr>
        <w:spacing w:after="0" w:line="240" w:lineRule="auto"/>
        <w:ind w:firstLine="540"/>
        <w:jc w:val="both"/>
      </w:pPr>
      <w:r>
        <w:rPr>
          <w:rFonts w:ascii="Times New Roman" w:eastAsia="Times New Roman" w:hAnsi="Times New Roman"/>
          <w:sz w:val="24"/>
          <w:szCs w:val="24"/>
          <w:lang w:eastAsia="ar-SA"/>
        </w:rPr>
        <w:t xml:space="preserve">2.15.1. </w:t>
      </w:r>
      <w:r>
        <w:rPr>
          <w:rFonts w:ascii="Times New Roman" w:hAnsi="Times New Roman"/>
          <w:sz w:val="24"/>
          <w:szCs w:val="24"/>
          <w:lang w:eastAsia="ar-SA"/>
        </w:rPr>
        <w:t xml:space="preserve">Основными показателями доступности и качества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являются:</w:t>
      </w:r>
    </w:p>
    <w:p w:rsidR="008A13D4" w:rsidRDefault="00496720">
      <w:pPr>
        <w:spacing w:after="0" w:line="240" w:lineRule="auto"/>
        <w:ind w:firstLine="709"/>
        <w:jc w:val="both"/>
      </w:pPr>
      <w:r>
        <w:rPr>
          <w:rFonts w:ascii="Times New Roman" w:hAnsi="Times New Roman"/>
          <w:sz w:val="24"/>
          <w:szCs w:val="24"/>
          <w:lang w:eastAsia="ar-SA"/>
        </w:rPr>
        <w:t xml:space="preserve">расположенность помещений уполномоченного органа, предназначенных для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зоне доступности к основным транспортным магистралям;</w:t>
      </w:r>
    </w:p>
    <w:p w:rsidR="008A13D4" w:rsidRDefault="00496720">
      <w:pPr>
        <w:spacing w:after="0" w:line="240" w:lineRule="auto"/>
        <w:ind w:firstLine="709"/>
        <w:jc w:val="both"/>
      </w:pPr>
      <w:r>
        <w:rPr>
          <w:rFonts w:ascii="Times New Roman" w:hAnsi="Times New Roman"/>
          <w:sz w:val="24"/>
          <w:szCs w:val="24"/>
          <w:lang w:eastAsia="ar-SA"/>
        </w:rPr>
        <w:t xml:space="preserve">степень информированности заявителя о порядке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(доступность информации о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услуге, возможность выбора способа получения информации);</w:t>
      </w:r>
    </w:p>
    <w:p w:rsidR="008A13D4" w:rsidRDefault="00496720">
      <w:pPr>
        <w:spacing w:after="0" w:line="240" w:lineRule="auto"/>
        <w:ind w:firstLine="709"/>
        <w:jc w:val="both"/>
      </w:pPr>
      <w:r>
        <w:rPr>
          <w:rFonts w:ascii="Times New Roman" w:hAnsi="Times New Roman"/>
          <w:sz w:val="24"/>
          <w:szCs w:val="24"/>
          <w:lang w:eastAsia="ar-SA"/>
        </w:rPr>
        <w:t xml:space="preserve">возможность выбора заявителем форм обращения за получением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pPr>
      <w:r>
        <w:rPr>
          <w:rFonts w:ascii="Times New Roman" w:hAnsi="Times New Roman"/>
          <w:sz w:val="24"/>
          <w:szCs w:val="24"/>
          <w:lang w:eastAsia="ar-SA"/>
        </w:rPr>
        <w:t xml:space="preserve">доступность обращения за предоставлением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том числе для лиц с ограниченными возможностями здоровья;</w:t>
      </w:r>
    </w:p>
    <w:p w:rsidR="008A13D4" w:rsidRDefault="00496720">
      <w:pPr>
        <w:spacing w:after="0" w:line="240" w:lineRule="auto"/>
        <w:ind w:firstLine="709"/>
        <w:jc w:val="both"/>
      </w:pPr>
      <w:r>
        <w:rPr>
          <w:rFonts w:ascii="Times New Roman" w:hAnsi="Times New Roman"/>
          <w:sz w:val="24"/>
          <w:szCs w:val="24"/>
          <w:lang w:eastAsia="ar-SA"/>
        </w:rPr>
        <w:t xml:space="preserve">своевременность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соответствии со стандартом ее предоставления;</w:t>
      </w:r>
    </w:p>
    <w:p w:rsidR="008A13D4" w:rsidRDefault="00496720">
      <w:pPr>
        <w:spacing w:after="0" w:line="240" w:lineRule="auto"/>
        <w:ind w:firstLine="709"/>
        <w:jc w:val="both"/>
      </w:pPr>
      <w:r>
        <w:rPr>
          <w:rFonts w:ascii="Times New Roman" w:hAnsi="Times New Roman"/>
          <w:sz w:val="24"/>
          <w:szCs w:val="24"/>
          <w:lang w:eastAsia="ar-SA"/>
        </w:rPr>
        <w:t xml:space="preserve">соблюдение сроков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и сроков выполнения административных процедур при предоставлении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pPr>
      <w:r>
        <w:rPr>
          <w:rFonts w:ascii="Times New Roman" w:hAnsi="Times New Roman"/>
          <w:sz w:val="24"/>
          <w:szCs w:val="24"/>
          <w:lang w:eastAsia="ar-SA"/>
        </w:rPr>
        <w:t xml:space="preserve">возможность получения информации о ходе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pPr>
      <w:r>
        <w:rPr>
          <w:rFonts w:ascii="Times New Roman" w:hAnsi="Times New Roman"/>
          <w:sz w:val="24"/>
          <w:szCs w:val="24"/>
          <w:lang w:eastAsia="ar-SA"/>
        </w:rPr>
        <w:t xml:space="preserve">отсутствие обоснованных жалоб со стороны заявителя по результатам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pPr>
      <w:r>
        <w:rPr>
          <w:rFonts w:ascii="Times New Roman" w:hAnsi="Times New Roman"/>
          <w:sz w:val="24"/>
          <w:szCs w:val="24"/>
          <w:lang w:eastAsia="ar-SA"/>
        </w:rPr>
        <w:t xml:space="preserve">открытый доступ для заявителей к информации о порядке и сроках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A13D4" w:rsidRDefault="00496720" w:rsidP="00DD1137">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A13D4" w:rsidRDefault="00496720">
      <w:pPr>
        <w:spacing w:after="0" w:line="240" w:lineRule="auto"/>
        <w:ind w:firstLine="709"/>
        <w:jc w:val="both"/>
      </w:pPr>
      <w:r>
        <w:rPr>
          <w:rFonts w:ascii="Times New Roman" w:hAnsi="Times New Roman"/>
          <w:sz w:val="24"/>
          <w:szCs w:val="24"/>
          <w:lang w:eastAsia="ar-SA"/>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соответствии с требованиями, установленными законодательными и иными нормативными правовыми актами:</w:t>
      </w:r>
    </w:p>
    <w:p w:rsidR="008A13D4" w:rsidRDefault="00496720">
      <w:pPr>
        <w:spacing w:after="0" w:line="240" w:lineRule="auto"/>
        <w:ind w:firstLine="709"/>
        <w:jc w:val="both"/>
      </w:pPr>
      <w:r>
        <w:rPr>
          <w:rFonts w:ascii="Times New Roman" w:hAnsi="Times New Roman"/>
          <w:sz w:val="24"/>
          <w:szCs w:val="24"/>
          <w:lang w:eastAsia="ar-SA"/>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том числе об оформлении необходимых для получения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документов, о совершении ими других необходимых для получения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действий;</w:t>
      </w:r>
    </w:p>
    <w:p w:rsidR="008A13D4" w:rsidRDefault="00496720">
      <w:pPr>
        <w:spacing w:after="0" w:line="240" w:lineRule="auto"/>
        <w:ind w:firstLine="709"/>
        <w:jc w:val="both"/>
      </w:pPr>
      <w:r>
        <w:rPr>
          <w:rFonts w:ascii="Times New Roman" w:hAnsi="Times New Roman"/>
          <w:sz w:val="24"/>
          <w:szCs w:val="24"/>
          <w:lang w:eastAsia="ar-SA"/>
        </w:rPr>
        <w:t xml:space="preserve">предоставление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A13D4" w:rsidRPr="00DD1137" w:rsidRDefault="00496720" w:rsidP="00DD1137">
      <w:pPr>
        <w:spacing w:after="0" w:line="240" w:lineRule="auto"/>
        <w:ind w:firstLine="709"/>
        <w:jc w:val="both"/>
      </w:pPr>
      <w:r>
        <w:rPr>
          <w:rFonts w:ascii="Times New Roman" w:hAnsi="Times New Roman"/>
          <w:sz w:val="24"/>
          <w:szCs w:val="24"/>
          <w:lang w:eastAsia="ar-SA"/>
        </w:rPr>
        <w:t xml:space="preserve">оказание помощи инвалидам в преодолении барьеров, мешающих получению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наравне с другими лицами.</w:t>
      </w:r>
    </w:p>
    <w:p w:rsidR="008A13D4" w:rsidRDefault="00496720">
      <w:pPr>
        <w:spacing w:after="0" w:line="240" w:lineRule="auto"/>
        <w:ind w:firstLine="709"/>
        <w:jc w:val="both"/>
      </w:pPr>
      <w:r>
        <w:rPr>
          <w:rFonts w:ascii="Times New Roman" w:hAnsi="Times New Roman"/>
          <w:sz w:val="24"/>
          <w:szCs w:val="24"/>
          <w:lang w:eastAsia="ar-SA"/>
        </w:rPr>
        <w:t xml:space="preserve">2.15.3. </w:t>
      </w:r>
      <w:r>
        <w:rPr>
          <w:rFonts w:ascii="Times New Roman" w:eastAsia="Times New Roman" w:hAnsi="Times New Roman"/>
          <w:sz w:val="24"/>
          <w:szCs w:val="24"/>
          <w:lang w:eastAsia="ar-SA"/>
        </w:rPr>
        <w:t>При предоставлении муниципальной услуги в</w:t>
      </w:r>
      <w:r>
        <w:rPr>
          <w:rFonts w:ascii="Times New Roman" w:hAnsi="Times New Roman"/>
          <w:sz w:val="24"/>
          <w:szCs w:val="24"/>
          <w:lang w:eastAsia="ar-SA"/>
        </w:rPr>
        <w:t>заимодействие заявителя со специалистом уполномоченного органа осуществляется при личном обращении заявителя:</w:t>
      </w:r>
    </w:p>
    <w:p w:rsidR="008A13D4" w:rsidRDefault="00496720">
      <w:pPr>
        <w:spacing w:after="0" w:line="240" w:lineRule="auto"/>
        <w:ind w:firstLine="709"/>
        <w:jc w:val="both"/>
      </w:pPr>
      <w:r>
        <w:rPr>
          <w:rFonts w:ascii="Times New Roman" w:hAnsi="Times New Roman"/>
          <w:sz w:val="24"/>
          <w:szCs w:val="24"/>
          <w:lang w:eastAsia="ar-SA"/>
        </w:rPr>
        <w:t xml:space="preserve">для получения информации по вопросам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для подачи заявления и документов;</w:t>
      </w:r>
    </w:p>
    <w:p w:rsidR="008A13D4" w:rsidRDefault="00496720">
      <w:pPr>
        <w:spacing w:after="0" w:line="240" w:lineRule="auto"/>
        <w:ind w:firstLine="709"/>
        <w:jc w:val="both"/>
      </w:pPr>
      <w:r>
        <w:rPr>
          <w:rFonts w:ascii="Times New Roman" w:hAnsi="Times New Roman"/>
          <w:sz w:val="24"/>
          <w:szCs w:val="24"/>
          <w:lang w:eastAsia="ar-SA"/>
        </w:rPr>
        <w:t xml:space="preserve">для получения информации о ходе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pPr>
      <w:r>
        <w:rPr>
          <w:rFonts w:ascii="Times New Roman" w:hAnsi="Times New Roman"/>
          <w:sz w:val="24"/>
          <w:szCs w:val="24"/>
          <w:lang w:eastAsia="ar-SA"/>
        </w:rPr>
        <w:t xml:space="preserve">для получения результата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Продолжительность взаимодействия заявителя со специалистом уполномоченного органа не может превышать 15 минут.</w:t>
      </w:r>
    </w:p>
    <w:p w:rsidR="008A13D4" w:rsidRDefault="008A13D4">
      <w:pPr>
        <w:tabs>
          <w:tab w:val="left" w:pos="1560"/>
        </w:tabs>
        <w:spacing w:after="0" w:line="240" w:lineRule="auto"/>
        <w:jc w:val="both"/>
        <w:rPr>
          <w:rFonts w:ascii="Times New Roman" w:eastAsia="Times New Roman" w:hAnsi="Times New Roman"/>
          <w:sz w:val="24"/>
          <w:szCs w:val="24"/>
          <w:lang w:eastAsia="ar-SA"/>
        </w:rPr>
      </w:pPr>
    </w:p>
    <w:p w:rsidR="008A13D4" w:rsidRPr="00DD1137" w:rsidRDefault="00496720" w:rsidP="00DD1137">
      <w:pPr>
        <w:spacing w:after="0" w:line="240" w:lineRule="auto"/>
        <w:ind w:firstLine="567"/>
        <w:jc w:val="both"/>
      </w:pPr>
      <w:r>
        <w:rPr>
          <w:rFonts w:ascii="Times New Roman" w:eastAsia="Times New Roman" w:hAnsi="Times New Roman"/>
          <w:sz w:val="24"/>
          <w:szCs w:val="24"/>
          <w:lang w:eastAsia="ar-SA"/>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13D4" w:rsidRPr="00DD1137" w:rsidRDefault="00496720" w:rsidP="00DD1137">
      <w:pPr>
        <w:spacing w:after="0" w:line="240" w:lineRule="auto"/>
        <w:ind w:firstLine="567"/>
        <w:jc w:val="both"/>
      </w:pPr>
      <w:r>
        <w:rPr>
          <w:rFonts w:ascii="Times New Roman" w:eastAsia="Times New Roman" w:hAnsi="Times New Roman"/>
          <w:sz w:val="24"/>
          <w:szCs w:val="24"/>
          <w:lang w:eastAsia="ar-SA"/>
        </w:rPr>
        <w:t xml:space="preserve">2.16.1. Предоставление </w:t>
      </w:r>
      <w:r>
        <w:rPr>
          <w:rFonts w:ascii="Times New Roman" w:hAnsi="Times New Roman"/>
          <w:sz w:val="24"/>
          <w:szCs w:val="24"/>
          <w:lang w:eastAsia="ar-SA"/>
        </w:rPr>
        <w:t>муниципальной</w:t>
      </w:r>
      <w:r>
        <w:rPr>
          <w:rFonts w:ascii="Times New Roman" w:eastAsia="Times New Roman" w:hAnsi="Times New Roman"/>
          <w:sz w:val="24"/>
          <w:szCs w:val="24"/>
          <w:lang w:eastAsia="ar-SA"/>
        </w:rPr>
        <w:t xml:space="preserve"> услуги по экстерриториальному принципу невозможно.</w:t>
      </w:r>
    </w:p>
    <w:p w:rsidR="008A13D4" w:rsidRDefault="00496720">
      <w:pPr>
        <w:spacing w:after="0" w:line="240" w:lineRule="auto"/>
        <w:ind w:firstLine="567"/>
        <w:jc w:val="both"/>
      </w:pPr>
      <w:r>
        <w:rPr>
          <w:rFonts w:ascii="Times New Roman" w:eastAsia="Times New Roman" w:hAnsi="Times New Roman"/>
          <w:sz w:val="24"/>
          <w:szCs w:val="24"/>
          <w:lang w:eastAsia="ar-SA"/>
        </w:rPr>
        <w:t>2.16.2. Заявитель вправе обратиться за предоставлением муниципальной услуги</w:t>
      </w:r>
      <w:r>
        <w:rPr>
          <w:rFonts w:ascii="Times New Roman" w:hAnsi="Times New Roman"/>
          <w:sz w:val="24"/>
          <w:szCs w:val="24"/>
          <w:lang w:eastAsia="ar-SA"/>
        </w:rPr>
        <w:t xml:space="preserve"> и подать документы, указанные в пункте 2.7.1 настоящего административного регламента,  при наличии технической возможности</w:t>
      </w:r>
      <w:r>
        <w:rPr>
          <w:rFonts w:ascii="Times New Roman" w:eastAsia="Times New Roman" w:hAnsi="Times New Roman"/>
          <w:sz w:val="24"/>
          <w:szCs w:val="24"/>
          <w:lang w:eastAsia="ar-SA"/>
        </w:rPr>
        <w:t xml:space="preserve"> в электронной форме </w:t>
      </w:r>
      <w:r>
        <w:rPr>
          <w:rFonts w:ascii="Times New Roman" w:hAnsi="Times New Roman"/>
          <w:sz w:val="24"/>
          <w:szCs w:val="24"/>
          <w:lang w:eastAsia="ar-SA"/>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Pr>
          <w:rFonts w:ascii="Times New Roman" w:eastAsia="Times New Roman" w:hAnsi="Times New Roman"/>
          <w:sz w:val="24"/>
          <w:szCs w:val="24"/>
          <w:lang w:eastAsia="ar-SA"/>
        </w:rPr>
        <w:t xml:space="preserve">. </w:t>
      </w:r>
    </w:p>
    <w:p w:rsidR="008A13D4" w:rsidRDefault="00496720">
      <w:pPr>
        <w:spacing w:after="0" w:line="240" w:lineRule="auto"/>
        <w:ind w:firstLine="709"/>
        <w:jc w:val="both"/>
        <w:rPr>
          <w:rFonts w:ascii="Times New Roman" w:hAnsi="Times New Roman"/>
          <w:sz w:val="24"/>
          <w:szCs w:val="24"/>
          <w:lang w:eastAsia="ar-SA"/>
        </w:rPr>
      </w:pPr>
      <w:r>
        <w:rPr>
          <w:rFonts w:ascii="Times New Roman" w:eastAsia="Times New Roman" w:hAnsi="Times New Roman"/>
          <w:sz w:val="24"/>
          <w:szCs w:val="24"/>
          <w:lang w:eastAsia="ar-SA"/>
        </w:rPr>
        <w:t xml:space="preserve">Уполномоченный орган обеспечивает информирование заявителей о возможности получения  муниципальной услуги через ЕПГУ, РПГУ. </w:t>
      </w:r>
    </w:p>
    <w:p w:rsidR="008A13D4" w:rsidRPr="00DD1137" w:rsidRDefault="00496720" w:rsidP="00DD1137">
      <w:pPr>
        <w:spacing w:after="0" w:line="240" w:lineRule="auto"/>
        <w:ind w:firstLine="709"/>
        <w:jc w:val="both"/>
      </w:pPr>
      <w:r>
        <w:rPr>
          <w:rFonts w:ascii="Times New Roman" w:eastAsia="Times New Roman" w:hAnsi="Times New Roman"/>
          <w:sz w:val="24"/>
          <w:szCs w:val="24"/>
          <w:lang w:eastAsia="ar-SA"/>
        </w:rPr>
        <w:t xml:space="preserve">Обращение за услугой через ЕПГУ, РПГУ осуществляется </w:t>
      </w:r>
      <w:r>
        <w:rPr>
          <w:rFonts w:ascii="Times New Roman" w:hAnsi="Times New Roman"/>
          <w:sz w:val="24"/>
          <w:szCs w:val="24"/>
          <w:lang w:eastAsia="ar-SA"/>
        </w:rPr>
        <w:t xml:space="preserve">путем заполнения интерактивной формы заявления (формирования запроса о предоставлении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7" w:history="1">
        <w:r>
          <w:rPr>
            <w:rStyle w:val="InternetLink"/>
            <w:rFonts w:ascii="Times New Roman" w:hAnsi="Times New Roman"/>
            <w:sz w:val="24"/>
            <w:szCs w:val="24"/>
            <w:lang w:eastAsia="ar-SA"/>
          </w:rPr>
          <w:t>порядке</w:t>
        </w:r>
      </w:hyperlink>
      <w:r>
        <w:rPr>
          <w:rFonts w:ascii="Times New Roman" w:hAnsi="Times New Roman"/>
          <w:sz w:val="24"/>
          <w:szCs w:val="24"/>
          <w:lang w:eastAsia="ar-SA"/>
        </w:rPr>
        <w:t xml:space="preserve">, предусмотренном законодательством Российской Федерации. </w:t>
      </w:r>
    </w:p>
    <w:p w:rsidR="008A13D4" w:rsidRDefault="00496720">
      <w:pPr>
        <w:spacing w:after="0" w:line="240" w:lineRule="auto"/>
        <w:ind w:firstLine="709"/>
        <w:jc w:val="both"/>
      </w:pPr>
      <w:r>
        <w:rPr>
          <w:rFonts w:ascii="Times New Roman" w:hAnsi="Times New Roman"/>
          <w:sz w:val="24"/>
          <w:szCs w:val="24"/>
          <w:lang w:eastAsia="ar-SA"/>
        </w:rPr>
        <w:t xml:space="preserve">2.16.3. При предоставлении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 в электронной</w:t>
      </w:r>
      <w:r>
        <w:rPr>
          <w:rFonts w:ascii="Times New Roman" w:eastAsia="Times New Roman" w:hAnsi="Times New Roman"/>
          <w:sz w:val="24"/>
          <w:szCs w:val="24"/>
          <w:lang w:eastAsia="ar-SA"/>
        </w:rPr>
        <w:t xml:space="preserve"> форме посредством ЕПГУ, РПГУ (при наличии технической возможности)</w:t>
      </w:r>
      <w:r>
        <w:rPr>
          <w:rFonts w:ascii="Times New Roman" w:hAnsi="Times New Roman"/>
          <w:sz w:val="24"/>
          <w:szCs w:val="24"/>
          <w:lang w:eastAsia="ar-SA"/>
        </w:rPr>
        <w:t xml:space="preserve"> </w:t>
      </w:r>
      <w:r>
        <w:rPr>
          <w:rFonts w:ascii="Times New Roman" w:eastAsia="Times New Roman" w:hAnsi="Times New Roman"/>
          <w:sz w:val="24"/>
          <w:szCs w:val="24"/>
          <w:lang w:eastAsia="ar-SA"/>
        </w:rPr>
        <w:t>заявителю обеспечивается:</w:t>
      </w:r>
    </w:p>
    <w:p w:rsidR="008A13D4" w:rsidRDefault="00496720">
      <w:pPr>
        <w:spacing w:after="0" w:line="240" w:lineRule="auto"/>
        <w:ind w:firstLine="709"/>
        <w:jc w:val="both"/>
      </w:pPr>
      <w:r>
        <w:rPr>
          <w:rFonts w:ascii="Times New Roman" w:hAnsi="Times New Roman"/>
          <w:sz w:val="24"/>
          <w:szCs w:val="24"/>
          <w:lang w:eastAsia="ar-SA"/>
        </w:rPr>
        <w:t xml:space="preserve">- получение информации о порядке и сроках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запись на прием в уполномоченный орган для подачи заявления и документов; </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 формирование запроса; </w:t>
      </w:r>
    </w:p>
    <w:p w:rsidR="008A13D4" w:rsidRDefault="00496720">
      <w:pPr>
        <w:spacing w:after="0" w:line="240" w:lineRule="auto"/>
        <w:ind w:firstLine="709"/>
        <w:jc w:val="both"/>
        <w:rPr>
          <w:rFonts w:ascii="Times New Roman" w:hAnsi="Times New Roman"/>
          <w:strike/>
          <w:sz w:val="24"/>
          <w:szCs w:val="24"/>
          <w:lang w:eastAsia="ar-SA"/>
        </w:rPr>
      </w:pPr>
      <w:r>
        <w:rPr>
          <w:rFonts w:ascii="Times New Roman" w:hAnsi="Times New Roman"/>
          <w:sz w:val="24"/>
          <w:szCs w:val="24"/>
          <w:lang w:eastAsia="ar-SA"/>
        </w:rPr>
        <w:lastRenderedPageBreak/>
        <w:t>- прием и регистрация уполномоченным органом запроса и документов;</w:t>
      </w:r>
    </w:p>
    <w:p w:rsidR="008A13D4" w:rsidRDefault="00496720">
      <w:pPr>
        <w:spacing w:after="0" w:line="240" w:lineRule="auto"/>
        <w:ind w:firstLine="709"/>
        <w:jc w:val="both"/>
      </w:pPr>
      <w:r>
        <w:rPr>
          <w:rFonts w:ascii="Times New Roman" w:hAnsi="Times New Roman"/>
          <w:sz w:val="24"/>
          <w:szCs w:val="24"/>
          <w:lang w:eastAsia="ar-SA"/>
        </w:rPr>
        <w:t xml:space="preserve">- получение результата предоставления </w:t>
      </w:r>
      <w:r>
        <w:rPr>
          <w:rFonts w:ascii="Times New Roman" w:eastAsia="Times New Roman" w:hAnsi="Times New Roman"/>
          <w:sz w:val="24"/>
          <w:szCs w:val="24"/>
          <w:lang w:eastAsia="ar-SA"/>
        </w:rPr>
        <w:t>муниципальной</w:t>
      </w:r>
      <w:r>
        <w:rPr>
          <w:rFonts w:ascii="Times New Roman" w:hAnsi="Times New Roman"/>
          <w:sz w:val="24"/>
          <w:szCs w:val="24"/>
          <w:lang w:eastAsia="ar-SA"/>
        </w:rPr>
        <w:t xml:space="preserve">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получение сведений о ходе выполнения запроса;</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осуществление оценки качества предоставления муниципальной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A13D4" w:rsidRDefault="008A13D4">
      <w:pPr>
        <w:spacing w:after="0" w:line="240" w:lineRule="auto"/>
        <w:ind w:firstLine="709"/>
        <w:jc w:val="both"/>
        <w:rPr>
          <w:rFonts w:ascii="Times New Roman" w:hAnsi="Times New Roman"/>
          <w:sz w:val="24"/>
          <w:szCs w:val="24"/>
          <w:lang w:eastAsia="ar-SA"/>
        </w:rPr>
      </w:pPr>
    </w:p>
    <w:p w:rsidR="008A13D4" w:rsidRDefault="00496720">
      <w:pPr>
        <w:spacing w:after="0" w:line="240" w:lineRule="auto"/>
        <w:ind w:firstLine="709"/>
        <w:jc w:val="both"/>
      </w:pPr>
      <w:r>
        <w:rPr>
          <w:rFonts w:ascii="Times New Roman" w:eastAsia="Times New Roman" w:hAnsi="Times New Roman"/>
          <w:sz w:val="24"/>
          <w:szCs w:val="24"/>
          <w:lang w:eastAsia="ar-SA"/>
        </w:rPr>
        <w:t xml:space="preserve">2.16.4. </w:t>
      </w:r>
      <w:r>
        <w:rPr>
          <w:rFonts w:ascii="Times New Roman" w:hAnsi="Times New Roman"/>
          <w:sz w:val="24"/>
          <w:szCs w:val="24"/>
          <w:lang w:eastAsia="ar-SA"/>
        </w:rPr>
        <w:t>При формировании запроса в электронном виде (при наличии технической возможности) заявителю обеспечивается:</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а) возможность копирования и сохранения запроса и иных документов, необходимых для предоставления услуги;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б) возможность печати на бумажном носителе копии электронной формы запроса;</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д) возможность вернуться на любой из этапов заполнения электронной формы запроса без потери ранее введенной информации;</w:t>
      </w:r>
    </w:p>
    <w:p w:rsidR="008A13D4" w:rsidRDefault="00496720">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е) возможность доступа заявителя на ЕПГУ, РПГУ к ранее поданным им запросам.</w:t>
      </w:r>
    </w:p>
    <w:p w:rsidR="008A13D4" w:rsidRPr="00DD1137" w:rsidRDefault="00496720" w:rsidP="00DD1137">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A13D4" w:rsidRDefault="00496720">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A13D4" w:rsidRDefault="00496720">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8A13D4" w:rsidRDefault="00496720">
      <w:pPr>
        <w:spacing w:after="0" w:line="240" w:lineRule="auto"/>
        <w:ind w:firstLine="540"/>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A13D4" w:rsidRPr="00DD1137" w:rsidRDefault="00496720" w:rsidP="001D0ED8">
      <w:pPr>
        <w:spacing w:after="0"/>
        <w:ind w:firstLine="816"/>
        <w:jc w:val="both"/>
        <w:rPr>
          <w:rFonts w:ascii="Times New Roman" w:hAnsi="Times New Roman"/>
          <w:sz w:val="24"/>
          <w:szCs w:val="24"/>
        </w:rPr>
      </w:pPr>
      <w:r w:rsidRPr="00DD1137">
        <w:rPr>
          <w:rFonts w:ascii="Times New Roman" w:hAnsi="Times New Roman"/>
          <w:sz w:val="24"/>
          <w:szCs w:val="24"/>
        </w:rPr>
        <w:t>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8A13D4" w:rsidRPr="00DD1137" w:rsidRDefault="00496720" w:rsidP="001D0ED8">
      <w:pPr>
        <w:spacing w:after="0"/>
        <w:ind w:firstLine="816"/>
        <w:jc w:val="both"/>
        <w:rPr>
          <w:rFonts w:ascii="Times New Roman" w:hAnsi="Times New Roman"/>
          <w:sz w:val="24"/>
          <w:szCs w:val="24"/>
        </w:rPr>
      </w:pPr>
      <w:r w:rsidRPr="00DD1137">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w:t>
      </w:r>
      <w:r w:rsidRPr="00DD1137">
        <w:rPr>
          <w:rFonts w:ascii="Times New Roman" w:hAnsi="Times New Roman"/>
          <w:sz w:val="24"/>
          <w:szCs w:val="24"/>
        </w:rPr>
        <w:lastRenderedPageBreak/>
        <w:t>наличии технической возможности) обеспечивается запись на прием в уполномоченный орган, при этом заявителю обеспечивается возможность:</w:t>
      </w:r>
    </w:p>
    <w:p w:rsidR="008A13D4" w:rsidRPr="00DD1137"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A13D4" w:rsidRPr="00DD1137"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8A13D4" w:rsidRDefault="00496720" w:rsidP="00DD1137">
      <w:pPr>
        <w:spacing w:after="0" w:line="240" w:lineRule="auto"/>
        <w:ind w:firstLine="709"/>
        <w:jc w:val="both"/>
        <w:rPr>
          <w:rFonts w:ascii="Times New Roman" w:hAnsi="Times New Roman"/>
          <w:sz w:val="24"/>
          <w:szCs w:val="28"/>
        </w:rPr>
      </w:pPr>
      <w:r>
        <w:rPr>
          <w:rFonts w:ascii="Times New Roman" w:hAnsi="Times New Roman"/>
          <w:sz w:val="24"/>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A13D4" w:rsidRDefault="00496720">
      <w:pPr>
        <w:spacing w:after="0" w:line="240" w:lineRule="auto"/>
        <w:ind w:firstLine="540"/>
        <w:jc w:val="both"/>
        <w:rPr>
          <w:rFonts w:ascii="Times New Roman" w:hAnsi="Times New Roman"/>
          <w:sz w:val="24"/>
          <w:szCs w:val="28"/>
        </w:rPr>
      </w:pPr>
      <w:r>
        <w:rPr>
          <w:rFonts w:ascii="Times New Roman" w:hAnsi="Times New Roman"/>
          <w:sz w:val="24"/>
          <w:szCs w:val="28"/>
        </w:rPr>
        <w:t>При предоставлении муниципальной услуги в электронной форме идентификация и аутентификация могут осуществляться посредством:</w:t>
      </w:r>
    </w:p>
    <w:p w:rsidR="008A13D4" w:rsidRDefault="00496720">
      <w:pPr>
        <w:spacing w:after="0" w:line="240" w:lineRule="auto"/>
        <w:ind w:firstLine="540"/>
        <w:jc w:val="both"/>
        <w:rPr>
          <w:rFonts w:ascii="Times New Roman" w:hAnsi="Times New Roman"/>
          <w:sz w:val="24"/>
          <w:szCs w:val="28"/>
        </w:rPr>
      </w:pPr>
      <w:r>
        <w:rPr>
          <w:rFonts w:ascii="Times New Roman" w:hAnsi="Times New Roman"/>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13D4" w:rsidRDefault="00496720">
      <w:pPr>
        <w:spacing w:after="0" w:line="240" w:lineRule="auto"/>
        <w:ind w:firstLine="540"/>
        <w:jc w:val="both"/>
        <w:rPr>
          <w:rFonts w:ascii="Times New Roman" w:hAnsi="Times New Roman"/>
          <w:sz w:val="24"/>
          <w:szCs w:val="28"/>
        </w:rPr>
      </w:pPr>
      <w:r>
        <w:rPr>
          <w:rFonts w:ascii="Times New Roman" w:hAnsi="Times New Roman"/>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137" w:rsidRDefault="00DD1137">
      <w:pPr>
        <w:spacing w:after="0" w:line="240" w:lineRule="auto"/>
        <w:ind w:firstLine="540"/>
        <w:jc w:val="both"/>
        <w:rPr>
          <w:rFonts w:ascii="Times New Roman" w:hAnsi="Times New Roman"/>
          <w:sz w:val="24"/>
          <w:szCs w:val="28"/>
        </w:rPr>
      </w:pP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2.16.</w:t>
      </w:r>
      <w:r>
        <w:rPr>
          <w:rFonts w:ascii="Times New Roman" w:hAnsi="Times New Roman"/>
          <w:sz w:val="24"/>
          <w:szCs w:val="24"/>
          <w:lang w:val="ru-RU"/>
        </w:rPr>
        <w:t>5</w:t>
      </w:r>
      <w:r w:rsidRPr="00D632E4">
        <w:rPr>
          <w:rFonts w:ascii="Times New Roman" w:hAnsi="Times New Roman"/>
          <w:sz w:val="24"/>
          <w:szCs w:val="24"/>
          <w:lang w:val="ru-RU"/>
        </w:rPr>
        <w:t xml:space="preserve">. Многофункциональный центр участвует в предоставлении муниципальной услуги в части: </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консультирования по вопросам предоставления муниципальной услуги, </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приема заявлений и документов, необходимых для предоставления муниципальной услуги;</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8A13D4" w:rsidRDefault="008A13D4">
      <w:pPr>
        <w:spacing w:after="0" w:line="240" w:lineRule="auto"/>
        <w:ind w:firstLine="567"/>
        <w:jc w:val="both"/>
        <w:rPr>
          <w:rFonts w:ascii="Times New Roman" w:eastAsia="Times New Roman" w:hAnsi="Times New Roman"/>
          <w:sz w:val="24"/>
          <w:szCs w:val="24"/>
          <w:highlight w:val="white"/>
          <w:lang w:eastAsia="ar-SA"/>
        </w:rPr>
      </w:pPr>
    </w:p>
    <w:p w:rsidR="008A13D4" w:rsidRDefault="0049672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 Состав, последовательность и сроки выполнения</w:t>
      </w:r>
    </w:p>
    <w:p w:rsidR="008A13D4" w:rsidRDefault="0049672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административных процедур, требования к порядку</w:t>
      </w:r>
    </w:p>
    <w:p w:rsidR="008A13D4" w:rsidRDefault="00496720">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их выполнения, в том числе особенности выполнения</w:t>
      </w:r>
    </w:p>
    <w:p w:rsidR="008A13D4" w:rsidRDefault="00496720">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ar-SA"/>
        </w:rPr>
        <w:t xml:space="preserve">административных процедур в электронной форме. </w:t>
      </w:r>
    </w:p>
    <w:p w:rsidR="008A13D4" w:rsidRPr="00D632E4" w:rsidRDefault="008A13D4">
      <w:pPr>
        <w:pStyle w:val="ConsPlusNormal0"/>
        <w:ind w:firstLine="709"/>
        <w:jc w:val="both"/>
        <w:rPr>
          <w:rFonts w:ascii="Times New Roman" w:hAnsi="Times New Roman"/>
          <w:b/>
          <w:sz w:val="24"/>
          <w:szCs w:val="24"/>
          <w:lang w:val="ru-RU"/>
        </w:rPr>
      </w:pP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w:t>
      </w:r>
      <w:r>
        <w:rPr>
          <w:rFonts w:ascii="Times New Roman" w:hAnsi="Times New Roman"/>
          <w:sz w:val="24"/>
          <w:szCs w:val="24"/>
        </w:rPr>
        <w:br/>
        <w:t>административные процедуры:</w:t>
      </w:r>
    </w:p>
    <w:p w:rsidR="008A13D4" w:rsidRDefault="00496720">
      <w:pPr>
        <w:spacing w:after="0" w:line="240" w:lineRule="auto"/>
        <w:ind w:firstLine="708"/>
        <w:jc w:val="both"/>
        <w:rPr>
          <w:rFonts w:ascii="Times New Roman" w:hAnsi="Times New Roman"/>
          <w:sz w:val="24"/>
          <w:szCs w:val="24"/>
        </w:rPr>
      </w:pPr>
      <w:r>
        <w:rPr>
          <w:rFonts w:ascii="Times New Roman" w:hAnsi="Times New Roman"/>
          <w:sz w:val="24"/>
          <w:szCs w:val="24"/>
        </w:rPr>
        <w:t>1) регистрация заявления;</w:t>
      </w:r>
    </w:p>
    <w:p w:rsidR="008A13D4" w:rsidRDefault="00496720">
      <w:pPr>
        <w:spacing w:after="0" w:line="240" w:lineRule="auto"/>
        <w:ind w:firstLine="708"/>
        <w:jc w:val="both"/>
      </w:pPr>
      <w:r>
        <w:rPr>
          <w:rFonts w:ascii="Times New Roman" w:hAnsi="Times New Roman"/>
          <w:sz w:val="24"/>
          <w:szCs w:val="24"/>
        </w:rPr>
        <w:t>2) предварительное рассмотрение заявления;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 xml:space="preserve">3) </w:t>
      </w:r>
      <w:r w:rsidRPr="00D632E4">
        <w:rPr>
          <w:rFonts w:ascii="Times New Roman" w:hAnsi="Times New Roman"/>
          <w:lang w:val="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632E4">
        <w:rPr>
          <w:rFonts w:ascii="Times New Roman" w:hAnsi="Times New Roman"/>
          <w:sz w:val="24"/>
          <w:szCs w:val="24"/>
          <w:lang w:val="ru-RU"/>
        </w:rPr>
        <w:t xml:space="preserve"> 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D632E4" w:rsidRDefault="00496720">
      <w:pPr>
        <w:pStyle w:val="ConsPlusNormal0"/>
        <w:ind w:firstLine="709"/>
        <w:jc w:val="both"/>
        <w:rPr>
          <w:rFonts w:ascii="Times New Roman" w:hAnsi="Times New Roman"/>
          <w:sz w:val="24"/>
          <w:szCs w:val="24"/>
          <w:lang w:val="ru-RU"/>
        </w:rPr>
      </w:pPr>
      <w:r>
        <w:rPr>
          <w:rFonts w:ascii="Times New Roman" w:hAnsi="Times New Roman"/>
          <w:sz w:val="24"/>
          <w:szCs w:val="24"/>
          <w:lang w:val="ru-RU"/>
        </w:rPr>
        <w:t>4</w:t>
      </w:r>
      <w:r w:rsidRPr="00D632E4">
        <w:rPr>
          <w:rFonts w:ascii="Times New Roman" w:hAnsi="Times New Roman"/>
          <w:sz w:val="24"/>
          <w:szCs w:val="24"/>
          <w:lang w:val="ru-RU"/>
        </w:rPr>
        <w:t>) принятие решения о сдаче имущества в аренду, передаче в безвозмездное пользование или отказ в принятии такого решения;</w:t>
      </w:r>
    </w:p>
    <w:p w:rsidR="008A13D4" w:rsidRPr="00D632E4" w:rsidRDefault="00496720">
      <w:pPr>
        <w:pStyle w:val="ConsPlusNormal0"/>
        <w:ind w:firstLine="709"/>
        <w:jc w:val="both"/>
        <w:rPr>
          <w:lang w:val="ru-RU"/>
        </w:rPr>
      </w:pPr>
      <w:r>
        <w:rPr>
          <w:rFonts w:ascii="Times New Roman" w:hAnsi="Times New Roman"/>
          <w:sz w:val="24"/>
          <w:szCs w:val="24"/>
          <w:lang w:val="ru-RU"/>
        </w:rPr>
        <w:t>5</w:t>
      </w:r>
      <w:r w:rsidRPr="00D632E4">
        <w:rPr>
          <w:rFonts w:ascii="Times New Roman" w:hAnsi="Times New Roman"/>
          <w:sz w:val="24"/>
          <w:szCs w:val="24"/>
          <w:lang w:val="ru-RU"/>
        </w:rPr>
        <w:t>) направление заявителю договора аренды или безвозмездного пользования;</w:t>
      </w:r>
    </w:p>
    <w:p w:rsidR="008A13D4" w:rsidRPr="00DD1137" w:rsidRDefault="00496720" w:rsidP="00DD1137">
      <w:pPr>
        <w:spacing w:after="0" w:line="240" w:lineRule="auto"/>
        <w:ind w:firstLine="708"/>
        <w:jc w:val="both"/>
      </w:pPr>
      <w:r>
        <w:rPr>
          <w:rFonts w:ascii="Times New Roman" w:hAnsi="Times New Roman"/>
          <w:sz w:val="24"/>
          <w:szCs w:val="24"/>
        </w:rPr>
        <w:lastRenderedPageBreak/>
        <w:t>6) уведомление об отказе в предоставлении муниципального имущества в аренду или безвозмездное пользование.</w:t>
      </w:r>
    </w:p>
    <w:p w:rsidR="008A13D4" w:rsidRPr="00D632E4" w:rsidRDefault="00496720">
      <w:pPr>
        <w:pStyle w:val="ConsPlusNormal0"/>
        <w:tabs>
          <w:tab w:val="left" w:pos="0"/>
        </w:tabs>
        <w:ind w:firstLine="709"/>
        <w:jc w:val="both"/>
        <w:rPr>
          <w:rFonts w:ascii="Times New Roman" w:hAnsi="Times New Roman"/>
          <w:sz w:val="24"/>
          <w:szCs w:val="24"/>
          <w:lang w:val="ru-RU"/>
        </w:rPr>
      </w:pPr>
      <w:r w:rsidRPr="00D632E4">
        <w:rPr>
          <w:rFonts w:ascii="Times New Roman" w:hAnsi="Times New Roman"/>
          <w:sz w:val="24"/>
          <w:szCs w:val="24"/>
          <w:lang w:val="ru-RU"/>
        </w:rPr>
        <w:t>3.1.1. Прием и регистрация заявления и документов на предоставление муниципальной услуги.</w:t>
      </w:r>
    </w:p>
    <w:p w:rsidR="008A13D4" w:rsidRPr="00D632E4" w:rsidRDefault="00496720">
      <w:pPr>
        <w:pStyle w:val="ConsPlusNormal0"/>
        <w:tabs>
          <w:tab w:val="left" w:pos="0"/>
        </w:tabs>
        <w:ind w:firstLine="709"/>
        <w:jc w:val="both"/>
        <w:rPr>
          <w:rFonts w:ascii="Times New Roman" w:hAnsi="Times New Roman"/>
          <w:sz w:val="24"/>
          <w:szCs w:val="24"/>
          <w:lang w:val="ru-RU"/>
        </w:rPr>
      </w:pPr>
      <w:r w:rsidRPr="00D632E4">
        <w:rPr>
          <w:rFonts w:ascii="Times New Roman" w:hAnsi="Times New Roman"/>
          <w:sz w:val="24"/>
          <w:szCs w:val="24"/>
          <w:lang w:val="ru-RU"/>
        </w:rPr>
        <w:t xml:space="preserve">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w:t>
      </w:r>
      <w:r>
        <w:rPr>
          <w:rFonts w:ascii="Times New Roman" w:hAnsi="Times New Roman"/>
          <w:sz w:val="24"/>
          <w:szCs w:val="24"/>
          <w:lang w:val="ru-RU"/>
        </w:rPr>
        <w:t>ЕПГУ,</w:t>
      </w:r>
      <w:r w:rsidRPr="00D632E4">
        <w:rPr>
          <w:rFonts w:ascii="Times New Roman" w:hAnsi="Times New Roman"/>
          <w:sz w:val="24"/>
          <w:szCs w:val="24"/>
          <w:lang w:val="ru-RU"/>
        </w:rPr>
        <w:t xml:space="preserve"> РПГУ (при наличии технической возможности).</w:t>
      </w:r>
    </w:p>
    <w:p w:rsidR="008A13D4" w:rsidRDefault="00496720">
      <w:pPr>
        <w:pStyle w:val="ac"/>
      </w:pPr>
      <w:r>
        <w:rPr>
          <w:sz w:val="24"/>
        </w:rPr>
        <w:t>3.1.1.2. Максимальный срок регистрации заявления – 1 день.</w:t>
      </w:r>
    </w:p>
    <w:p w:rsidR="008A13D4" w:rsidRDefault="00496720">
      <w:pPr>
        <w:spacing w:after="0" w:line="240" w:lineRule="auto"/>
        <w:ind w:firstLine="709"/>
        <w:jc w:val="both"/>
      </w:pPr>
      <w:r>
        <w:rPr>
          <w:rFonts w:ascii="Times New Roman" w:hAnsi="Times New Roman"/>
          <w:sz w:val="24"/>
          <w:szCs w:val="24"/>
          <w:lang w:eastAsia="ru-RU"/>
        </w:rPr>
        <w:t xml:space="preserve">Каждое заявление с комплектом документов и каждое заявление в форме электронного документа, в день поступления, либо в первый рабочий день в случае поступления заявления в нерабочие дни или нерабочее время, направленные  в электронном виде, регистрируются специалистом уполномоченного </w:t>
      </w:r>
      <w:r>
        <w:rPr>
          <w:rFonts w:ascii="Times New Roman" w:hAnsi="Times New Roman"/>
          <w:sz w:val="24"/>
          <w:szCs w:val="24"/>
        </w:rPr>
        <w:t>органа, ответственным за регистрацию входящей корреспонденции</w:t>
      </w:r>
      <w:r>
        <w:rPr>
          <w:rFonts w:ascii="Times New Roman" w:hAnsi="Times New Roman"/>
          <w:sz w:val="24"/>
          <w:szCs w:val="24"/>
          <w:lang w:eastAsia="ru-RU"/>
        </w:rPr>
        <w:t xml:space="preserve">. По требованию заявителя специалист </w:t>
      </w:r>
      <w:r>
        <w:rPr>
          <w:rFonts w:ascii="Times New Roman" w:hAnsi="Times New Roman"/>
          <w:sz w:val="24"/>
          <w:szCs w:val="24"/>
        </w:rPr>
        <w:t>на экземпляре заявителя ставит отметку о приеме заявления с указанием</w:t>
      </w:r>
      <w:r>
        <w:rPr>
          <w:rFonts w:ascii="Times New Roman" w:hAnsi="Times New Roman"/>
          <w:sz w:val="24"/>
          <w:szCs w:val="24"/>
          <w:lang w:eastAsia="ru-RU"/>
        </w:rPr>
        <w:t xml:space="preserve"> даты и входящего номера.</w:t>
      </w:r>
    </w:p>
    <w:p w:rsidR="008A13D4" w:rsidRDefault="00496720">
      <w:pPr>
        <w:spacing w:after="0" w:line="240" w:lineRule="auto"/>
        <w:ind w:firstLine="708"/>
        <w:jc w:val="both"/>
      </w:pPr>
      <w:r>
        <w:rPr>
          <w:rFonts w:ascii="Times New Roman" w:hAnsi="Times New Roman"/>
          <w:sz w:val="24"/>
          <w:szCs w:val="24"/>
        </w:rPr>
        <w:t>Заявление с документами, направленные в электронном виде через ЕПГУ, РПГУ, регистрируется в тот же день или в первый рабочий день после направления документов, если они направлены в нерабочий день или нерабочее время, после чего ответственным специалистом на портале посредством которого подаётся заявление о предоставлении муниципальной услуги, делается отметка о его приёме.</w:t>
      </w:r>
    </w:p>
    <w:p w:rsidR="008A13D4" w:rsidRDefault="00496720">
      <w:pPr>
        <w:spacing w:after="0" w:line="240" w:lineRule="auto"/>
        <w:ind w:firstLine="708"/>
        <w:jc w:val="both"/>
      </w:pPr>
      <w:r>
        <w:rPr>
          <w:rFonts w:ascii="Times New Roman" w:hAnsi="Times New Roman"/>
          <w:sz w:val="24"/>
          <w:szCs w:val="24"/>
          <w:lang w:eastAsia="ru-RU"/>
        </w:rPr>
        <w:t xml:space="preserve">3.1.1.3. </w:t>
      </w:r>
      <w:r>
        <w:rPr>
          <w:rFonts w:ascii="Times New Roman" w:hAnsi="Times New Roman"/>
          <w:sz w:val="24"/>
          <w:szCs w:val="24"/>
        </w:rPr>
        <w:t>При получении заявления на предоставление муниципальной услуги, поданной в форме электронного документа непосредственно в орган, осуществляющий предоставление муниципальной услуги, специалист подтверждает в письменной форме или в форме электронного документа ее получение в течение одного рабочего дня с даты получения такого заявления путем направления заявителю уведомления.</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3.</w:t>
      </w:r>
      <w:r>
        <w:rPr>
          <w:rFonts w:ascii="Times New Roman" w:hAnsi="Times New Roman"/>
          <w:sz w:val="24"/>
          <w:szCs w:val="24"/>
          <w:lang w:val="ru-RU"/>
        </w:rPr>
        <w:t>1.1.4</w:t>
      </w:r>
      <w:r w:rsidRPr="00D632E4">
        <w:rPr>
          <w:rFonts w:ascii="Times New Roman" w:hAnsi="Times New Roman"/>
          <w:sz w:val="24"/>
          <w:szCs w:val="24"/>
          <w:lang w:val="ru-RU"/>
        </w:rPr>
        <w:t>. Специалист, ответственный за регистрацию документов, после регистрации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предоставление муниципальной услуги по заявлению.</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Уполномоченное должностное лицо определяет специалиста, ответственного за предоставление муниципальной услуги по заявлению;</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Специалист, ответственный за регистрацию документов в порядке делопроизводства направляет документы на исполнение специалисту.</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Максимальный срок выполнения действия - 2 рабочих дня.</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3.1.1.5. Критерии принятия решения: регистрации подлежат все заявления, поданные заявителями.</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3.1.1.6. Результат административной процедуры: регистрация заявления. </w:t>
      </w:r>
    </w:p>
    <w:p w:rsidR="008A13D4" w:rsidRDefault="00496720">
      <w:pPr>
        <w:spacing w:after="0" w:line="240" w:lineRule="auto"/>
        <w:ind w:firstLine="709"/>
        <w:jc w:val="both"/>
      </w:pPr>
      <w:r>
        <w:rPr>
          <w:rFonts w:ascii="Times New Roman" w:hAnsi="Times New Roman"/>
          <w:sz w:val="24"/>
          <w:szCs w:val="24"/>
        </w:rPr>
        <w:t>3.1.1.7. Способы фиксации: регистрация заявления осуществляется специалистом уполномоченного органа в программе регистрации корреспонденции с проставлением входящих реквизитов: даты и номера регистрации.</w:t>
      </w:r>
    </w:p>
    <w:p w:rsidR="008A13D4" w:rsidRDefault="008A13D4">
      <w:pPr>
        <w:spacing w:after="0" w:line="240" w:lineRule="auto"/>
        <w:ind w:firstLine="709"/>
        <w:jc w:val="both"/>
        <w:rPr>
          <w:rFonts w:ascii="Times New Roman" w:hAnsi="Times New Roman"/>
          <w:sz w:val="24"/>
          <w:szCs w:val="24"/>
        </w:rPr>
      </w:pPr>
    </w:p>
    <w:p w:rsidR="008A13D4" w:rsidRDefault="00496720">
      <w:pPr>
        <w:spacing w:after="0" w:line="240" w:lineRule="auto"/>
        <w:ind w:firstLine="709"/>
        <w:jc w:val="both"/>
      </w:pPr>
      <w:r>
        <w:rPr>
          <w:rFonts w:ascii="Times New Roman" w:hAnsi="Times New Roman"/>
          <w:sz w:val="24"/>
          <w:szCs w:val="24"/>
        </w:rPr>
        <w:t>3.2. Предварительное рассмотрение заявления.</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3.</w:t>
      </w:r>
      <w:r>
        <w:rPr>
          <w:rFonts w:ascii="Times New Roman" w:hAnsi="Times New Roman"/>
          <w:sz w:val="24"/>
          <w:szCs w:val="24"/>
          <w:lang w:val="ru-RU"/>
        </w:rPr>
        <w:t>2</w:t>
      </w:r>
      <w:r w:rsidRPr="00D632E4">
        <w:rPr>
          <w:rFonts w:ascii="Times New Roman" w:hAnsi="Times New Roman"/>
          <w:sz w:val="24"/>
          <w:szCs w:val="24"/>
          <w:lang w:val="ru-RU"/>
        </w:rPr>
        <w:t>.1. Основанием для начала административной процедур является поступление документов специалисту, ответственному за предоставление муниципальной услуги. Специалист осуществляет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w:t>
      </w:r>
    </w:p>
    <w:p w:rsidR="008A13D4" w:rsidRPr="00D632E4" w:rsidRDefault="00496720">
      <w:pPr>
        <w:pStyle w:val="ConsPlusNormal0"/>
        <w:ind w:firstLine="709"/>
        <w:jc w:val="both"/>
        <w:rPr>
          <w:lang w:val="ru-RU"/>
        </w:rPr>
      </w:pPr>
      <w:r>
        <w:rPr>
          <w:rFonts w:ascii="Times New Roman" w:hAnsi="Times New Roman"/>
          <w:sz w:val="24"/>
          <w:szCs w:val="24"/>
          <w:lang w:val="ru-RU"/>
        </w:rPr>
        <w:t xml:space="preserve">3.2.2. </w:t>
      </w:r>
      <w:r w:rsidRPr="00D632E4">
        <w:rPr>
          <w:rFonts w:ascii="Times New Roman" w:hAnsi="Times New Roman"/>
          <w:sz w:val="24"/>
          <w:szCs w:val="24"/>
          <w:lang w:val="ru-RU"/>
        </w:rPr>
        <w:t>Максимальный срок выполнения процедуры - 2 рабочих дня.</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3.</w:t>
      </w:r>
      <w:r>
        <w:rPr>
          <w:rFonts w:ascii="Times New Roman" w:hAnsi="Times New Roman"/>
          <w:sz w:val="24"/>
          <w:szCs w:val="24"/>
          <w:lang w:val="ru-RU"/>
        </w:rPr>
        <w:t>2</w:t>
      </w:r>
      <w:r w:rsidRPr="00D632E4">
        <w:rPr>
          <w:rFonts w:ascii="Times New Roman" w:hAnsi="Times New Roman"/>
          <w:sz w:val="24"/>
          <w:szCs w:val="24"/>
          <w:lang w:val="ru-RU"/>
        </w:rPr>
        <w:t>.</w:t>
      </w:r>
      <w:r>
        <w:rPr>
          <w:rFonts w:ascii="Times New Roman" w:hAnsi="Times New Roman"/>
          <w:sz w:val="24"/>
          <w:szCs w:val="24"/>
          <w:lang w:val="ru-RU"/>
        </w:rPr>
        <w:t>3</w:t>
      </w:r>
      <w:r w:rsidRPr="00D632E4">
        <w:rPr>
          <w:rFonts w:ascii="Times New Roman" w:hAnsi="Times New Roman"/>
          <w:sz w:val="24"/>
          <w:szCs w:val="24"/>
          <w:lang w:val="ru-RU"/>
        </w:rPr>
        <w:t>.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предоставление муниципальной услуги:</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lastRenderedPageBreak/>
        <w:t>1) готовит проект уведомления об отказе в приеме документов и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2) в порядке делопроизводства направляет проект уведомления уполномоченному должностному лицу  для подписания.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Максимальный срок выполнения действий - 2 рабочих дня.</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3.</w:t>
      </w:r>
      <w:r>
        <w:rPr>
          <w:rFonts w:ascii="Times New Roman" w:hAnsi="Times New Roman"/>
          <w:sz w:val="24"/>
          <w:szCs w:val="24"/>
          <w:lang w:val="ru-RU"/>
        </w:rPr>
        <w:t>2.4</w:t>
      </w:r>
      <w:r w:rsidRPr="00D632E4">
        <w:rPr>
          <w:rFonts w:ascii="Times New Roman" w:hAnsi="Times New Roman"/>
          <w:sz w:val="24"/>
          <w:szCs w:val="24"/>
          <w:lang w:val="ru-RU"/>
        </w:rPr>
        <w:t>. Уполномоченное должностное лицо рассматривает проект уведомления об отказе в приеме документов и возврате заявления и подписывает его.</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3.2.5. Критерии принятия решений: </w:t>
      </w:r>
    </w:p>
    <w:p w:rsidR="008A13D4" w:rsidRDefault="00496720">
      <w:pPr>
        <w:spacing w:after="0" w:line="240" w:lineRule="auto"/>
        <w:ind w:firstLine="709"/>
        <w:jc w:val="both"/>
      </w:pPr>
      <w:r>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 указан в пункте 2.9 настоящего административного регламента.</w:t>
      </w:r>
    </w:p>
    <w:p w:rsidR="008A13D4" w:rsidRDefault="00496720">
      <w:pPr>
        <w:spacing w:after="0" w:line="240" w:lineRule="auto"/>
        <w:ind w:firstLine="709"/>
        <w:jc w:val="both"/>
      </w:pPr>
      <w:r>
        <w:rPr>
          <w:rFonts w:ascii="Times New Roman" w:hAnsi="Times New Roman"/>
          <w:sz w:val="24"/>
          <w:szCs w:val="24"/>
        </w:rPr>
        <w:t>Результатом административной процедуры является принятие заявления и документов на исполнение или уведомление об отказе в приеме документов с возвратом их заявителю.</w:t>
      </w:r>
    </w:p>
    <w:p w:rsidR="008A13D4" w:rsidRPr="00DD1137" w:rsidRDefault="00496720" w:rsidP="00DD1137">
      <w:pPr>
        <w:pStyle w:val="ConsPlusNormal0"/>
        <w:ind w:firstLine="709"/>
        <w:jc w:val="both"/>
        <w:rPr>
          <w:lang w:val="ru-RU"/>
        </w:rPr>
      </w:pPr>
      <w:r w:rsidRPr="00D632E4">
        <w:rPr>
          <w:rFonts w:ascii="Times New Roman" w:hAnsi="Times New Roman"/>
          <w:sz w:val="24"/>
          <w:szCs w:val="24"/>
          <w:lang w:val="ru-RU"/>
        </w:rPr>
        <w:t>Фиксация процедуры осуществляется путем регистрации уведомления о возврате документов с указанием даты и регистрационного номера.</w:t>
      </w:r>
    </w:p>
    <w:p w:rsidR="008A13D4" w:rsidRPr="00D632E4" w:rsidRDefault="00496720">
      <w:pPr>
        <w:pStyle w:val="ConsPlusNormal0"/>
        <w:ind w:firstLine="709"/>
        <w:jc w:val="both"/>
        <w:rPr>
          <w:lang w:val="ru-RU"/>
        </w:rPr>
      </w:pPr>
      <w:r w:rsidRPr="00D632E4">
        <w:rPr>
          <w:rFonts w:ascii="Times New Roman" w:hAnsi="Times New Roman"/>
          <w:sz w:val="24"/>
          <w:szCs w:val="24"/>
          <w:lang w:val="ru-RU"/>
        </w:rPr>
        <w:t>3.</w:t>
      </w:r>
      <w:r>
        <w:rPr>
          <w:rFonts w:ascii="Times New Roman" w:hAnsi="Times New Roman"/>
          <w:sz w:val="24"/>
          <w:szCs w:val="24"/>
          <w:lang w:val="ru-RU"/>
        </w:rPr>
        <w:t>1</w:t>
      </w:r>
      <w:r w:rsidRPr="00D632E4">
        <w:rPr>
          <w:rFonts w:ascii="Times New Roman" w:hAnsi="Times New Roman"/>
          <w:sz w:val="24"/>
          <w:szCs w:val="24"/>
          <w:lang w:val="ru-RU"/>
        </w:rPr>
        <w:t>.</w:t>
      </w:r>
      <w:r>
        <w:rPr>
          <w:rFonts w:ascii="Times New Roman" w:hAnsi="Times New Roman"/>
          <w:sz w:val="24"/>
          <w:szCs w:val="24"/>
          <w:lang w:val="ru-RU"/>
        </w:rPr>
        <w:t>3</w:t>
      </w:r>
      <w:r w:rsidRPr="00D632E4">
        <w:rPr>
          <w:rFonts w:ascii="Times New Roman" w:hAnsi="Times New Roman"/>
          <w:sz w:val="24"/>
          <w:szCs w:val="24"/>
          <w:lang w:val="ru-RU"/>
        </w:rPr>
        <w:t xml:space="preserve">. </w:t>
      </w:r>
      <w:r>
        <w:rPr>
          <w:rFonts w:ascii="Times New Roman" w:hAnsi="Times New Roman"/>
          <w:sz w:val="24"/>
          <w:szCs w:val="24"/>
          <w:lang w:val="ru-RU"/>
        </w:rPr>
        <w:t>Ф</w:t>
      </w:r>
      <w:r w:rsidRPr="00D632E4">
        <w:rPr>
          <w:rFonts w:ascii="Times New Roman" w:hAnsi="Times New Roman"/>
          <w:lang w:val="ru-RU"/>
        </w:rPr>
        <w:t xml:space="preserve">ормирование и направление межведомственных запросов в органы (организации), участвующие в предоставлении муниципальной услуги (при необходимости) </w:t>
      </w:r>
      <w:r w:rsidRPr="00D632E4">
        <w:rPr>
          <w:rFonts w:ascii="Times New Roman" w:hAnsi="Times New Roman"/>
          <w:sz w:val="24"/>
          <w:szCs w:val="24"/>
          <w:lang w:val="ru-RU"/>
        </w:rPr>
        <w:t>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D3572C"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 xml:space="preserve">Основанием для начала административной процедуры отсутствие оснований для возврата заявления и не представление заявителем либо его представителем документов, предусмотренных подпунктами </w:t>
      </w:r>
      <w:r w:rsidRPr="00D3572C">
        <w:rPr>
          <w:rFonts w:ascii="Times New Roman" w:hAnsi="Times New Roman"/>
          <w:sz w:val="24"/>
          <w:szCs w:val="24"/>
        </w:rPr>
        <w:t>2.7.2 настоящего административного регламента.</w:t>
      </w:r>
    </w:p>
    <w:p w:rsidR="008A13D4" w:rsidRPr="00DD1137"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 xml:space="preserve">Получение в рамках СМЭВ документов в электронном виде, указанных в п. 2.7.2 настоящего административного регламента, в срок не более 5 рабочих дней со дня поступления межведомственного запроса в органы и </w:t>
      </w:r>
      <w:r w:rsidR="00DD1137">
        <w:rPr>
          <w:rFonts w:ascii="Times New Roman" w:hAnsi="Times New Roman"/>
          <w:sz w:val="24"/>
          <w:szCs w:val="24"/>
        </w:rPr>
        <w:t>организации, участвующие в СМЭВ.</w:t>
      </w:r>
    </w:p>
    <w:p w:rsidR="008A13D4" w:rsidRPr="00DD1137"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 xml:space="preserve"> 3.1.3.1. Общий максимальный срок выполнения административной процедуры – 14 рабочих дней.</w:t>
      </w:r>
    </w:p>
    <w:p w:rsidR="008A13D4" w:rsidRPr="00DD1137"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пункте 2.7.2 настоящего административного регламента и направляет в соответствующие органы и организации запросы.</w:t>
      </w:r>
    </w:p>
    <w:p w:rsidR="008A13D4" w:rsidRPr="00D3572C" w:rsidRDefault="00496720" w:rsidP="00DD1137">
      <w:pPr>
        <w:spacing w:after="0"/>
        <w:ind w:firstLine="814"/>
        <w:jc w:val="both"/>
        <w:rPr>
          <w:rFonts w:ascii="Times New Roman" w:hAnsi="Times New Roman"/>
          <w:sz w:val="24"/>
          <w:szCs w:val="24"/>
        </w:rPr>
      </w:pPr>
      <w:r w:rsidRPr="00DD1137">
        <w:rPr>
          <w:rFonts w:ascii="Times New Roman" w:hAnsi="Times New Roman"/>
          <w:sz w:val="24"/>
          <w:szCs w:val="24"/>
        </w:rPr>
        <w:t xml:space="preserve">Максимальный срок выполнения — 1 </w:t>
      </w:r>
      <w:r w:rsidRPr="00D3572C">
        <w:rPr>
          <w:rFonts w:ascii="Times New Roman" w:hAnsi="Times New Roman"/>
          <w:sz w:val="24"/>
          <w:szCs w:val="24"/>
        </w:rPr>
        <w:t>рабочий день.</w:t>
      </w:r>
    </w:p>
    <w:p w:rsidR="008A13D4" w:rsidRDefault="00496720" w:rsidP="00DD1137">
      <w:pPr>
        <w:spacing w:after="0" w:line="240" w:lineRule="auto"/>
        <w:ind w:firstLine="709"/>
        <w:jc w:val="both"/>
      </w:pPr>
      <w:r w:rsidRPr="00D3572C">
        <w:rPr>
          <w:rFonts w:ascii="Times New Roman" w:hAnsi="Times New Roman"/>
          <w:sz w:val="24"/>
          <w:szCs w:val="24"/>
          <w:lang w:eastAsia="ru-RU"/>
        </w:rPr>
        <w:t>Максимальный срок направления межведомственных</w:t>
      </w:r>
      <w:r>
        <w:rPr>
          <w:rFonts w:ascii="Times New Roman" w:hAnsi="Times New Roman"/>
          <w:sz w:val="24"/>
          <w:szCs w:val="24"/>
          <w:lang w:eastAsia="ru-RU"/>
        </w:rPr>
        <w:t xml:space="preserve"> запросов 5 рабочих дней. </w:t>
      </w:r>
    </w:p>
    <w:p w:rsidR="008A13D4" w:rsidRDefault="00496720" w:rsidP="00DD11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3.1.3.2. Специалист уполномоченного органа осуществляет подготовку запросов, и в случае возможности получения документов посредством электронного взаимодействия, направление запросов, в компетентные органы местного самоуправления, государственные и федеральные органы для получения документов необходимых для формирования полного пакета документов и сведений для установления возможности передачи муниципального имущества в аренду и безвозмездное пользование без проведения аукциона и конкурса. </w:t>
      </w:r>
    </w:p>
    <w:p w:rsidR="008A13D4" w:rsidRDefault="00496720">
      <w:pPr>
        <w:spacing w:after="0" w:line="240" w:lineRule="auto"/>
        <w:ind w:firstLine="709"/>
        <w:jc w:val="both"/>
      </w:pPr>
      <w:r>
        <w:rPr>
          <w:rFonts w:ascii="Times New Roman" w:hAnsi="Times New Roman"/>
          <w:sz w:val="24"/>
          <w:szCs w:val="24"/>
          <w:lang w:eastAsia="ru-RU"/>
        </w:rPr>
        <w:t xml:space="preserve">3.1.3.3. Критерии принятия решения: процедура осуществляется для выявления отсутствия основания для отказа от предоставления муниципальной услуги по основаниям, </w:t>
      </w:r>
      <w:r>
        <w:rPr>
          <w:rFonts w:ascii="Times New Roman" w:hAnsi="Times New Roman"/>
          <w:sz w:val="24"/>
          <w:szCs w:val="24"/>
        </w:rPr>
        <w:t xml:space="preserve">указанным в пункте 2.7.2 настоящего административного регламента. </w:t>
      </w:r>
    </w:p>
    <w:p w:rsidR="008A13D4" w:rsidRDefault="00496720">
      <w:pPr>
        <w:spacing w:after="0" w:line="240" w:lineRule="auto"/>
        <w:ind w:firstLine="709"/>
        <w:jc w:val="both"/>
      </w:pPr>
      <w:r>
        <w:rPr>
          <w:rFonts w:ascii="Times New Roman" w:hAnsi="Times New Roman"/>
          <w:sz w:val="24"/>
          <w:szCs w:val="24"/>
          <w:lang w:eastAsia="ru-RU"/>
        </w:rPr>
        <w:t xml:space="preserve">3.1.3.4.. Специалистом уполномоченного органа, отвечающим за предоставление муниципальной услуги, устанавливаются основания для передачи муниципального имущества в аренду или безвозмездное пользование: </w:t>
      </w:r>
    </w:p>
    <w:p w:rsidR="008A13D4" w:rsidRDefault="00496720">
      <w:pPr>
        <w:numPr>
          <w:ilvl w:val="0"/>
          <w:numId w:val="3"/>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наличие имущества в реестре муниципального имущества, учет его в муниципальной казне;</w:t>
      </w:r>
    </w:p>
    <w:p w:rsidR="008A13D4" w:rsidRDefault="00496720">
      <w:pPr>
        <w:numPr>
          <w:ilvl w:val="0"/>
          <w:numId w:val="3"/>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lastRenderedPageBreak/>
        <w:t>отсутствие у заявителя процедуры банкротства или приостановления деятельности в порядке, предусмотренном Кодексом Российской Федерации об административных правонарушениях;</w:t>
      </w:r>
    </w:p>
    <w:p w:rsidR="008A13D4" w:rsidRDefault="00496720">
      <w:pPr>
        <w:numPr>
          <w:ilvl w:val="0"/>
          <w:numId w:val="3"/>
        </w:numPr>
        <w:tabs>
          <w:tab w:val="left" w:pos="993"/>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наличие заявителя в реестре субъектов малого и среднего предпринимательства в случае, если он претендует на аренду или безвозмездное пользование имуществом, включенным в перечень муниципального имущества, </w:t>
      </w:r>
      <w:r>
        <w:rPr>
          <w:rFonts w:ascii="Times New Roman" w:hAnsi="Times New Roman"/>
          <w:sz w:val="24"/>
          <w:szCs w:val="24"/>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13D4" w:rsidRDefault="00496720">
      <w:pPr>
        <w:numPr>
          <w:ilvl w:val="0"/>
          <w:numId w:val="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наличия международных договоров Российской Федерации (в том числе межправительственных соглашений), федеральных законов, устанавливающих особый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предписывающих передачу имущества в аренду или безвозмездное пользование без проведения  конкурса или аукциона;</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t xml:space="preserve">проверяется, что заявителем является: государственный орган, орган местного самоуправления, а также государственный внебюджетный фонд, Центральный банк Российской Федерации; государственное или муниципальное учреждение; некоммерческая организация, созданная в форме ассоциаций и союзов, религиозных и общественных организаций (объединений) (в том числе политическая партия, общественное движение, общественный фонд, общественное учреждение, орган общественной самодеятельности, профессиональный союз, их объединение (ассоциация), первичная профсоюзная организация), объединение работодателей, товарищество собственников жилья; социально ориентированная некоммерческая организация при условии осуществления ею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№7-ФЗ «О некоммерческих организациях»; адвокатская, нотариальная, торгово-промышленная палата; медицинская организация, организация, осуществляющим образовательную деятельность; лицо, обладающее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лицо, которому присвоен статус единой теплоснабжающей организации в ценовых зонах теплоснабжения в соответствии с Федеральным законом от 27.07.2010 №190-ФЗ «О теплоснабжении»;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18.07.2011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правопреемником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lastRenderedPageBreak/>
        <w:t>проверяется, что имущество будет использоваться для размещения сетей связи, объектов почтовой связи;</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t>проверяется, что имущество передается в виде муниципальной преференции в порядке, установленном главой 5 Федерального закона от 26.07.2006 №135-ФЗ «О защите конкуренции»;</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t>проверяется, что срок передачи в аренду или безвозмездное пользование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t>проверяется, что передача муниципального имущества осуществляется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A13D4" w:rsidRDefault="00496720">
      <w:pPr>
        <w:numPr>
          <w:ilvl w:val="0"/>
          <w:numId w:val="3"/>
        </w:numPr>
        <w:tabs>
          <w:tab w:val="left" w:pos="993"/>
        </w:tabs>
        <w:spacing w:after="0" w:line="240" w:lineRule="auto"/>
        <w:ind w:left="0" w:firstLine="709"/>
        <w:jc w:val="both"/>
      </w:pPr>
      <w:r>
        <w:rPr>
          <w:rFonts w:ascii="Times New Roman" w:hAnsi="Times New Roman"/>
          <w:sz w:val="24"/>
          <w:szCs w:val="24"/>
        </w:rPr>
        <w:t>определяется, что передаваемое имущество является частью или частями помещения, здания, строения или сооружения, 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муниципальному образованию;</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3.1.3.5.. Результатом административной процедуры является получение от компетентных организаций сведений, необходимых для определения специалистом, ответственным за предоставление муниципальной услуги, возможности или невозможности передачи имущества в аренду или безвозмездное пользование. </w:t>
      </w:r>
    </w:p>
    <w:p w:rsidR="008A13D4" w:rsidRDefault="00496720">
      <w:pPr>
        <w:spacing w:after="0" w:line="240" w:lineRule="auto"/>
        <w:ind w:firstLine="709"/>
        <w:jc w:val="both"/>
      </w:pPr>
      <w:r>
        <w:rPr>
          <w:rFonts w:ascii="Times New Roman" w:hAnsi="Times New Roman"/>
          <w:sz w:val="24"/>
          <w:szCs w:val="24"/>
        </w:rPr>
        <w:t xml:space="preserve">3.1.3.6. Способы фиксации: </w:t>
      </w:r>
    </w:p>
    <w:p w:rsidR="008A13D4" w:rsidRDefault="00496720" w:rsidP="00DD11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Уполномоченным органом осуществляется регистрация письменных запросов, направленных в компетентные органы с проставлением на них исходящего номера и даты регистрации и входящих документов ответов на запросы. </w:t>
      </w:r>
    </w:p>
    <w:p w:rsidR="008A13D4" w:rsidRPr="00D632E4" w:rsidRDefault="00496720">
      <w:pPr>
        <w:pStyle w:val="ConsPlusNormal0"/>
        <w:tabs>
          <w:tab w:val="left" w:pos="0"/>
        </w:tabs>
        <w:jc w:val="both"/>
        <w:rPr>
          <w:rFonts w:ascii="Times New Roman" w:hAnsi="Times New Roman"/>
          <w:sz w:val="24"/>
          <w:szCs w:val="24"/>
          <w:lang w:val="ru-RU"/>
        </w:rPr>
      </w:pPr>
      <w:r w:rsidRPr="00D632E4">
        <w:rPr>
          <w:rFonts w:ascii="Times New Roman" w:hAnsi="Times New Roman"/>
          <w:sz w:val="24"/>
          <w:szCs w:val="24"/>
          <w:lang w:val="ru-RU"/>
        </w:rPr>
        <w:tab/>
        <w:t>3.</w:t>
      </w:r>
      <w:r>
        <w:rPr>
          <w:rFonts w:ascii="Times New Roman" w:hAnsi="Times New Roman"/>
          <w:sz w:val="24"/>
          <w:szCs w:val="24"/>
          <w:lang w:val="ru-RU"/>
        </w:rPr>
        <w:t>1.4</w:t>
      </w:r>
      <w:r w:rsidRPr="00D632E4">
        <w:rPr>
          <w:rFonts w:ascii="Times New Roman" w:hAnsi="Times New Roman"/>
          <w:sz w:val="24"/>
          <w:szCs w:val="24"/>
          <w:lang w:val="ru-RU"/>
        </w:rPr>
        <w:t>. Принятие решения о сдаче имущества в аренду, передаче в безвозмездное пользование или отказе в принятии такого решения.</w:t>
      </w:r>
    </w:p>
    <w:p w:rsidR="008A13D4" w:rsidRPr="00D632E4" w:rsidRDefault="00496720">
      <w:pPr>
        <w:pStyle w:val="ConsPlusNormal0"/>
        <w:tabs>
          <w:tab w:val="left" w:pos="0"/>
        </w:tabs>
        <w:jc w:val="both"/>
        <w:rPr>
          <w:rFonts w:ascii="Times New Roman" w:hAnsi="Times New Roman"/>
          <w:sz w:val="24"/>
          <w:szCs w:val="24"/>
          <w:highlight w:val="cyan"/>
          <w:lang w:val="ru-RU"/>
        </w:rPr>
      </w:pPr>
      <w:r w:rsidRPr="00D632E4">
        <w:rPr>
          <w:rFonts w:ascii="Times New Roman" w:hAnsi="Times New Roman"/>
          <w:sz w:val="24"/>
          <w:szCs w:val="24"/>
          <w:lang w:val="ru-RU"/>
        </w:rPr>
        <w:tab/>
        <w:t>Основанием для начала административной процедуры является наличие всех документов, необходимых для принятия решения о предоставлении или отказе в предоставлении муниципального имущества в аренду или безвозмездное пользование без проведения торгов.</w:t>
      </w:r>
    </w:p>
    <w:p w:rsidR="008A13D4" w:rsidRDefault="00496720">
      <w:pPr>
        <w:spacing w:after="0" w:line="240" w:lineRule="auto"/>
        <w:ind w:firstLine="709"/>
        <w:jc w:val="both"/>
      </w:pPr>
      <w:r>
        <w:rPr>
          <w:rFonts w:ascii="Times New Roman" w:hAnsi="Times New Roman"/>
          <w:sz w:val="24"/>
          <w:szCs w:val="24"/>
        </w:rPr>
        <w:t xml:space="preserve">3.1.4.1. </w:t>
      </w:r>
      <w:r>
        <w:rPr>
          <w:rFonts w:ascii="Times New Roman" w:hAnsi="Times New Roman"/>
          <w:sz w:val="24"/>
          <w:szCs w:val="24"/>
          <w:lang w:eastAsia="ru-RU"/>
        </w:rPr>
        <w:t>Максимальный срок выполнения административной процедуры 4 дня.</w:t>
      </w:r>
    </w:p>
    <w:p w:rsidR="008A13D4" w:rsidRDefault="00496720">
      <w:pPr>
        <w:spacing w:after="0" w:line="240" w:lineRule="auto"/>
        <w:ind w:firstLine="709"/>
        <w:jc w:val="both"/>
      </w:pPr>
      <w:r>
        <w:rPr>
          <w:rFonts w:ascii="Times New Roman" w:hAnsi="Times New Roman"/>
          <w:sz w:val="24"/>
          <w:szCs w:val="24"/>
        </w:rPr>
        <w:t xml:space="preserve">3.1.4.2. </w:t>
      </w:r>
      <w:r>
        <w:rPr>
          <w:rFonts w:ascii="Times New Roman" w:hAnsi="Times New Roman"/>
          <w:sz w:val="24"/>
          <w:szCs w:val="24"/>
          <w:lang w:eastAsia="ru-RU"/>
        </w:rPr>
        <w:t xml:space="preserve">Специалист уполномоченного органа, отвечающий за предоставление муниципальной услуги, по итогам рассмотрения представленных и собранных  документов в течение 1 дня готовит проект распорядительного акта уполномоченного органа о предоставлении муниципального имущества в аренду или безвозмездное пользование, или уведомление об отказе в предоставлении имущества в аренду или безвозмездное пользование и передает его со всеми документами на рассмотрение уполномоченному должностному лицу.  </w:t>
      </w:r>
    </w:p>
    <w:p w:rsidR="008A13D4" w:rsidRDefault="00496720">
      <w:pPr>
        <w:spacing w:after="0" w:line="240" w:lineRule="auto"/>
        <w:ind w:firstLine="709"/>
        <w:jc w:val="both"/>
      </w:pPr>
      <w:r>
        <w:rPr>
          <w:rFonts w:ascii="Times New Roman" w:hAnsi="Times New Roman"/>
          <w:sz w:val="24"/>
          <w:szCs w:val="24"/>
        </w:rPr>
        <w:t xml:space="preserve">3.1.4.3. </w:t>
      </w:r>
      <w:r>
        <w:rPr>
          <w:rFonts w:ascii="Times New Roman" w:hAnsi="Times New Roman"/>
          <w:sz w:val="24"/>
          <w:szCs w:val="24"/>
          <w:lang w:eastAsia="ru-RU"/>
        </w:rPr>
        <w:t>Проект распорядительного акта содержит сведения о:</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лице, претендующем на принятие муниципального имущества в аренду или безвозмездное пользование;</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имуществе, передаваемом в аренду или безвозмездное пользование;</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сроке аренды или безвозмездного пользования;</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величине арендной платы или порядке ее определения;</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цели использования муниципального имущества.</w:t>
      </w:r>
    </w:p>
    <w:p w:rsidR="008A13D4" w:rsidRDefault="00496720">
      <w:pPr>
        <w:spacing w:after="0" w:line="240" w:lineRule="auto"/>
        <w:ind w:firstLine="709"/>
        <w:jc w:val="both"/>
      </w:pPr>
      <w:r>
        <w:rPr>
          <w:rFonts w:ascii="Times New Roman" w:hAnsi="Times New Roman"/>
          <w:sz w:val="24"/>
          <w:szCs w:val="24"/>
        </w:rPr>
        <w:t>3.1.4.4.</w:t>
      </w:r>
      <w:r>
        <w:rPr>
          <w:rFonts w:ascii="Times New Roman" w:hAnsi="Times New Roman"/>
          <w:sz w:val="24"/>
          <w:szCs w:val="24"/>
          <w:lang w:eastAsia="ru-RU"/>
        </w:rPr>
        <w:t xml:space="preserve"> Проект уведомления об отказе в предоставлении имущества в аренду или безвозмездное пользование содержит:</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ссылку на реквизиты заявления;</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основания отказа в предоставлении имущества в аренду или безвозмездное пользование. </w:t>
      </w:r>
    </w:p>
    <w:p w:rsidR="008A13D4" w:rsidRDefault="00496720">
      <w:pPr>
        <w:spacing w:after="0" w:line="240" w:lineRule="auto"/>
        <w:ind w:firstLine="709"/>
        <w:jc w:val="both"/>
      </w:pPr>
      <w:r>
        <w:rPr>
          <w:rFonts w:ascii="Times New Roman" w:hAnsi="Times New Roman"/>
          <w:sz w:val="24"/>
          <w:szCs w:val="24"/>
          <w:lang w:eastAsia="ru-RU"/>
        </w:rPr>
        <w:t xml:space="preserve">Проект распорядительного акта, уведомление об отказе в предоставлении муниципального имущества в аренду или безвозмездное пользование рассматривается и подписывается уполномоченным должностным лицом в течение 3 дней. </w:t>
      </w:r>
    </w:p>
    <w:p w:rsidR="008A13D4" w:rsidRDefault="00496720">
      <w:pPr>
        <w:spacing w:after="0" w:line="240" w:lineRule="auto"/>
        <w:ind w:firstLine="709"/>
        <w:jc w:val="both"/>
      </w:pPr>
      <w:r>
        <w:rPr>
          <w:rFonts w:ascii="Times New Roman" w:hAnsi="Times New Roman"/>
          <w:sz w:val="24"/>
          <w:szCs w:val="24"/>
        </w:rPr>
        <w:t xml:space="preserve">3.1.4.5. </w:t>
      </w:r>
      <w:r>
        <w:rPr>
          <w:rFonts w:ascii="Times New Roman" w:hAnsi="Times New Roman"/>
          <w:sz w:val="24"/>
          <w:szCs w:val="24"/>
          <w:lang w:eastAsia="ru-RU"/>
        </w:rPr>
        <w:t xml:space="preserve">Результатом административной процедуры является принятие решения о предоставлении муниципального имущества в аренду или безвозмездное пользование,  или отказ в предоставлении муниципального имущества в аренду или безвозмездное пользование. </w:t>
      </w:r>
    </w:p>
    <w:p w:rsidR="008A13D4" w:rsidRDefault="00496720">
      <w:pPr>
        <w:spacing w:after="0" w:line="240" w:lineRule="auto"/>
        <w:ind w:firstLine="709"/>
        <w:jc w:val="both"/>
      </w:pPr>
      <w:r>
        <w:rPr>
          <w:rFonts w:ascii="Times New Roman" w:hAnsi="Times New Roman"/>
          <w:sz w:val="24"/>
          <w:szCs w:val="24"/>
        </w:rPr>
        <w:t>3.1.4.</w:t>
      </w:r>
      <w:r>
        <w:rPr>
          <w:rFonts w:ascii="Times New Roman" w:hAnsi="Times New Roman"/>
          <w:sz w:val="24"/>
          <w:szCs w:val="24"/>
          <w:lang w:eastAsia="ru-RU"/>
        </w:rPr>
        <w:t>6. Критерии принятия решений:</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Проект распорядительного акта подписывается уполномоченным должностным лицом в случае отсутствия оснований для отказа в предоставлении муниципальной услуги, указанных в пункте 2.7.2 настоящего административного регламента. </w:t>
      </w:r>
    </w:p>
    <w:p w:rsidR="008A13D4" w:rsidRDefault="00496720">
      <w:pPr>
        <w:spacing w:after="0" w:line="240" w:lineRule="auto"/>
        <w:ind w:firstLine="709"/>
        <w:jc w:val="both"/>
      </w:pPr>
      <w:r>
        <w:rPr>
          <w:rFonts w:ascii="Times New Roman" w:hAnsi="Times New Roman"/>
          <w:sz w:val="24"/>
          <w:szCs w:val="24"/>
          <w:lang w:eastAsia="ru-RU"/>
        </w:rPr>
        <w:t xml:space="preserve">В случае наличия оснований для отказа в предоставлении муниципальной услуги, указанных в пункте 2.7.2 настоящего административного регламента, подписывается уведомление об отказе в предоставлении муниципального имущества в аренду или безвозмездное пользование. </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3.1.4.7.</w:t>
      </w:r>
      <w:r>
        <w:rPr>
          <w:rFonts w:ascii="Times New Roman" w:hAnsi="Times New Roman"/>
          <w:sz w:val="24"/>
          <w:szCs w:val="24"/>
          <w:lang w:eastAsia="ru-RU"/>
        </w:rPr>
        <w:t xml:space="preserve"> Способ фиксации: </w:t>
      </w:r>
    </w:p>
    <w:p w:rsidR="008A13D4" w:rsidRDefault="00496720">
      <w:pPr>
        <w:spacing w:after="0" w:line="240" w:lineRule="auto"/>
        <w:ind w:firstLine="709"/>
        <w:jc w:val="both"/>
      </w:pPr>
      <w:r>
        <w:rPr>
          <w:rFonts w:ascii="Times New Roman" w:hAnsi="Times New Roman"/>
          <w:sz w:val="24"/>
          <w:szCs w:val="24"/>
          <w:lang w:eastAsia="ru-RU"/>
        </w:rPr>
        <w:t xml:space="preserve">Подписанный проект распорядительного акта регистрируется с присвоением даты и номера. </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Подписанное уведомление об отказе в предоставлении муниципального имущества в аренду или безвозмездное пользование регистрируется с присвоением даты и номера.</w:t>
      </w:r>
    </w:p>
    <w:p w:rsidR="008A13D4" w:rsidRDefault="00496720">
      <w:pPr>
        <w:spacing w:after="0" w:line="240" w:lineRule="auto"/>
        <w:ind w:firstLine="709"/>
        <w:jc w:val="both"/>
      </w:pPr>
      <w:r>
        <w:rPr>
          <w:rFonts w:ascii="Times New Roman" w:hAnsi="Times New Roman"/>
          <w:sz w:val="24"/>
          <w:szCs w:val="24"/>
          <w:lang w:eastAsia="ru-RU"/>
        </w:rPr>
        <w:t>Регистрация документов в день подписания осуществляется специалистом уполномоченного органа, отвечающим за регистрацию корреспонденции и передается для отправки по почте в случае уведомления заявителя в адрес, или передается специалисту, ответственному за предоставление муниципальной услуги, с целью подготовки договора аренды, безвозмездного пользования.</w:t>
      </w:r>
    </w:p>
    <w:p w:rsidR="008A13D4" w:rsidRDefault="008A13D4">
      <w:pPr>
        <w:spacing w:after="0" w:line="240" w:lineRule="auto"/>
        <w:ind w:firstLine="709"/>
        <w:jc w:val="both"/>
        <w:rPr>
          <w:rFonts w:ascii="Times New Roman" w:hAnsi="Times New Roman"/>
          <w:sz w:val="24"/>
          <w:szCs w:val="24"/>
          <w:lang w:eastAsia="ru-RU"/>
        </w:rPr>
      </w:pPr>
    </w:p>
    <w:p w:rsidR="008A13D4" w:rsidRDefault="00496720">
      <w:pPr>
        <w:spacing w:after="0" w:line="240" w:lineRule="auto"/>
        <w:ind w:firstLine="709"/>
        <w:jc w:val="both"/>
      </w:pPr>
      <w:r>
        <w:rPr>
          <w:rFonts w:ascii="Times New Roman" w:hAnsi="Times New Roman"/>
          <w:sz w:val="24"/>
          <w:szCs w:val="24"/>
        </w:rPr>
        <w:t>3.1.5. Направление заявителю договора аренды или безвозмездного пользования.</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Основанием для проведения административной процедуры является подписанный уполномоченным должностным лицом</w:t>
      </w:r>
      <w:r>
        <w:rPr>
          <w:rFonts w:ascii="Times New Roman" w:hAnsi="Times New Roman"/>
          <w:sz w:val="24"/>
          <w:szCs w:val="24"/>
          <w:lang w:eastAsia="ru-RU"/>
        </w:rPr>
        <w:t xml:space="preserve"> распорядительный акт.</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4 дня.</w:t>
      </w:r>
    </w:p>
    <w:p w:rsidR="008A13D4" w:rsidRDefault="00496720">
      <w:pPr>
        <w:spacing w:after="0" w:line="240" w:lineRule="auto"/>
        <w:ind w:firstLine="709"/>
        <w:jc w:val="both"/>
      </w:pPr>
      <w:r>
        <w:rPr>
          <w:rFonts w:ascii="Times New Roman" w:hAnsi="Times New Roman"/>
          <w:sz w:val="24"/>
          <w:szCs w:val="24"/>
          <w:lang w:eastAsia="ru-RU"/>
        </w:rPr>
        <w:t>3.1.5.1. Специалист уполномоченного органа, отвечающий за предоставление муниципальной услуги, в течение трех дней с даты подписания распорядительного акта о сдаче муниципального имущества в аренду или предоставлении его в безвозмездное пользование готовит проект договора аренды или безвозмездного пользования и направляет его на подписание уполномоченному должностному лицу. Проект договора содержит сведения о:</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лице, претендующем на принятие муниципального имущества в аренду или безвозмездное пользование;</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имуществе, передаваемом в аренду или безвозмездное пользование, его характеристиках;</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сроке аренды или безвозмездного пользования;</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величине арендной платы;</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цели использования муниципального имущества.</w:t>
      </w:r>
    </w:p>
    <w:p w:rsidR="008A13D4" w:rsidRDefault="00496720">
      <w:pPr>
        <w:tabs>
          <w:tab w:val="left" w:pos="1560"/>
        </w:tabs>
        <w:spacing w:after="0" w:line="240" w:lineRule="auto"/>
        <w:ind w:firstLine="709"/>
        <w:jc w:val="both"/>
      </w:pPr>
      <w:r>
        <w:rPr>
          <w:rFonts w:ascii="Times New Roman" w:hAnsi="Times New Roman"/>
          <w:sz w:val="24"/>
          <w:szCs w:val="24"/>
          <w:lang w:eastAsia="ru-RU"/>
        </w:rPr>
        <w:lastRenderedPageBreak/>
        <w:t xml:space="preserve">3.1.5.2. После подписания уполномоченным должностным лицом договора аренды или безвозмездного пользования муниципальным имуществом, специалист уполномоченного органа, ответственный за предоставление муниципальной услуги в течение 1 дня готовит сопроводительное письмо в адрес заявителя с предложением заключить прилагаемый договор аренды или безвозмездного пользования (оферты) и уведомления о необходимости подписать  и возвратить договор в течение 10 дней с момента получения оферты.  </w:t>
      </w:r>
    </w:p>
    <w:p w:rsidR="008A13D4" w:rsidRDefault="00496720">
      <w:pPr>
        <w:tabs>
          <w:tab w:val="left" w:pos="1560"/>
        </w:tabs>
        <w:spacing w:after="0" w:line="240" w:lineRule="auto"/>
        <w:ind w:firstLine="709"/>
        <w:jc w:val="both"/>
      </w:pPr>
      <w:r>
        <w:rPr>
          <w:rFonts w:ascii="Times New Roman" w:hAnsi="Times New Roman"/>
          <w:sz w:val="24"/>
          <w:szCs w:val="24"/>
          <w:lang w:eastAsia="ru-RU"/>
        </w:rPr>
        <w:t xml:space="preserve">3.1.5.3. Подписанное уполномоченным должностным лицом сопроводительное письмо - оферта отправляется специалистом, ответственным за регистрацию корреспонденции по почте или передается заявителю нарочно.  </w:t>
      </w:r>
    </w:p>
    <w:p w:rsidR="008A13D4" w:rsidRDefault="00496720">
      <w:pPr>
        <w:spacing w:after="0" w:line="240" w:lineRule="auto"/>
        <w:ind w:firstLine="709"/>
        <w:jc w:val="both"/>
      </w:pPr>
      <w:r>
        <w:rPr>
          <w:rFonts w:ascii="Times New Roman" w:hAnsi="Times New Roman"/>
          <w:sz w:val="24"/>
          <w:szCs w:val="24"/>
          <w:lang w:eastAsia="ru-RU"/>
        </w:rPr>
        <w:t xml:space="preserve">3.1.5.4. Результатом административной процедуры является передача заявителю договора аренды или безвозмездного пользования. </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3.1.5.5.. Критерии принятия решений: составление, подписание и направление заявителю проекта договора является обязательным в случае подписания распорядительного акта о передаче муниципального имущества в аренду безвозмездное пользование.</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3.1.5.6. Способ фиксации результатов: регистрация сопроводительного письма с присвоением номера и даты регистрации. </w:t>
      </w:r>
    </w:p>
    <w:p w:rsidR="008A13D4" w:rsidRDefault="00496720">
      <w:pPr>
        <w:spacing w:after="0" w:line="240" w:lineRule="auto"/>
        <w:ind w:firstLine="709"/>
        <w:jc w:val="both"/>
      </w:pPr>
      <w:r>
        <w:rPr>
          <w:rFonts w:ascii="Times New Roman" w:hAnsi="Times New Roman"/>
          <w:sz w:val="24"/>
          <w:szCs w:val="24"/>
          <w:lang w:eastAsia="ru-RU"/>
        </w:rPr>
        <w:t>3.1.5.7. Заявитель может отказаться от подписания проекта договора без объяснения причин, в течение 10 дней уведомив об этом уполномоченный орган.</w:t>
      </w:r>
    </w:p>
    <w:p w:rsidR="008A13D4" w:rsidRPr="00DD1137" w:rsidRDefault="00496720" w:rsidP="00DD1137">
      <w:pPr>
        <w:spacing w:after="0" w:line="240" w:lineRule="auto"/>
        <w:ind w:firstLine="709"/>
        <w:jc w:val="both"/>
      </w:pPr>
      <w:r>
        <w:rPr>
          <w:rFonts w:ascii="Times New Roman" w:hAnsi="Times New Roman"/>
          <w:sz w:val="24"/>
          <w:szCs w:val="24"/>
          <w:lang w:eastAsia="ru-RU"/>
        </w:rPr>
        <w:t xml:space="preserve">3.1.5.8. Заявитель утрачивает право аренды или безвозмездного пользования муниципальным имуществом в случае, если договор не подписан им в течение 10 дней и не представлен в уполномоченный орган. В случае, если для предоставления подписанного договора заявителю требуется длительное время (почтовое отправление), то заявитель уведомляет о подписании договора посредством направления скан-копии подписанного договора в адрес электронной почты уполномоченного органа.  </w:t>
      </w:r>
    </w:p>
    <w:p w:rsidR="008A13D4" w:rsidRDefault="00496720">
      <w:pPr>
        <w:spacing w:after="0" w:line="240" w:lineRule="auto"/>
        <w:ind w:firstLine="709"/>
        <w:jc w:val="both"/>
      </w:pPr>
      <w:r>
        <w:rPr>
          <w:rFonts w:ascii="Times New Roman" w:hAnsi="Times New Roman"/>
          <w:sz w:val="24"/>
          <w:szCs w:val="24"/>
          <w:lang w:eastAsia="ru-RU"/>
        </w:rPr>
        <w:t xml:space="preserve">3.1.6. </w:t>
      </w:r>
      <w:r>
        <w:rPr>
          <w:rFonts w:ascii="Times New Roman" w:hAnsi="Times New Roman"/>
          <w:sz w:val="24"/>
          <w:szCs w:val="24"/>
        </w:rPr>
        <w:t>Уведомление об отказе в предоставлении муниципального имущества в аренду или безвозмездное пользование.</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3.1.6.1. Основанием для проведения административной процедуры является подписанное уполномоченным должностным лицом уведомление об отказе в предоставлении муниципального имущества в аренду или безвозмездное пользование.</w:t>
      </w:r>
    </w:p>
    <w:p w:rsidR="008A13D4" w:rsidRDefault="00496720">
      <w:pPr>
        <w:spacing w:after="0" w:line="240" w:lineRule="auto"/>
        <w:ind w:firstLine="709"/>
        <w:jc w:val="both"/>
      </w:pPr>
      <w:r>
        <w:rPr>
          <w:rFonts w:ascii="Times New Roman" w:hAnsi="Times New Roman"/>
          <w:sz w:val="24"/>
          <w:szCs w:val="24"/>
        </w:rPr>
        <w:t>3.1.6.2. Максимальный срок выполнения – 2 дня с момента подписания уведомления об отказе в предоставлении муниципального имущества в аренду или безвозмездное пользование.</w:t>
      </w:r>
    </w:p>
    <w:p w:rsidR="008A13D4" w:rsidRDefault="00496720">
      <w:pPr>
        <w:spacing w:after="0" w:line="240" w:lineRule="auto"/>
        <w:ind w:firstLine="709"/>
        <w:jc w:val="both"/>
        <w:rPr>
          <w:rFonts w:ascii="Times New Roman" w:hAnsi="Times New Roman"/>
          <w:sz w:val="24"/>
          <w:szCs w:val="24"/>
        </w:rPr>
      </w:pPr>
      <w:r>
        <w:rPr>
          <w:rFonts w:ascii="Times New Roman" w:hAnsi="Times New Roman"/>
          <w:sz w:val="24"/>
          <w:szCs w:val="24"/>
        </w:rPr>
        <w:t xml:space="preserve">3.1.6.3. Результатом административной процедуры является уведомление заявителя об отказе в предоставлении муниципального имущества в аренду или безвозмездное пользование. </w:t>
      </w:r>
    </w:p>
    <w:p w:rsidR="008A13D4" w:rsidRDefault="00496720">
      <w:pPr>
        <w:spacing w:after="0" w:line="240" w:lineRule="auto"/>
        <w:ind w:firstLine="709"/>
        <w:jc w:val="both"/>
      </w:pPr>
      <w:r>
        <w:rPr>
          <w:rFonts w:ascii="Times New Roman" w:hAnsi="Times New Roman"/>
          <w:sz w:val="24"/>
          <w:szCs w:val="24"/>
        </w:rPr>
        <w:t>3.1.6.4. Критерием для принятия решения является обязательность доведения до заявителя результатов рассмотрения поданного заявления на предоставление муниципальной услуги.</w:t>
      </w:r>
    </w:p>
    <w:p w:rsidR="008A13D4" w:rsidRDefault="00496720">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3.1.6.5. </w:t>
      </w:r>
      <w:r>
        <w:rPr>
          <w:rFonts w:ascii="Times New Roman" w:hAnsi="Times New Roman"/>
          <w:sz w:val="24"/>
          <w:szCs w:val="24"/>
          <w:lang w:eastAsia="ru-RU"/>
        </w:rPr>
        <w:t xml:space="preserve">Способ фиксации результатов: регистрация письменного уведомления, включающая в себя проставление даты и исходящего номера, получение уведомления о вручении почтового отправления. </w:t>
      </w:r>
    </w:p>
    <w:p w:rsidR="00DD1137" w:rsidRDefault="00DD1137">
      <w:pPr>
        <w:spacing w:after="0" w:line="240" w:lineRule="auto"/>
        <w:ind w:firstLine="709"/>
        <w:jc w:val="both"/>
        <w:rPr>
          <w:rFonts w:ascii="Times New Roman" w:hAnsi="Times New Roman"/>
          <w:sz w:val="24"/>
          <w:szCs w:val="24"/>
          <w:lang w:eastAsia="ru-RU"/>
        </w:rPr>
      </w:pP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№2</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lastRenderedPageBreak/>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Заявление об исправлении ошибок и опечаток в документах, выданных</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8A13D4" w:rsidRPr="00DD1137" w:rsidRDefault="00496720" w:rsidP="00DD1137">
      <w:pPr>
        <w:spacing w:after="0"/>
        <w:ind w:firstLine="816"/>
        <w:jc w:val="both"/>
        <w:rPr>
          <w:rFonts w:ascii="Times New Roman" w:hAnsi="Times New Roman"/>
          <w:sz w:val="24"/>
          <w:szCs w:val="24"/>
        </w:rPr>
      </w:pPr>
      <w:r w:rsidRPr="00DD1137">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A13D4" w:rsidRPr="00D632E4" w:rsidRDefault="008A13D4" w:rsidP="00DD1137">
      <w:pPr>
        <w:pStyle w:val="ConsPlusNormal0"/>
        <w:jc w:val="both"/>
        <w:rPr>
          <w:rFonts w:ascii="Times New Roman" w:hAnsi="Times New Roman"/>
          <w:sz w:val="24"/>
          <w:szCs w:val="24"/>
          <w:lang w:val="ru-RU"/>
        </w:rPr>
      </w:pPr>
    </w:p>
    <w:p w:rsidR="008A13D4" w:rsidRDefault="00496720">
      <w:pPr>
        <w:pStyle w:val="ConsPlusTitle"/>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предоставления муниципальной услуги.</w:t>
      </w:r>
    </w:p>
    <w:p w:rsidR="008A13D4" w:rsidRDefault="008A13D4">
      <w:pPr>
        <w:pStyle w:val="ConsPlusTitle"/>
        <w:jc w:val="center"/>
        <w:rPr>
          <w:rFonts w:ascii="Times New Roman" w:hAnsi="Times New Roman" w:cs="Times New Roman"/>
          <w:sz w:val="24"/>
          <w:szCs w:val="24"/>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A13D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D632E4">
        <w:rPr>
          <w:rFonts w:ascii="Times New Roman" w:hAnsi="Times New Roman"/>
          <w:sz w:val="24"/>
          <w:szCs w:val="24"/>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DD1137" w:rsidRPr="00D632E4" w:rsidRDefault="00DD1137" w:rsidP="00DD1137">
      <w:pPr>
        <w:pStyle w:val="ConsPlusNormal0"/>
        <w:ind w:firstLine="539"/>
        <w:jc w:val="both"/>
        <w:rPr>
          <w:rFonts w:ascii="Times New Roman" w:hAnsi="Times New Roman"/>
          <w:sz w:val="24"/>
          <w:szCs w:val="24"/>
          <w:lang w:val="ru-RU"/>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A13D4" w:rsidRDefault="00496720">
      <w:pPr>
        <w:pStyle w:val="Style2"/>
        <w:spacing w:line="240" w:lineRule="auto"/>
        <w:ind w:firstLine="540"/>
        <w:jc w:val="both"/>
      </w:pPr>
      <w:r>
        <w:t>Периодичность осуществления плановых проверок – не реже одного раза в квартал.</w:t>
      </w:r>
    </w:p>
    <w:p w:rsidR="00DD1137" w:rsidRDefault="00DD1137">
      <w:pPr>
        <w:pStyle w:val="Style2"/>
        <w:spacing w:line="240" w:lineRule="auto"/>
        <w:ind w:firstLine="540"/>
        <w:jc w:val="both"/>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A13D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1137" w:rsidRPr="00D632E4" w:rsidRDefault="00DD1137" w:rsidP="00DD1137">
      <w:pPr>
        <w:pStyle w:val="ConsPlusNormal0"/>
        <w:ind w:firstLine="539"/>
        <w:jc w:val="both"/>
        <w:rPr>
          <w:rFonts w:ascii="Times New Roman" w:hAnsi="Times New Roman"/>
          <w:sz w:val="24"/>
          <w:szCs w:val="24"/>
          <w:lang w:val="ru-RU"/>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A13D4" w:rsidRDefault="00496720" w:rsidP="00A829C4">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829C4" w:rsidRPr="00A829C4" w:rsidRDefault="00A829C4" w:rsidP="00A829C4">
      <w:pPr>
        <w:pStyle w:val="ConsPlusNormal0"/>
        <w:ind w:firstLine="539"/>
        <w:jc w:val="both"/>
        <w:rPr>
          <w:rFonts w:ascii="Times New Roman" w:hAnsi="Times New Roman"/>
          <w:sz w:val="24"/>
          <w:szCs w:val="24"/>
          <w:lang w:val="ru-RU"/>
        </w:rPr>
      </w:pPr>
    </w:p>
    <w:p w:rsidR="008A13D4" w:rsidRDefault="00496720">
      <w:pPr>
        <w:pStyle w:val="ConsPlusTitle"/>
        <w:jc w:val="center"/>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8A13D4" w:rsidRDefault="00496720">
      <w:pPr>
        <w:pStyle w:val="ConsPlusTitle"/>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предоставляющего</w:t>
      </w:r>
    </w:p>
    <w:p w:rsidR="008A13D4" w:rsidRDefault="00496720">
      <w:pPr>
        <w:pStyle w:val="ConsPlusTitle"/>
        <w:jc w:val="center"/>
      </w:pPr>
      <w:r>
        <w:rPr>
          <w:rFonts w:ascii="Times New Roman" w:hAnsi="Times New Roman" w:cs="Times New Roman"/>
          <w:sz w:val="24"/>
          <w:szCs w:val="24"/>
        </w:rPr>
        <w:t>муниципальную услугу, многофункционального центра, организаций, а также</w:t>
      </w:r>
    </w:p>
    <w:p w:rsidR="008A13D4" w:rsidRDefault="00496720">
      <w:pPr>
        <w:pStyle w:val="ConsPlusTitle"/>
        <w:jc w:val="center"/>
        <w:rPr>
          <w:rFonts w:ascii="Times New Roman" w:hAnsi="Times New Roman" w:cs="Times New Roman"/>
          <w:sz w:val="24"/>
          <w:szCs w:val="24"/>
        </w:rPr>
      </w:pPr>
      <w:r>
        <w:rPr>
          <w:rFonts w:ascii="Times New Roman" w:hAnsi="Times New Roman" w:cs="Times New Roman"/>
          <w:sz w:val="24"/>
          <w:szCs w:val="24"/>
        </w:rPr>
        <w:t>их должностных лиц, муниципальных служащих, работников</w:t>
      </w:r>
    </w:p>
    <w:p w:rsidR="008A13D4" w:rsidRPr="00D632E4" w:rsidRDefault="008A13D4">
      <w:pPr>
        <w:pStyle w:val="ConsPlusNormal0"/>
        <w:jc w:val="center"/>
        <w:rPr>
          <w:rFonts w:ascii="Times New Roman" w:hAnsi="Times New Roman"/>
          <w:sz w:val="24"/>
          <w:szCs w:val="24"/>
          <w:lang w:val="ru-RU"/>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5.2. Предмет жалобы.</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Заявитель может обратиться с жалобой, в том числе в следующих случаях:</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1) нарушение срока регистрации запроса о предоставлении муниципальной услуги;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2) нарушение срока предоставления муниципальной услуги;</w:t>
      </w:r>
    </w:p>
    <w:p w:rsidR="008A13D4" w:rsidRPr="00D632E4" w:rsidRDefault="00496720" w:rsidP="00DD1137">
      <w:pPr>
        <w:pStyle w:val="ConsPlusNormal0"/>
        <w:ind w:firstLine="539"/>
        <w:jc w:val="both"/>
        <w:rPr>
          <w:rFonts w:ascii="Times New Roman" w:hAnsi="Times New Roman"/>
          <w:lang w:val="ru-RU"/>
        </w:rPr>
      </w:pPr>
      <w:r w:rsidRPr="00D632E4">
        <w:rPr>
          <w:rFonts w:ascii="Times New Roman" w:hAnsi="Times New Roman"/>
          <w:lang w:val="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8) нарушение срока или порядка выдачи документов по результатам предоставления муниципальной услуги;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8A13D4" w:rsidRPr="00D632E4" w:rsidRDefault="00496720" w:rsidP="00DD1137">
      <w:pPr>
        <w:pStyle w:val="ConsPlusNormal0"/>
        <w:ind w:firstLine="539"/>
        <w:jc w:val="both"/>
        <w:rPr>
          <w:lang w:val="ru-RU"/>
        </w:rPr>
      </w:pPr>
      <w:r w:rsidRPr="00D632E4">
        <w:rPr>
          <w:rFonts w:ascii="Times New Roman" w:hAnsi="Times New Roman"/>
          <w:sz w:val="24"/>
          <w:szCs w:val="24"/>
          <w:lang w:val="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8" w:history="1">
        <w:r w:rsidRPr="00D632E4">
          <w:rPr>
            <w:rStyle w:val="InternetLink"/>
            <w:rFonts w:ascii="Times New Roman" w:hAnsi="Times New Roman"/>
            <w:sz w:val="24"/>
            <w:szCs w:val="24"/>
            <w:lang w:val="ru-RU"/>
          </w:rPr>
          <w:t>пунктом 4 части 1 статьи 7</w:t>
        </w:r>
      </w:hyperlink>
      <w:r w:rsidRPr="00D632E4">
        <w:rPr>
          <w:rFonts w:ascii="Times New Roman" w:hAnsi="Times New Roman"/>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D632E4">
          <w:rPr>
            <w:rStyle w:val="InternetLink"/>
            <w:rFonts w:ascii="Times New Roman" w:hAnsi="Times New Roman"/>
            <w:sz w:val="24"/>
            <w:szCs w:val="24"/>
            <w:lang w:val="ru-RU"/>
          </w:rPr>
          <w:t>частью 1.3 статьи 16</w:t>
        </w:r>
      </w:hyperlink>
      <w:r w:rsidRPr="00D632E4">
        <w:rPr>
          <w:rFonts w:ascii="Times New Roman" w:hAnsi="Times New Roman"/>
          <w:sz w:val="24"/>
          <w:szCs w:val="24"/>
          <w:lang w:val="ru-RU"/>
        </w:rPr>
        <w:t xml:space="preserve"> Федерального закона от 27.07.2010 № 210-ФЗ «б организации предоставления государственных и муниципальных услуг».</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должна содержать:</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3D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1137" w:rsidRPr="00D632E4" w:rsidRDefault="00DD1137" w:rsidP="00DD1137">
      <w:pPr>
        <w:pStyle w:val="ConsPlusNormal0"/>
        <w:ind w:firstLine="539"/>
        <w:jc w:val="both"/>
        <w:rPr>
          <w:rFonts w:ascii="Times New Roman" w:hAnsi="Times New Roman"/>
          <w:sz w:val="24"/>
          <w:szCs w:val="24"/>
          <w:lang w:val="ru-RU"/>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5.3. Орган местного самоуправления и уполномоченные на рассмотрение жалобы должностные лица, которым может быть направлена жалоба.</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 xml:space="preserve">Жалоба на решение, действия (бездействие) начальника уполномоченного органа подается заместителю главы муниципального образования, курирующего </w:t>
      </w:r>
      <w:r>
        <w:rPr>
          <w:rFonts w:ascii="Times New Roman" w:hAnsi="Times New Roman"/>
          <w:sz w:val="24"/>
          <w:szCs w:val="24"/>
          <w:lang w:val="ru-RU"/>
        </w:rPr>
        <w:t>данную</w:t>
      </w:r>
      <w:r w:rsidRPr="00D632E4">
        <w:rPr>
          <w:rFonts w:ascii="Times New Roman" w:hAnsi="Times New Roman"/>
          <w:sz w:val="24"/>
          <w:szCs w:val="24"/>
          <w:lang w:val="ru-RU"/>
        </w:rPr>
        <w:t xml:space="preserve"> сферу.</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на решение, действия (бездействие) заместителя главы муниципального образования подается Главе муниципального образования.</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5.4. Порядок подачи и рассмотрения жалобы.</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подается в письменной форме на бумажном носителе, в электронной форме в орган, предоставляющий муниципальную услугу.</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1) оформленная в соответствии с законодательством Российской Федерации доверенность (для физических лиц);</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При этом срок рассмотрения жалобы исчисляется со дня регистрации жалобы в уполномоченном на ее рассмотрение органе.</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5.5. Сроки рассмотрения жалобы.</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A13D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1137" w:rsidRPr="00D632E4" w:rsidRDefault="00DD1137" w:rsidP="00DD1137">
      <w:pPr>
        <w:pStyle w:val="ConsPlusNormal0"/>
        <w:ind w:firstLine="539"/>
        <w:jc w:val="both"/>
        <w:rPr>
          <w:rFonts w:ascii="Times New Roman" w:hAnsi="Times New Roman"/>
          <w:sz w:val="24"/>
          <w:szCs w:val="24"/>
          <w:lang w:val="ru-RU"/>
        </w:rPr>
      </w:pP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A13D4" w:rsidRPr="00D632E4" w:rsidRDefault="00496720" w:rsidP="00DD1137">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5.7. Результат рассмотрения жалобы.</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По результатам рассмотрения жалобы принимается одно из следующих решений:</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1) удовлетворить жалобу;</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2) отказать в удовлетворении жалобы.</w:t>
      </w:r>
    </w:p>
    <w:p w:rsidR="008A13D4" w:rsidRPr="001D0ED8" w:rsidRDefault="00496720" w:rsidP="001D0ED8">
      <w:pPr>
        <w:pStyle w:val="ConsPlusNormal0"/>
        <w:ind w:firstLine="540"/>
        <w:jc w:val="both"/>
        <w:rPr>
          <w:rFonts w:ascii="Times New Roman" w:hAnsi="Times New Roman"/>
          <w:lang w:val="ru-RU"/>
        </w:rPr>
      </w:pPr>
      <w:r w:rsidRPr="00D632E4">
        <w:rPr>
          <w:rFonts w:ascii="Times New Roman" w:hAnsi="Times New Roman"/>
          <w:lang w:val="ru-RU"/>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632E4">
        <w:rPr>
          <w:rFonts w:ascii="Times New Roman" w:hAnsi="Times New Roman"/>
          <w:lang w:val="ru-RU"/>
        </w:rPr>
        <w:lastRenderedPageBreak/>
        <w:t>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A13D4" w:rsidRDefault="00496720" w:rsidP="001D0ED8">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13D4" w:rsidRDefault="00496720" w:rsidP="001D0ED8">
      <w:pPr>
        <w:spacing w:after="0" w:line="240" w:lineRule="auto"/>
        <w:jc w:val="both"/>
        <w:rPr>
          <w:rFonts w:ascii="Times New Roman" w:hAnsi="Times New Roman"/>
          <w:sz w:val="24"/>
          <w:szCs w:val="24"/>
        </w:rPr>
      </w:pPr>
      <w:r>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3D4" w:rsidRPr="00D632E4" w:rsidRDefault="00496720" w:rsidP="001D0ED8">
      <w:pPr>
        <w:spacing w:after="0" w:line="240" w:lineRule="auto"/>
        <w:ind w:firstLine="567"/>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В удовлетворении жалобы отказывается в следующих случаях:</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1) жалоба признана необоснованной;</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2) наличие вступившего в законную силу решения суда, арбитражного суда по жалобе о том же предмете и по тем же основаниям;</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3) подача жалобы лицом, полномочия которого не подтверждены в порядке, установленном законодательством Российской Федерации;</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4) наличие решения по жалобе, принятого ранее в отношении того же заявителя и по тому же предмету жалобы.</w:t>
      </w:r>
    </w:p>
    <w:p w:rsidR="008A13D4" w:rsidRPr="00D632E4" w:rsidRDefault="00496720" w:rsidP="001D0ED8">
      <w:pPr>
        <w:pStyle w:val="ConsPlusNormal0"/>
        <w:ind w:firstLine="540"/>
        <w:jc w:val="both"/>
        <w:rPr>
          <w:rFonts w:ascii="Times New Roman" w:hAnsi="Times New Roman"/>
          <w:sz w:val="24"/>
          <w:szCs w:val="24"/>
          <w:lang w:val="ru-RU"/>
        </w:rPr>
      </w:pPr>
      <w:r w:rsidRPr="00D632E4">
        <w:rPr>
          <w:rFonts w:ascii="Times New Roman" w:hAnsi="Times New Roman"/>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5.8. Порядок информирования заявителя о результатах рассмотрения жалобы.</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В ответе по результатам рассмотрения жалобы указываются:</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2) номер, дата, место принятия решения, включая сведения о должностном лице, решение или действие (бездействие) которого обжалуется;</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3) фамилия, имя, отчество (последнее - при наличии) или наименование заявителя;</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4) основания для принятия решения по жалобе;</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5) принятое по жалобе решение;</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7) сведения о порядке обжалования принятого по жалобе решения.</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Ответ по результатам рассмотрения жалобы подписывается уполномоченным на рассмотрение жалобы должностным лицом.</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5.9. Порядок обжалования решения по жалобе.</w:t>
      </w:r>
    </w:p>
    <w:p w:rsidR="008A13D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1D0ED8" w:rsidRPr="00D632E4" w:rsidRDefault="001D0ED8" w:rsidP="001D0ED8">
      <w:pPr>
        <w:pStyle w:val="ConsPlusNormal0"/>
        <w:ind w:firstLine="539"/>
        <w:jc w:val="both"/>
        <w:rPr>
          <w:rFonts w:ascii="Times New Roman" w:hAnsi="Times New Roman"/>
          <w:sz w:val="24"/>
          <w:szCs w:val="24"/>
          <w:lang w:val="ru-RU"/>
        </w:rPr>
      </w:pP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lastRenderedPageBreak/>
        <w:t>5.10. Право заявителя на получение информации и документов, необходимых для обоснования и рассмотрения жалобы.</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A13D4" w:rsidRPr="00D632E4" w:rsidRDefault="00496720">
      <w:pPr>
        <w:pStyle w:val="ConsPlusNormal0"/>
        <w:spacing w:before="220"/>
        <w:ind w:firstLine="540"/>
        <w:jc w:val="both"/>
        <w:rPr>
          <w:rFonts w:ascii="Times New Roman" w:hAnsi="Times New Roman"/>
          <w:sz w:val="24"/>
          <w:szCs w:val="24"/>
          <w:lang w:val="ru-RU"/>
        </w:rPr>
      </w:pPr>
      <w:r w:rsidRPr="00D632E4">
        <w:rPr>
          <w:rFonts w:ascii="Times New Roman" w:hAnsi="Times New Roman"/>
          <w:sz w:val="24"/>
          <w:szCs w:val="24"/>
          <w:lang w:val="ru-RU"/>
        </w:rPr>
        <w:t>5.11. Способы информирования заявителей о порядке подачи и рассмотрения жалобы.</w:t>
      </w:r>
    </w:p>
    <w:p w:rsidR="008A13D4" w:rsidRPr="00D632E4" w:rsidRDefault="00496720" w:rsidP="001D0ED8">
      <w:pPr>
        <w:pStyle w:val="ConsPlusNormal0"/>
        <w:ind w:firstLine="539"/>
        <w:jc w:val="both"/>
        <w:rPr>
          <w:rFonts w:ascii="Times New Roman" w:hAnsi="Times New Roman"/>
          <w:sz w:val="24"/>
          <w:szCs w:val="24"/>
          <w:lang w:val="ru-RU"/>
        </w:rPr>
      </w:pPr>
      <w:r w:rsidRPr="00D632E4">
        <w:rPr>
          <w:rFonts w:ascii="Times New Roman" w:hAnsi="Times New Roman"/>
          <w:sz w:val="24"/>
          <w:szCs w:val="24"/>
          <w:lang w:val="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A13D4" w:rsidRPr="001D0ED8" w:rsidRDefault="00496720" w:rsidP="001D0ED8">
      <w:pPr>
        <w:pStyle w:val="ConsPlusNormal0"/>
        <w:spacing w:before="220"/>
        <w:ind w:firstLine="540"/>
        <w:jc w:val="both"/>
        <w:rPr>
          <w:rFonts w:ascii="Times New Roman" w:eastAsia="Calibri" w:hAnsi="Times New Roman"/>
          <w:sz w:val="24"/>
          <w:szCs w:val="24"/>
          <w:lang w:val="ru-RU"/>
        </w:rPr>
      </w:pPr>
      <w:r w:rsidRPr="00D632E4">
        <w:rPr>
          <w:rFonts w:ascii="Times New Roman" w:eastAsia="Calibri" w:hAnsi="Times New Roman"/>
          <w:sz w:val="24"/>
          <w:szCs w:val="24"/>
          <w:lang w:val="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A13D4" w:rsidRDefault="008A13D4">
      <w:pPr>
        <w:spacing w:after="0" w:line="240" w:lineRule="auto"/>
        <w:jc w:val="center"/>
        <w:rPr>
          <w:rFonts w:ascii="Times New Roman" w:hAnsi="Times New Roman"/>
          <w:sz w:val="24"/>
          <w:szCs w:val="28"/>
        </w:rPr>
      </w:pPr>
    </w:p>
    <w:p w:rsidR="008A13D4" w:rsidRDefault="00496720">
      <w:pPr>
        <w:spacing w:after="0" w:line="240" w:lineRule="auto"/>
        <w:jc w:val="center"/>
        <w:rPr>
          <w:rFonts w:ascii="Times New Roman" w:hAnsi="Times New Roman"/>
          <w:b/>
          <w:sz w:val="24"/>
          <w:szCs w:val="28"/>
        </w:rPr>
      </w:pPr>
      <w:r>
        <w:rPr>
          <w:rFonts w:ascii="Times New Roman" w:hAnsi="Times New Roman"/>
          <w:b/>
          <w:sz w:val="24"/>
          <w:szCs w:val="28"/>
        </w:rPr>
        <w:t xml:space="preserve">6. Особенности выполнения административных процедур (действий) </w:t>
      </w:r>
    </w:p>
    <w:p w:rsidR="008A13D4" w:rsidRDefault="00496720">
      <w:pPr>
        <w:spacing w:after="0" w:line="240" w:lineRule="auto"/>
        <w:jc w:val="center"/>
        <w:rPr>
          <w:rFonts w:ascii="Times New Roman" w:hAnsi="Times New Roman"/>
          <w:b/>
          <w:sz w:val="24"/>
          <w:szCs w:val="28"/>
        </w:rPr>
      </w:pPr>
      <w:r>
        <w:rPr>
          <w:rFonts w:ascii="Times New Roman" w:hAnsi="Times New Roman"/>
          <w:b/>
          <w:sz w:val="24"/>
          <w:szCs w:val="28"/>
        </w:rPr>
        <w:t>в МФЦ</w:t>
      </w:r>
    </w:p>
    <w:p w:rsidR="008A13D4" w:rsidRDefault="008A13D4">
      <w:pPr>
        <w:spacing w:after="0" w:line="240" w:lineRule="auto"/>
        <w:jc w:val="center"/>
        <w:rPr>
          <w:rFonts w:ascii="Times New Roman" w:hAnsi="Times New Roman"/>
          <w:sz w:val="24"/>
          <w:szCs w:val="28"/>
        </w:rPr>
      </w:pP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1D0ED8" w:rsidRPr="001D0ED8" w:rsidRDefault="001D0ED8">
      <w:pPr>
        <w:spacing w:after="0" w:line="240" w:lineRule="auto"/>
        <w:ind w:firstLine="814"/>
        <w:jc w:val="both"/>
        <w:rPr>
          <w:rFonts w:ascii="Times New Roman" w:hAnsi="Times New Roman"/>
          <w:sz w:val="24"/>
          <w:szCs w:val="24"/>
        </w:rPr>
      </w:pP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1D0ED8" w:rsidRDefault="001D0ED8">
      <w:pPr>
        <w:spacing w:after="0" w:line="240" w:lineRule="auto"/>
        <w:ind w:firstLine="814"/>
        <w:jc w:val="both"/>
        <w:rPr>
          <w:rFonts w:ascii="Times New Roman" w:hAnsi="Times New Roman"/>
          <w:sz w:val="24"/>
          <w:szCs w:val="24"/>
        </w:rPr>
      </w:pPr>
    </w:p>
    <w:p w:rsidR="008A13D4" w:rsidRPr="001D0ED8" w:rsidRDefault="001D0ED8" w:rsidP="001D0ED8">
      <w:pPr>
        <w:spacing w:after="0" w:line="240" w:lineRule="auto"/>
        <w:jc w:val="both"/>
        <w:rPr>
          <w:rFonts w:ascii="Times New Roman" w:hAnsi="Times New Roman"/>
          <w:sz w:val="24"/>
          <w:szCs w:val="24"/>
        </w:rPr>
      </w:pPr>
      <w:r>
        <w:rPr>
          <w:rFonts w:ascii="Times New Roman" w:hAnsi="Times New Roman"/>
          <w:sz w:val="24"/>
          <w:szCs w:val="24"/>
        </w:rPr>
        <w:t xml:space="preserve">             </w:t>
      </w:r>
      <w:r w:rsidR="00496720" w:rsidRPr="001D0ED8">
        <w:rPr>
          <w:rFonts w:ascii="Times New Roman" w:hAnsi="Times New Roman"/>
          <w:sz w:val="24"/>
          <w:szCs w:val="24"/>
        </w:rPr>
        <w:t>6.3. Информация по вопросам предоставления муниципальной услуги,</w:t>
      </w:r>
      <w:r>
        <w:rPr>
          <w:rFonts w:ascii="Times New Roman" w:hAnsi="Times New Roman"/>
          <w:sz w:val="24"/>
          <w:szCs w:val="24"/>
        </w:rPr>
        <w:t xml:space="preserve"> </w:t>
      </w:r>
      <w:r w:rsidR="00496720" w:rsidRPr="001D0ED8">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1D0ED8" w:rsidRPr="001D0ED8" w:rsidRDefault="001D0ED8">
      <w:pPr>
        <w:spacing w:after="0" w:line="240" w:lineRule="auto"/>
        <w:ind w:firstLine="814"/>
        <w:jc w:val="both"/>
        <w:rPr>
          <w:rFonts w:ascii="Times New Roman" w:hAnsi="Times New Roman"/>
          <w:sz w:val="24"/>
          <w:szCs w:val="24"/>
        </w:rPr>
      </w:pP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6.4. При личном обращении заявителя в МФЦ сотрудник, ответственный за прием документов:</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A13D4" w:rsidRPr="001D0ED8" w:rsidRDefault="00496720" w:rsidP="001D0ED8">
      <w:pPr>
        <w:spacing w:after="0" w:line="240" w:lineRule="auto"/>
        <w:ind w:firstLine="816"/>
        <w:jc w:val="both"/>
        <w:rPr>
          <w:rFonts w:ascii="Times New Roman" w:hAnsi="Times New Roman"/>
          <w:sz w:val="24"/>
          <w:szCs w:val="24"/>
        </w:rPr>
      </w:pPr>
      <w:r w:rsidRPr="001D0ED8">
        <w:rPr>
          <w:rFonts w:ascii="Times New Roman" w:hAnsi="Times New Roman"/>
          <w:sz w:val="24"/>
          <w:szCs w:val="24"/>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8A13D4" w:rsidRPr="001D0ED8" w:rsidRDefault="00496720" w:rsidP="001D0ED8">
      <w:pPr>
        <w:pStyle w:val="ConsPlusNormal0"/>
        <w:ind w:firstLine="816"/>
        <w:jc w:val="both"/>
        <w:rPr>
          <w:rFonts w:ascii="Times New Roman" w:hAnsi="Times New Roman"/>
          <w:sz w:val="24"/>
          <w:szCs w:val="24"/>
          <w:lang w:val="ru-RU"/>
        </w:rPr>
      </w:pPr>
      <w:r w:rsidRPr="001D0ED8">
        <w:rPr>
          <w:rFonts w:ascii="Times New Roman" w:hAnsi="Times New Roman"/>
          <w:sz w:val="24"/>
          <w:szCs w:val="24"/>
          <w:lang w:val="ru-RU"/>
        </w:rPr>
        <w:t>1) текст в заявлении поддается прочтению;</w:t>
      </w:r>
    </w:p>
    <w:p w:rsidR="008A13D4" w:rsidRPr="001D0ED8" w:rsidRDefault="00496720" w:rsidP="001D0ED8">
      <w:pPr>
        <w:pStyle w:val="ConsPlusNormal0"/>
        <w:ind w:firstLine="816"/>
        <w:jc w:val="both"/>
        <w:rPr>
          <w:rFonts w:ascii="Times New Roman" w:hAnsi="Times New Roman"/>
          <w:sz w:val="24"/>
          <w:szCs w:val="24"/>
          <w:lang w:val="ru-RU"/>
        </w:rPr>
      </w:pPr>
      <w:r w:rsidRPr="001D0ED8">
        <w:rPr>
          <w:rFonts w:ascii="Times New Roman" w:hAnsi="Times New Roman"/>
          <w:sz w:val="24"/>
          <w:szCs w:val="24"/>
          <w:lang w:val="ru-RU"/>
        </w:rPr>
        <w:t>2) в заявлении указаны фамилия, имя, отчество (последнее - при наличии) физического лица либо наименование юридического лица;</w:t>
      </w:r>
    </w:p>
    <w:p w:rsidR="008A13D4" w:rsidRPr="001D0ED8" w:rsidRDefault="00496720" w:rsidP="001D0ED8">
      <w:pPr>
        <w:pStyle w:val="ConsPlusNormal0"/>
        <w:ind w:firstLine="816"/>
        <w:jc w:val="both"/>
        <w:rPr>
          <w:rFonts w:ascii="Times New Roman" w:hAnsi="Times New Roman"/>
          <w:sz w:val="24"/>
          <w:szCs w:val="24"/>
          <w:lang w:val="ru-RU"/>
        </w:rPr>
      </w:pPr>
      <w:r w:rsidRPr="001D0ED8">
        <w:rPr>
          <w:rFonts w:ascii="Times New Roman" w:hAnsi="Times New Roman"/>
          <w:sz w:val="24"/>
          <w:szCs w:val="24"/>
          <w:lang w:val="ru-RU"/>
        </w:rPr>
        <w:t>3) заявление подписано уполномоченным лицом;</w:t>
      </w:r>
    </w:p>
    <w:p w:rsidR="008A13D4" w:rsidRPr="001D0ED8" w:rsidRDefault="00496720" w:rsidP="001D0ED8">
      <w:pPr>
        <w:pStyle w:val="ConsPlusNormal0"/>
        <w:ind w:firstLine="816"/>
        <w:jc w:val="both"/>
        <w:rPr>
          <w:rFonts w:ascii="Times New Roman" w:hAnsi="Times New Roman"/>
          <w:sz w:val="24"/>
          <w:szCs w:val="24"/>
          <w:lang w:val="ru-RU"/>
        </w:rPr>
      </w:pPr>
      <w:r w:rsidRPr="001D0ED8">
        <w:rPr>
          <w:rFonts w:ascii="Times New Roman" w:hAnsi="Times New Roman"/>
          <w:sz w:val="24"/>
          <w:szCs w:val="24"/>
          <w:lang w:val="ru-RU"/>
        </w:rPr>
        <w:t>4) приложены документы, необходимые для предоставления муниципальной услуги.</w:t>
      </w:r>
    </w:p>
    <w:p w:rsidR="008A13D4" w:rsidRPr="001D0ED8" w:rsidRDefault="00496720" w:rsidP="001D0ED8">
      <w:pPr>
        <w:spacing w:after="0" w:line="240" w:lineRule="auto"/>
        <w:ind w:firstLine="814"/>
        <w:jc w:val="both"/>
        <w:rPr>
          <w:rFonts w:ascii="Times New Roman" w:hAnsi="Times New Roman"/>
          <w:sz w:val="24"/>
          <w:szCs w:val="24"/>
        </w:rPr>
      </w:pPr>
      <w:r w:rsidRPr="001D0ED8">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8A13D4" w:rsidRPr="001D0ED8" w:rsidRDefault="00496720">
      <w:pPr>
        <w:tabs>
          <w:tab w:val="left" w:pos="709"/>
        </w:tabs>
        <w:spacing w:after="0" w:line="240" w:lineRule="auto"/>
        <w:ind w:firstLine="814"/>
        <w:jc w:val="both"/>
        <w:rPr>
          <w:rFonts w:ascii="Times New Roman" w:hAnsi="Times New Roman"/>
          <w:sz w:val="24"/>
          <w:szCs w:val="24"/>
        </w:rPr>
      </w:pPr>
      <w:r w:rsidRPr="001D0ED8">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A13D4" w:rsidRPr="001D0ED8" w:rsidRDefault="00496720">
      <w:pPr>
        <w:tabs>
          <w:tab w:val="left" w:pos="709"/>
        </w:tabs>
        <w:spacing w:after="0" w:line="240" w:lineRule="auto"/>
        <w:ind w:firstLine="814"/>
        <w:jc w:val="both"/>
        <w:rPr>
          <w:rFonts w:ascii="Times New Roman" w:hAnsi="Times New Roman"/>
          <w:sz w:val="24"/>
          <w:szCs w:val="24"/>
        </w:rPr>
      </w:pPr>
      <w:r w:rsidRPr="001D0ED8">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8A13D4" w:rsidRPr="001D0ED8" w:rsidRDefault="00496720">
      <w:pPr>
        <w:tabs>
          <w:tab w:val="left" w:pos="709"/>
        </w:tabs>
        <w:spacing w:after="0" w:line="240" w:lineRule="auto"/>
        <w:ind w:firstLine="814"/>
        <w:jc w:val="both"/>
        <w:rPr>
          <w:rFonts w:ascii="Times New Roman" w:hAnsi="Times New Roman"/>
          <w:bCs/>
          <w:sz w:val="24"/>
          <w:szCs w:val="24"/>
        </w:rPr>
      </w:pPr>
      <w:r w:rsidRPr="001D0ED8">
        <w:rPr>
          <w:rFonts w:ascii="Times New Roman" w:hAnsi="Times New Roman"/>
          <w:sz w:val="24"/>
          <w:szCs w:val="24"/>
        </w:rPr>
        <w:t>- выдает расписку</w:t>
      </w:r>
      <w:r w:rsidRPr="001D0ED8">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1D0ED8">
        <w:rPr>
          <w:rFonts w:ascii="Times New Roman" w:hAnsi="Times New Roman"/>
          <w:sz w:val="24"/>
          <w:szCs w:val="24"/>
        </w:rPr>
        <w:t>;</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1D0ED8" w:rsidRPr="001D0ED8" w:rsidRDefault="001D0ED8">
      <w:pPr>
        <w:spacing w:after="0" w:line="240" w:lineRule="auto"/>
        <w:ind w:firstLine="814"/>
        <w:jc w:val="both"/>
        <w:rPr>
          <w:rFonts w:ascii="Times New Roman" w:hAnsi="Times New Roman"/>
          <w:sz w:val="24"/>
          <w:szCs w:val="24"/>
        </w:rPr>
      </w:pP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1D0ED8">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D0ED8" w:rsidRPr="001D0ED8" w:rsidRDefault="001D0ED8">
      <w:pPr>
        <w:spacing w:after="0" w:line="240" w:lineRule="auto"/>
        <w:ind w:firstLine="814"/>
        <w:jc w:val="both"/>
        <w:rPr>
          <w:rFonts w:ascii="Times New Roman" w:hAnsi="Times New Roman"/>
          <w:sz w:val="24"/>
          <w:szCs w:val="24"/>
        </w:rPr>
      </w:pP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8A13D4" w:rsidRPr="001D0ED8" w:rsidRDefault="00496720">
      <w:pPr>
        <w:pStyle w:val="ConsPlusNormal0"/>
        <w:ind w:firstLine="814"/>
        <w:jc w:val="both"/>
        <w:rPr>
          <w:rFonts w:ascii="Times New Roman" w:hAnsi="Times New Roman"/>
          <w:sz w:val="24"/>
          <w:szCs w:val="24"/>
          <w:lang w:val="ru-RU"/>
        </w:rPr>
      </w:pPr>
      <w:r w:rsidRPr="001D0ED8">
        <w:rPr>
          <w:rFonts w:ascii="Times New Roman" w:hAnsi="Times New Roman"/>
          <w:sz w:val="24"/>
          <w:szCs w:val="24"/>
          <w:lang w:val="ru-RU"/>
        </w:rPr>
        <w:t xml:space="preserve">6.6.2. Для получения </w:t>
      </w:r>
      <w:r w:rsidRPr="001D0ED8">
        <w:rPr>
          <w:rFonts w:ascii="Times New Roman" w:eastAsia="Calibri" w:hAnsi="Times New Roman"/>
          <w:sz w:val="24"/>
          <w:szCs w:val="24"/>
          <w:lang w:val="ru-RU"/>
        </w:rPr>
        <w:t>результата предоставления муниципальной услуги</w:t>
      </w:r>
      <w:r w:rsidRPr="001D0ED8">
        <w:rPr>
          <w:rFonts w:ascii="Times New Roman" w:hAnsi="Times New Roman"/>
          <w:sz w:val="24"/>
          <w:szCs w:val="24"/>
          <w:lang w:val="ru-RU"/>
        </w:rPr>
        <w:t xml:space="preserve"> в МФЦ заявитель предъявляет документ, удостоверяющий его личность и расписку. </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Если заявитель, не согласившись с 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1D0ED8" w:rsidRPr="001D0ED8" w:rsidRDefault="001D0ED8">
      <w:pPr>
        <w:spacing w:after="0" w:line="240" w:lineRule="auto"/>
        <w:ind w:firstLine="814"/>
        <w:jc w:val="both"/>
        <w:rPr>
          <w:rFonts w:ascii="Times New Roman" w:hAnsi="Times New Roman"/>
          <w:sz w:val="24"/>
          <w:szCs w:val="24"/>
        </w:rPr>
      </w:pPr>
    </w:p>
    <w:p w:rsidR="008A13D4"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1D0ED8" w:rsidRPr="001D0ED8" w:rsidRDefault="001D0ED8">
      <w:pPr>
        <w:spacing w:after="0" w:line="240" w:lineRule="auto"/>
        <w:ind w:firstLine="814"/>
        <w:jc w:val="both"/>
        <w:rPr>
          <w:rFonts w:ascii="Times New Roman" w:hAnsi="Times New Roman"/>
          <w:sz w:val="24"/>
          <w:szCs w:val="24"/>
        </w:rPr>
      </w:pPr>
    </w:p>
    <w:p w:rsidR="008A13D4" w:rsidRPr="001D0ED8" w:rsidRDefault="00496720">
      <w:pPr>
        <w:spacing w:after="0" w:line="240" w:lineRule="auto"/>
        <w:ind w:firstLine="814"/>
        <w:jc w:val="both"/>
        <w:rPr>
          <w:rFonts w:ascii="Times New Roman" w:hAnsi="Times New Roman"/>
          <w:sz w:val="24"/>
          <w:szCs w:val="24"/>
        </w:rPr>
      </w:pPr>
      <w:r w:rsidRPr="001D0ED8">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A13D4" w:rsidRPr="001D0ED8" w:rsidRDefault="008A13D4">
      <w:pPr>
        <w:spacing w:after="0" w:line="240" w:lineRule="auto"/>
        <w:ind w:firstLine="814"/>
        <w:jc w:val="both"/>
        <w:rPr>
          <w:rFonts w:ascii="Times New Roman" w:hAnsi="Times New Roman"/>
          <w:sz w:val="24"/>
          <w:szCs w:val="24"/>
        </w:rPr>
      </w:pPr>
    </w:p>
    <w:p w:rsidR="008A13D4" w:rsidRPr="001D0ED8" w:rsidRDefault="008A13D4">
      <w:pPr>
        <w:spacing w:after="0" w:line="240" w:lineRule="auto"/>
        <w:ind w:firstLine="709"/>
        <w:jc w:val="both"/>
        <w:rPr>
          <w:rFonts w:ascii="Times New Roman" w:hAnsi="Times New Roman"/>
          <w:sz w:val="24"/>
          <w:szCs w:val="24"/>
          <w:lang w:eastAsia="ru-RU"/>
        </w:rPr>
      </w:pPr>
    </w:p>
    <w:p w:rsidR="008A13D4" w:rsidRDefault="008A13D4">
      <w:pPr>
        <w:spacing w:after="0" w:line="240" w:lineRule="auto"/>
        <w:ind w:firstLine="709"/>
        <w:jc w:val="both"/>
        <w:rPr>
          <w:rFonts w:ascii="Times New Roman" w:hAnsi="Times New Roman"/>
          <w:sz w:val="24"/>
          <w:szCs w:val="24"/>
          <w:lang w:eastAsia="ru-RU"/>
        </w:rPr>
      </w:pPr>
    </w:p>
    <w:p w:rsidR="00D632E4" w:rsidRDefault="00D632E4"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D3572C" w:rsidRDefault="00D3572C" w:rsidP="001D0ED8">
      <w:pPr>
        <w:shd w:val="clear" w:color="auto" w:fill="FFFFFF"/>
        <w:spacing w:after="0" w:line="240" w:lineRule="auto"/>
        <w:rPr>
          <w:rFonts w:ascii="Times New Roman" w:hAnsi="Times New Roman"/>
          <w:sz w:val="24"/>
          <w:szCs w:val="24"/>
        </w:rPr>
      </w:pPr>
    </w:p>
    <w:p w:rsidR="001D0ED8" w:rsidRDefault="001D0ED8" w:rsidP="001D0ED8">
      <w:pPr>
        <w:shd w:val="clear" w:color="auto" w:fill="FFFFFF"/>
        <w:spacing w:after="0" w:line="240" w:lineRule="auto"/>
        <w:rPr>
          <w:rFonts w:ascii="Times New Roman" w:hAnsi="Times New Roman"/>
          <w:sz w:val="24"/>
          <w:szCs w:val="24"/>
        </w:rPr>
      </w:pPr>
    </w:p>
    <w:p w:rsidR="00A829C4" w:rsidRDefault="00A829C4" w:rsidP="001D0ED8">
      <w:pPr>
        <w:shd w:val="clear" w:color="auto" w:fill="FFFFFF"/>
        <w:spacing w:after="0" w:line="240" w:lineRule="auto"/>
        <w:rPr>
          <w:rFonts w:ascii="Times New Roman" w:hAnsi="Times New Roman"/>
          <w:sz w:val="24"/>
          <w:szCs w:val="24"/>
        </w:rPr>
      </w:pPr>
    </w:p>
    <w:p w:rsidR="008A13D4" w:rsidRDefault="00496720">
      <w:pPr>
        <w:spacing w:after="0" w:line="240" w:lineRule="auto"/>
        <w:jc w:val="right"/>
      </w:pPr>
      <w:r>
        <w:rPr>
          <w:rFonts w:ascii="Times New Roman" w:eastAsia="Times New Roman" w:hAnsi="Times New Roman"/>
          <w:sz w:val="24"/>
          <w:szCs w:val="24"/>
        </w:rPr>
        <w:lastRenderedPageBreak/>
        <w:t xml:space="preserve">              </w:t>
      </w:r>
      <w:r>
        <w:rPr>
          <w:rFonts w:ascii="Times New Roman" w:hAnsi="Times New Roman"/>
          <w:sz w:val="24"/>
          <w:szCs w:val="24"/>
        </w:rPr>
        <w:t xml:space="preserve">Приложение № 1 </w:t>
      </w:r>
    </w:p>
    <w:p w:rsidR="008A13D4" w:rsidRDefault="00496720">
      <w:pPr>
        <w:shd w:val="clear" w:color="auto" w:fill="FFFFFF"/>
        <w:spacing w:after="0" w:line="240" w:lineRule="auto"/>
        <w:jc w:val="right"/>
      </w:pPr>
      <w:r>
        <w:rPr>
          <w:rFonts w:ascii="Times New Roman" w:eastAsia="Times New Roman" w:hAnsi="Times New Roman"/>
          <w:sz w:val="24"/>
          <w:szCs w:val="24"/>
        </w:rPr>
        <w:t xml:space="preserve">      </w:t>
      </w:r>
      <w:r>
        <w:rPr>
          <w:rFonts w:ascii="Times New Roman" w:hAnsi="Times New Roman"/>
          <w:spacing w:val="-3"/>
          <w:sz w:val="24"/>
          <w:szCs w:val="24"/>
        </w:rPr>
        <w:t>к Административному регламенту</w:t>
      </w:r>
    </w:p>
    <w:p w:rsidR="008A13D4" w:rsidRDefault="00496720">
      <w:pPr>
        <w:spacing w:after="0" w:line="240" w:lineRule="auto"/>
        <w:jc w:val="right"/>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«Предоставление муниципального </w:t>
      </w:r>
    </w:p>
    <w:p w:rsidR="008A13D4" w:rsidRDefault="00496720">
      <w:pPr>
        <w:spacing w:after="0" w:line="240" w:lineRule="auto"/>
        <w:jc w:val="right"/>
        <w:rPr>
          <w:rFonts w:ascii="Times New Roman" w:hAnsi="Times New Roman"/>
          <w:sz w:val="24"/>
          <w:szCs w:val="24"/>
        </w:rPr>
      </w:pPr>
      <w:r>
        <w:rPr>
          <w:rFonts w:ascii="Times New Roman" w:hAnsi="Times New Roman"/>
          <w:sz w:val="24"/>
          <w:szCs w:val="24"/>
        </w:rPr>
        <w:t xml:space="preserve">имущества в аренду, безвозмездное </w:t>
      </w:r>
    </w:p>
    <w:p w:rsidR="008A13D4" w:rsidRDefault="00496720">
      <w:pPr>
        <w:spacing w:after="0" w:line="240" w:lineRule="auto"/>
        <w:jc w:val="right"/>
      </w:pPr>
      <w:r>
        <w:rPr>
          <w:rFonts w:ascii="Times New Roman" w:hAnsi="Times New Roman"/>
          <w:sz w:val="24"/>
          <w:szCs w:val="24"/>
        </w:rPr>
        <w:t>пользование без проведения торгов»</w:t>
      </w:r>
    </w:p>
    <w:p w:rsidR="008A13D4" w:rsidRDefault="008A13D4">
      <w:pPr>
        <w:shd w:val="clear" w:color="auto" w:fill="FFFFFF"/>
        <w:spacing w:after="0" w:line="240" w:lineRule="auto"/>
        <w:jc w:val="both"/>
        <w:rPr>
          <w:rFonts w:ascii="Times New Roman" w:hAnsi="Times New Roman"/>
          <w:sz w:val="24"/>
          <w:szCs w:val="24"/>
        </w:rPr>
      </w:pPr>
    </w:p>
    <w:p w:rsidR="008A13D4" w:rsidRDefault="008A13D4">
      <w:pPr>
        <w:shd w:val="clear" w:color="auto" w:fill="FFFFFF"/>
        <w:spacing w:after="0" w:line="240" w:lineRule="auto"/>
        <w:ind w:hanging="444"/>
        <w:rPr>
          <w:rFonts w:ascii="Times New Roman" w:hAnsi="Times New Roman"/>
          <w:sz w:val="24"/>
          <w:szCs w:val="24"/>
        </w:rPr>
      </w:pPr>
    </w:p>
    <w:p w:rsidR="008A13D4" w:rsidRDefault="008A13D4">
      <w:pPr>
        <w:shd w:val="clear" w:color="auto" w:fill="FFFFFF"/>
        <w:spacing w:after="0" w:line="240" w:lineRule="auto"/>
        <w:jc w:val="both"/>
        <w:rPr>
          <w:rFonts w:ascii="Times New Roman" w:hAnsi="Times New Roman"/>
          <w:sz w:val="24"/>
          <w:szCs w:val="24"/>
        </w:rPr>
      </w:pPr>
    </w:p>
    <w:p w:rsidR="008A13D4" w:rsidRDefault="008A13D4">
      <w:pPr>
        <w:shd w:val="clear" w:color="auto" w:fill="FFFFFF"/>
        <w:spacing w:after="0" w:line="240" w:lineRule="auto"/>
        <w:jc w:val="both"/>
        <w:rPr>
          <w:rFonts w:ascii="Times New Roman" w:hAnsi="Times New Roman"/>
          <w:sz w:val="24"/>
          <w:szCs w:val="24"/>
        </w:rPr>
      </w:pPr>
    </w:p>
    <w:p w:rsidR="008A13D4" w:rsidRPr="00D632E4" w:rsidRDefault="00496720">
      <w:pPr>
        <w:spacing w:after="0" w:line="240" w:lineRule="auto"/>
        <w:rPr>
          <w:rFonts w:ascii="Times New Roman" w:hAnsi="Times New Roman"/>
          <w:sz w:val="24"/>
          <w:szCs w:val="24"/>
          <w:lang w:eastAsia="en-US"/>
        </w:rPr>
      </w:pPr>
      <w:r>
        <w:rPr>
          <w:noProof/>
          <w:lang w:eastAsia="ru-RU"/>
        </w:rPr>
        <mc:AlternateContent>
          <mc:Choice Requires="wps">
            <w:drawing>
              <wp:anchor distT="0" distB="0" distL="114935" distR="114935" simplePos="0" relativeHeight="251657216" behindDoc="0" locked="0" layoutInCell="1" allowOverlap="1">
                <wp:simplePos x="0" y="0"/>
                <wp:positionH relativeFrom="column">
                  <wp:posOffset>3429000</wp:posOffset>
                </wp:positionH>
                <wp:positionV relativeFrom="paragraph">
                  <wp:posOffset>-342900</wp:posOffset>
                </wp:positionV>
                <wp:extent cx="2628900" cy="8001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rsidR="006807F3" w:rsidRDefault="006807F3">
                            <w:pPr>
                              <w:spacing w:after="0" w:line="240" w:lineRule="auto"/>
                            </w:pPr>
                            <w:r>
                              <w:rPr>
                                <w:rFonts w:ascii="Times New Roman" w:hAnsi="Times New Roman"/>
                                <w:sz w:val="24"/>
                                <w:szCs w:val="24"/>
                              </w:rPr>
                              <w:t>Руководителю уполномоченного органа: 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0pt;margin-top:-27pt;width:207pt;height:6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">
                <v:textbox inset="7.25pt,3.65pt,7.25pt,3.65pt">
                  <w:txbxContent>
                    <w:p w:rsidR="006807F3" w:rsidRDefault="006807F3">
                      <w:pPr>
                        <w:spacing w:after="0" w:line="240" w:lineRule="auto"/>
                      </w:pPr>
                      <w:r>
                        <w:rPr>
                          <w:rFonts w:ascii="Times New Roman" w:hAnsi="Times New Roman"/>
                          <w:sz w:val="24"/>
                          <w:szCs w:val="24"/>
                        </w:rPr>
                        <w:t>Руководителю уполномоченного органа: 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p w:rsidR="006807F3" w:rsidRDefault="006807F3">
                      <w:pPr>
                        <w:spacing w:after="0" w:line="240" w:lineRule="auto"/>
                        <w:ind w:left="1080" w:hanging="1080"/>
                        <w:rPr>
                          <w:rFonts w:ascii="Times New Roman" w:hAnsi="Times New Roman"/>
                          <w:sz w:val="24"/>
                          <w:szCs w:val="24"/>
                        </w:rPr>
                      </w:pPr>
                      <w:r>
                        <w:rPr>
                          <w:rFonts w:ascii="Times New Roman" w:hAnsi="Times New Roman"/>
                          <w:sz w:val="24"/>
                          <w:szCs w:val="24"/>
                        </w:rPr>
                        <w:t>________________________________</w:t>
                      </w:r>
                    </w:p>
                  </w:txbxContent>
                </v:textbox>
              </v:rect>
            </w:pict>
          </mc:Fallback>
        </mc:AlternateContent>
      </w:r>
    </w:p>
    <w:p w:rsidR="008A13D4" w:rsidRDefault="008A13D4">
      <w:pPr>
        <w:spacing w:after="0" w:line="240" w:lineRule="auto"/>
        <w:rPr>
          <w:rFonts w:ascii="Times New Roman" w:hAnsi="Times New Roman"/>
          <w:sz w:val="24"/>
          <w:szCs w:val="24"/>
        </w:rPr>
      </w:pPr>
    </w:p>
    <w:p w:rsidR="008A13D4" w:rsidRDefault="008A13D4">
      <w:pPr>
        <w:spacing w:after="0" w:line="240" w:lineRule="auto"/>
        <w:rPr>
          <w:rFonts w:ascii="Times New Roman" w:hAnsi="Times New Roman"/>
          <w:sz w:val="24"/>
          <w:szCs w:val="24"/>
        </w:rPr>
      </w:pPr>
    </w:p>
    <w:p w:rsidR="008A13D4" w:rsidRDefault="00496720">
      <w:pPr>
        <w:spacing w:after="0" w:line="240" w:lineRule="auto"/>
        <w:jc w:val="center"/>
        <w:rPr>
          <w:rFonts w:ascii="Times New Roman" w:hAnsi="Times New Roman"/>
          <w:sz w:val="24"/>
          <w:szCs w:val="24"/>
        </w:rPr>
      </w:pPr>
      <w:r>
        <w:rPr>
          <w:rFonts w:ascii="Times New Roman" w:hAnsi="Times New Roman"/>
          <w:sz w:val="24"/>
          <w:szCs w:val="24"/>
        </w:rPr>
        <w:t>ЗАЯВЛЕНИЕ НА ПРЕДОСТАВЛЕНИЕ МУНИЦИПАЛЬНОГО ИМУЩЕСТВА</w:t>
      </w:r>
    </w:p>
    <w:p w:rsidR="008A13D4" w:rsidRDefault="00496720">
      <w:pPr>
        <w:spacing w:after="0" w:line="240" w:lineRule="auto"/>
        <w:jc w:val="center"/>
        <w:rPr>
          <w:rFonts w:ascii="Times New Roman" w:hAnsi="Times New Roman"/>
          <w:sz w:val="24"/>
          <w:szCs w:val="24"/>
        </w:rPr>
      </w:pPr>
      <w:r>
        <w:rPr>
          <w:rFonts w:ascii="Times New Roman" w:hAnsi="Times New Roman"/>
          <w:sz w:val="24"/>
          <w:szCs w:val="24"/>
        </w:rPr>
        <w:t>В АРЕНДУ ИЛИ БЕЗВОЗМЕЗДНОЕ ПОЛЬЗОВАНИЕ</w:t>
      </w:r>
    </w:p>
    <w:p w:rsidR="008A13D4" w:rsidRDefault="008A13D4">
      <w:pPr>
        <w:spacing w:after="0" w:line="240" w:lineRule="auto"/>
        <w:jc w:val="center"/>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 20__ г.</w:t>
      </w: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A13D4" w:rsidRDefault="00496720">
      <w:pPr>
        <w:spacing w:after="0" w:line="240" w:lineRule="auto"/>
        <w:jc w:val="center"/>
        <w:rPr>
          <w:rFonts w:ascii="Times New Roman" w:hAnsi="Times New Roman"/>
          <w:sz w:val="24"/>
          <w:szCs w:val="24"/>
        </w:rPr>
      </w:pPr>
      <w:r>
        <w:rPr>
          <w:rFonts w:ascii="Times New Roman" w:hAnsi="Times New Roman"/>
          <w:sz w:val="24"/>
          <w:szCs w:val="24"/>
        </w:rPr>
        <w:t xml:space="preserve">(фирменное наименование юридического лица, место нахождения, почтовый адрес (для юридического лица) </w:t>
      </w:r>
    </w:p>
    <w:p w:rsidR="008A13D4" w:rsidRDefault="008A13D4">
      <w:pPr>
        <w:spacing w:after="0" w:line="240" w:lineRule="auto"/>
        <w:jc w:val="center"/>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A13D4" w:rsidRDefault="00496720">
      <w:pPr>
        <w:spacing w:after="0" w:line="240" w:lineRule="auto"/>
        <w:jc w:val="both"/>
      </w:pPr>
      <w:r>
        <w:rPr>
          <w:rFonts w:ascii="Times New Roman" w:hAnsi="Times New Roman"/>
          <w:sz w:val="24"/>
          <w:szCs w:val="24"/>
        </w:rPr>
        <w:t xml:space="preserve">фамилия, имя отчество, паспортные данные, место жительства (для физического лица), № контактного телефона,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
    <w:p w:rsidR="008A13D4" w:rsidRDefault="00496720">
      <w:pPr>
        <w:spacing w:after="0" w:line="240" w:lineRule="auto"/>
      </w:pPr>
      <w:r>
        <w:rPr>
          <w:rFonts w:ascii="Times New Roman" w:hAnsi="Times New Roman"/>
          <w:sz w:val="24"/>
          <w:szCs w:val="24"/>
        </w:rPr>
        <w:t>__________________________________________________________,именуемый в дальнейшем  «Заявитель», в лице _______________________________________________________________,</w:t>
      </w: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действующий на основании ________________________________________________________</w:t>
      </w:r>
    </w:p>
    <w:p w:rsidR="008A13D4" w:rsidRDefault="00496720">
      <w:pPr>
        <w:spacing w:after="0" w:line="240" w:lineRule="auto"/>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(устава, положения, свидетельства, паспорта)</w:t>
      </w: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jc w:val="both"/>
      </w:pPr>
      <w:r>
        <w:rPr>
          <w:rFonts w:ascii="Times New Roman" w:hAnsi="Times New Roman"/>
          <w:sz w:val="24"/>
          <w:szCs w:val="24"/>
        </w:rPr>
        <w:t>прошу сдать в аренду/ предоставить в безвозмездное пользование (нужное подчеркнуть) на срок ____________ муниципальное имущество:</w:t>
      </w: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jc w:val="center"/>
        <w:rPr>
          <w:rFonts w:ascii="Times New Roman" w:hAnsi="Times New Roman"/>
          <w:sz w:val="24"/>
          <w:szCs w:val="24"/>
        </w:rPr>
      </w:pPr>
      <w:r>
        <w:rPr>
          <w:rFonts w:ascii="Times New Roman" w:hAnsi="Times New Roman"/>
          <w:sz w:val="24"/>
          <w:szCs w:val="24"/>
        </w:rPr>
        <w:t>(наименование имущества, его характеристики, местонахождение,)</w:t>
      </w:r>
    </w:p>
    <w:p w:rsidR="008A13D4" w:rsidRDefault="008A13D4">
      <w:pPr>
        <w:spacing w:after="0" w:line="240" w:lineRule="auto"/>
        <w:jc w:val="center"/>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Предполагаемая цель использования: _________________________________________________</w:t>
      </w:r>
      <w:r w:rsidR="005E4C3C">
        <w:rPr>
          <w:rFonts w:ascii="Times New Roman" w:hAnsi="Times New Roman"/>
          <w:sz w:val="24"/>
          <w:szCs w:val="24"/>
        </w:rPr>
        <w:t>______________________________</w:t>
      </w:r>
    </w:p>
    <w:p w:rsidR="008A13D4" w:rsidRDefault="008A13D4">
      <w:pPr>
        <w:spacing w:after="0" w:line="240" w:lineRule="auto"/>
        <w:jc w:val="both"/>
        <w:rPr>
          <w:rFonts w:ascii="Times New Roman" w:hAnsi="Times New Roman"/>
          <w:sz w:val="24"/>
          <w:szCs w:val="24"/>
        </w:rPr>
      </w:pPr>
    </w:p>
    <w:p w:rsidR="008A13D4" w:rsidRDefault="00496720">
      <w:pPr>
        <w:spacing w:after="0" w:line="240" w:lineRule="auto"/>
        <w:jc w:val="both"/>
        <w:rPr>
          <w:rFonts w:ascii="Times New Roman" w:hAnsi="Times New Roman"/>
          <w:sz w:val="24"/>
          <w:szCs w:val="24"/>
        </w:rPr>
      </w:pPr>
      <w:r>
        <w:rPr>
          <w:rFonts w:ascii="Times New Roman" w:hAnsi="Times New Roman"/>
          <w:sz w:val="24"/>
          <w:szCs w:val="24"/>
        </w:rPr>
        <w:t>Обоснование правомочности предоставления имущества в аренду/ безвозмездное пользование без проведения конкурса или аукциона:</w:t>
      </w:r>
    </w:p>
    <w:p w:rsidR="008A13D4" w:rsidRDefault="0049672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8A13D4">
      <w:pPr>
        <w:spacing w:after="0" w:line="240" w:lineRule="auto"/>
        <w:jc w:val="both"/>
        <w:rPr>
          <w:rFonts w:ascii="Times New Roman" w:hAnsi="Times New Roman"/>
          <w:sz w:val="24"/>
          <w:szCs w:val="24"/>
        </w:rPr>
      </w:pPr>
    </w:p>
    <w:p w:rsidR="008A13D4" w:rsidRDefault="00496720">
      <w:pPr>
        <w:spacing w:after="0" w:line="240" w:lineRule="auto"/>
        <w:jc w:val="both"/>
      </w:pPr>
      <w:r>
        <w:rPr>
          <w:rFonts w:ascii="Times New Roman" w:hAnsi="Times New Roman"/>
          <w:sz w:val="24"/>
          <w:szCs w:val="24"/>
        </w:rPr>
        <w:t>Реквизиты Заявителя:</w:t>
      </w:r>
    </w:p>
    <w:p w:rsidR="008A13D4" w:rsidRDefault="00496720">
      <w:pPr>
        <w:spacing w:after="0" w:line="240" w:lineRule="auto"/>
        <w:rPr>
          <w:rFonts w:ascii="Times New Roman" w:hAnsi="Times New Roman"/>
          <w:sz w:val="24"/>
          <w:szCs w:val="24"/>
        </w:rPr>
      </w:pPr>
      <w:r>
        <w:rPr>
          <w:rFonts w:ascii="Times New Roman" w:hAnsi="Times New Roman"/>
          <w:sz w:val="24"/>
          <w:szCs w:val="24"/>
        </w:rPr>
        <w:t>ИНН: ____________________________________________________________________________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ОГРН/ОГРНИП___________________________________</w:t>
      </w:r>
      <w:r w:rsidR="005E4C3C">
        <w:rPr>
          <w:rFonts w:ascii="Times New Roman" w:hAnsi="Times New Roman"/>
          <w:sz w:val="24"/>
          <w:szCs w:val="24"/>
        </w:rPr>
        <w:t>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lastRenderedPageBreak/>
        <w:t>Адрес: ___________________________________________________________________________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Телефон:_________________________________________</w:t>
      </w:r>
      <w:r w:rsidR="005E4C3C">
        <w:rPr>
          <w:rFonts w:ascii="Times New Roman" w:hAnsi="Times New Roman"/>
          <w:sz w:val="24"/>
          <w:szCs w:val="24"/>
        </w:rPr>
        <w:t>______________________________</w:t>
      </w:r>
    </w:p>
    <w:p w:rsidR="008A13D4" w:rsidRDefault="00496720">
      <w:pPr>
        <w:spacing w:after="0" w:line="240" w:lineRule="auto"/>
      </w:pP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:___________________________________________________________________________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Банковские реквизиты:</w:t>
      </w: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w:t>
      </w:r>
      <w:r w:rsidR="005E4C3C">
        <w:rPr>
          <w:rFonts w:ascii="Times New Roman" w:hAnsi="Times New Roman"/>
          <w:sz w:val="24"/>
          <w:szCs w:val="24"/>
        </w:rPr>
        <w:t>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С целью получения муниципальной услуги Заявитель дает свое согласие на обработку персональных данных.</w:t>
      </w:r>
    </w:p>
    <w:p w:rsidR="008A13D4" w:rsidRDefault="008A13D4">
      <w:pPr>
        <w:spacing w:after="0" w:line="240" w:lineRule="auto"/>
        <w:rPr>
          <w:rFonts w:ascii="Times New Roman" w:hAnsi="Times New Roman"/>
          <w:sz w:val="24"/>
          <w:szCs w:val="24"/>
        </w:rPr>
      </w:pPr>
    </w:p>
    <w:p w:rsidR="008A13D4" w:rsidRPr="00D632E4" w:rsidRDefault="00496720">
      <w:pPr>
        <w:pStyle w:val="ConsPlusNormal0"/>
        <w:jc w:val="both"/>
        <w:rPr>
          <w:rFonts w:ascii="Times New Roman" w:hAnsi="Times New Roman"/>
          <w:sz w:val="24"/>
          <w:szCs w:val="24"/>
          <w:lang w:val="ru-RU"/>
        </w:rPr>
      </w:pPr>
      <w:r w:rsidRPr="00D632E4">
        <w:rPr>
          <w:rFonts w:ascii="Times New Roman" w:hAnsi="Times New Roman"/>
          <w:sz w:val="24"/>
          <w:szCs w:val="24"/>
          <w:lang w:val="ru-RU"/>
        </w:rPr>
        <w:t>В случае подачи заявления на предоставление имущества в безвозмездное пользование: _________________________________________________</w:t>
      </w:r>
      <w:r w:rsidR="005E4C3C">
        <w:rPr>
          <w:rFonts w:ascii="Times New Roman" w:hAnsi="Times New Roman"/>
          <w:sz w:val="24"/>
          <w:szCs w:val="24"/>
          <w:lang w:val="ru-RU"/>
        </w:rPr>
        <w:t>______________________________</w:t>
      </w:r>
      <w:r w:rsidRPr="00D632E4">
        <w:rPr>
          <w:rFonts w:ascii="Times New Roman" w:hAnsi="Times New Roman"/>
          <w:sz w:val="24"/>
          <w:szCs w:val="24"/>
          <w:lang w:val="ru-RU"/>
        </w:rPr>
        <w:t xml:space="preserve"> (обоснование причин по которым имущество не должно представляться заявителю в аренду)</w:t>
      </w:r>
    </w:p>
    <w:p w:rsidR="008A13D4" w:rsidRPr="00D632E4" w:rsidRDefault="00496720">
      <w:pPr>
        <w:pStyle w:val="ConsPlusNormal0"/>
        <w:jc w:val="both"/>
        <w:rPr>
          <w:rFonts w:ascii="Times New Roman" w:hAnsi="Times New Roman"/>
          <w:sz w:val="24"/>
          <w:szCs w:val="24"/>
          <w:lang w:val="ru-RU"/>
        </w:rPr>
      </w:pPr>
      <w:r w:rsidRPr="00D632E4">
        <w:rPr>
          <w:rFonts w:ascii="Times New Roman" w:hAnsi="Times New Roman"/>
          <w:sz w:val="24"/>
          <w:szCs w:val="24"/>
          <w:lang w:val="ru-RU"/>
        </w:rPr>
        <w:t>_________________________________________________</w:t>
      </w:r>
      <w:r w:rsidR="005E4C3C">
        <w:rPr>
          <w:rFonts w:ascii="Times New Roman" w:hAnsi="Times New Roman"/>
          <w:sz w:val="24"/>
          <w:szCs w:val="24"/>
          <w:lang w:val="ru-RU"/>
        </w:rPr>
        <w:t>______________________________</w:t>
      </w:r>
    </w:p>
    <w:p w:rsidR="008A13D4" w:rsidRPr="00D632E4" w:rsidRDefault="00496720">
      <w:pPr>
        <w:pStyle w:val="ConsPlusNormal0"/>
        <w:jc w:val="both"/>
        <w:rPr>
          <w:rFonts w:ascii="Times New Roman" w:hAnsi="Times New Roman"/>
          <w:sz w:val="24"/>
          <w:szCs w:val="24"/>
          <w:lang w:val="ru-RU"/>
        </w:rPr>
      </w:pPr>
      <w:r w:rsidRPr="00D632E4">
        <w:rPr>
          <w:rFonts w:ascii="Times New Roman" w:hAnsi="Times New Roman"/>
          <w:sz w:val="24"/>
          <w:szCs w:val="24"/>
          <w:lang w:val="ru-RU"/>
        </w:rPr>
        <w:t>_________________________________________________</w:t>
      </w:r>
      <w:r w:rsidR="005E4C3C">
        <w:rPr>
          <w:rFonts w:ascii="Times New Roman" w:hAnsi="Times New Roman"/>
          <w:sz w:val="24"/>
          <w:szCs w:val="24"/>
          <w:lang w:val="ru-RU"/>
        </w:rPr>
        <w:t>______________________________</w:t>
      </w:r>
    </w:p>
    <w:p w:rsidR="008A13D4" w:rsidRDefault="008A13D4">
      <w:pPr>
        <w:spacing w:after="0" w:line="240" w:lineRule="auto"/>
        <w:rPr>
          <w:rFonts w:ascii="Times New Roman" w:hAnsi="Times New Roman"/>
          <w:sz w:val="24"/>
          <w:szCs w:val="24"/>
        </w:rPr>
      </w:pP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ПРИЛОЖЕНИЯ: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1)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2) документ, подтверждающий полномочия лица на осуществление действий от имени заявителя;</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3) копии учредительных документов заявителя (для юридических лиц);</w:t>
      </w:r>
    </w:p>
    <w:p w:rsidR="008A13D4" w:rsidRPr="00D632E4" w:rsidRDefault="00496720">
      <w:pPr>
        <w:pStyle w:val="ConsPlusNormal0"/>
        <w:ind w:firstLine="709"/>
        <w:jc w:val="both"/>
        <w:rPr>
          <w:rFonts w:ascii="Times New Roman" w:hAnsi="Times New Roman"/>
          <w:sz w:val="24"/>
          <w:szCs w:val="24"/>
          <w:lang w:val="ru-RU"/>
        </w:rPr>
      </w:pPr>
      <w:r w:rsidRPr="00D632E4">
        <w:rPr>
          <w:rFonts w:ascii="Times New Roman" w:hAnsi="Times New Roman"/>
          <w:sz w:val="24"/>
          <w:szCs w:val="24"/>
          <w:lang w:val="ru-RU"/>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Подпись Заявителя (его полномочного представителя)</w:t>
      </w:r>
    </w:p>
    <w:p w:rsidR="008A13D4" w:rsidRDefault="008A13D4">
      <w:pPr>
        <w:spacing w:after="0" w:line="240" w:lineRule="auto"/>
        <w:rPr>
          <w:rFonts w:ascii="Times New Roman" w:hAnsi="Times New Roman"/>
          <w:sz w:val="24"/>
          <w:szCs w:val="24"/>
        </w:rPr>
      </w:pPr>
    </w:p>
    <w:p w:rsidR="008A13D4" w:rsidRDefault="00496720">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w:t>
      </w:r>
    </w:p>
    <w:p w:rsidR="008A13D4" w:rsidRDefault="00496720">
      <w:pPr>
        <w:spacing w:after="0" w:line="240" w:lineRule="auto"/>
        <w:rPr>
          <w:rFonts w:ascii="Times New Roman" w:hAnsi="Times New Roman"/>
          <w:sz w:val="24"/>
          <w:szCs w:val="24"/>
        </w:rPr>
      </w:pPr>
      <w:r>
        <w:rPr>
          <w:rFonts w:ascii="Times New Roman" w:hAnsi="Times New Roman"/>
          <w:sz w:val="24"/>
          <w:szCs w:val="24"/>
        </w:rPr>
        <w:t>м.п.         «_____»_____________ 20__г.</w:t>
      </w:r>
    </w:p>
    <w:p w:rsidR="008A13D4" w:rsidRDefault="008A13D4">
      <w:pPr>
        <w:spacing w:after="0" w:line="240" w:lineRule="auto"/>
        <w:rPr>
          <w:rFonts w:ascii="Times New Roman" w:hAnsi="Times New Roman"/>
          <w:sz w:val="24"/>
          <w:szCs w:val="24"/>
        </w:rPr>
      </w:pPr>
    </w:p>
    <w:p w:rsidR="008A13D4" w:rsidRDefault="00496720">
      <w:pPr>
        <w:spacing w:after="0" w:line="240" w:lineRule="auto"/>
        <w:jc w:val="right"/>
        <w:rPr>
          <w:rFonts w:ascii="Times New Roman" w:hAnsi="Times New Roman"/>
          <w:b/>
          <w:bCs/>
          <w:sz w:val="24"/>
          <w:szCs w:val="24"/>
        </w:rPr>
      </w:pPr>
      <w:r>
        <w:rPr>
          <w:rFonts w:ascii="Times New Roman" w:eastAsia="Times New Roman" w:hAnsi="Times New Roman"/>
          <w:b/>
          <w:bCs/>
          <w:sz w:val="24"/>
          <w:szCs w:val="24"/>
        </w:rPr>
        <w:t xml:space="preserve">                                                                                               </w:t>
      </w:r>
    </w:p>
    <w:p w:rsidR="008A13D4" w:rsidRDefault="008A13D4">
      <w:pPr>
        <w:spacing w:after="0" w:line="240" w:lineRule="auto"/>
        <w:jc w:val="right"/>
        <w:rPr>
          <w:rFonts w:ascii="Times New Roman" w:hAnsi="Times New Roman"/>
          <w:b/>
          <w:bCs/>
          <w:sz w:val="24"/>
          <w:szCs w:val="24"/>
        </w:rPr>
      </w:pPr>
    </w:p>
    <w:p w:rsidR="008A13D4" w:rsidRDefault="008A13D4">
      <w:pPr>
        <w:spacing w:after="0" w:line="240" w:lineRule="auto"/>
        <w:jc w:val="right"/>
        <w:rPr>
          <w:rFonts w:ascii="Times New Roman" w:hAnsi="Times New Roman"/>
          <w:b/>
          <w:bCs/>
          <w:sz w:val="24"/>
          <w:szCs w:val="24"/>
        </w:rPr>
      </w:pPr>
    </w:p>
    <w:p w:rsidR="008A13D4" w:rsidRDefault="008A13D4">
      <w:pPr>
        <w:spacing w:after="0" w:line="240" w:lineRule="auto"/>
        <w:jc w:val="right"/>
        <w:rPr>
          <w:rFonts w:ascii="Times New Roman" w:hAnsi="Times New Roman"/>
          <w:b/>
          <w:bCs/>
          <w:sz w:val="24"/>
          <w:szCs w:val="24"/>
        </w:rPr>
      </w:pPr>
    </w:p>
    <w:p w:rsidR="008A13D4" w:rsidRDefault="008A13D4">
      <w:pPr>
        <w:spacing w:after="0" w:line="240" w:lineRule="auto"/>
        <w:jc w:val="right"/>
        <w:rPr>
          <w:rFonts w:ascii="Times New Roman" w:hAnsi="Times New Roman"/>
          <w:b/>
          <w:bCs/>
          <w:sz w:val="24"/>
          <w:szCs w:val="24"/>
        </w:rPr>
      </w:pPr>
    </w:p>
    <w:p w:rsidR="008A13D4" w:rsidRDefault="008A13D4">
      <w:pPr>
        <w:spacing w:after="0" w:line="240" w:lineRule="auto"/>
        <w:jc w:val="right"/>
        <w:rPr>
          <w:rFonts w:ascii="Times New Roman" w:hAnsi="Times New Roman"/>
          <w:b/>
          <w:bCs/>
          <w:sz w:val="24"/>
          <w:szCs w:val="24"/>
        </w:rPr>
      </w:pPr>
    </w:p>
    <w:p w:rsidR="008A13D4" w:rsidRDefault="00496720">
      <w:pPr>
        <w:pStyle w:val="0"/>
        <w:rPr>
          <w:rFonts w:ascii="Times New Roman" w:hAnsi="Times New Roman" w:cs="Times New Roman"/>
          <w:sz w:val="24"/>
          <w:szCs w:val="24"/>
        </w:rPr>
      </w:pPr>
      <w:r>
        <w:br w:type="page"/>
      </w:r>
    </w:p>
    <w:p w:rsidR="00D632E4" w:rsidRPr="002359A3" w:rsidRDefault="00D632E4" w:rsidP="00D632E4">
      <w:pPr>
        <w:spacing w:after="0" w:line="240" w:lineRule="auto"/>
        <w:ind w:left="5103"/>
        <w:jc w:val="right"/>
        <w:rPr>
          <w:rFonts w:ascii="Times New Roman" w:hAnsi="Times New Roman"/>
          <w:sz w:val="24"/>
          <w:szCs w:val="28"/>
        </w:rPr>
      </w:pPr>
      <w:r>
        <w:rPr>
          <w:rFonts w:ascii="Times New Roman" w:hAnsi="Times New Roman"/>
          <w:sz w:val="24"/>
          <w:szCs w:val="28"/>
        </w:rPr>
        <w:lastRenderedPageBreak/>
        <w:t>Приложение № 2</w:t>
      </w:r>
    </w:p>
    <w:p w:rsidR="00D632E4" w:rsidRPr="002359A3" w:rsidRDefault="00D632E4" w:rsidP="00D632E4">
      <w:pPr>
        <w:spacing w:after="0" w:line="240" w:lineRule="auto"/>
        <w:ind w:left="5103"/>
        <w:jc w:val="right"/>
        <w:rPr>
          <w:rFonts w:ascii="Times New Roman" w:hAnsi="Times New Roman"/>
          <w:sz w:val="24"/>
          <w:szCs w:val="28"/>
        </w:rPr>
      </w:pPr>
      <w:r w:rsidRPr="002359A3">
        <w:rPr>
          <w:rFonts w:ascii="Times New Roman" w:hAnsi="Times New Roman"/>
          <w:sz w:val="24"/>
          <w:szCs w:val="28"/>
        </w:rPr>
        <w:t>к административному регламе</w:t>
      </w:r>
      <w:r>
        <w:rPr>
          <w:rFonts w:ascii="Times New Roman" w:hAnsi="Times New Roman"/>
          <w:sz w:val="24"/>
          <w:szCs w:val="28"/>
        </w:rPr>
        <w:t xml:space="preserve">нту предоставления муниципальной </w:t>
      </w:r>
      <w:r w:rsidRPr="002359A3">
        <w:rPr>
          <w:rFonts w:ascii="Times New Roman" w:hAnsi="Times New Roman"/>
          <w:sz w:val="24"/>
          <w:szCs w:val="28"/>
        </w:rPr>
        <w:t>услуги</w:t>
      </w:r>
    </w:p>
    <w:p w:rsidR="00D632E4" w:rsidRDefault="00D632E4" w:rsidP="00D632E4">
      <w:pPr>
        <w:spacing w:after="0" w:line="240" w:lineRule="auto"/>
        <w:jc w:val="right"/>
        <w:rPr>
          <w:rFonts w:ascii="Times New Roman" w:hAnsi="Times New Roman"/>
          <w:sz w:val="24"/>
          <w:szCs w:val="24"/>
        </w:rPr>
      </w:pPr>
      <w:r>
        <w:rPr>
          <w:rFonts w:ascii="Times New Roman" w:hAnsi="Times New Roman"/>
          <w:sz w:val="24"/>
          <w:szCs w:val="24"/>
        </w:rPr>
        <w:t xml:space="preserve">«Предоставление муниципального </w:t>
      </w:r>
    </w:p>
    <w:p w:rsidR="00D632E4" w:rsidRDefault="00D632E4" w:rsidP="00D632E4">
      <w:pPr>
        <w:spacing w:after="0" w:line="240" w:lineRule="auto"/>
        <w:jc w:val="right"/>
        <w:rPr>
          <w:rFonts w:ascii="Times New Roman" w:hAnsi="Times New Roman"/>
          <w:sz w:val="24"/>
          <w:szCs w:val="24"/>
        </w:rPr>
      </w:pPr>
      <w:r>
        <w:rPr>
          <w:rFonts w:ascii="Times New Roman" w:hAnsi="Times New Roman"/>
          <w:sz w:val="24"/>
          <w:szCs w:val="24"/>
        </w:rPr>
        <w:t xml:space="preserve">имущества в аренду, безвозмездное </w:t>
      </w:r>
    </w:p>
    <w:p w:rsidR="00D632E4" w:rsidRDefault="00D632E4" w:rsidP="00D632E4">
      <w:pPr>
        <w:spacing w:after="0" w:line="240" w:lineRule="auto"/>
        <w:jc w:val="right"/>
      </w:pPr>
      <w:r>
        <w:rPr>
          <w:rFonts w:ascii="Times New Roman" w:hAnsi="Times New Roman"/>
          <w:sz w:val="24"/>
          <w:szCs w:val="24"/>
        </w:rPr>
        <w:t>пользование без проведения торгов»</w:t>
      </w:r>
    </w:p>
    <w:p w:rsidR="00D632E4" w:rsidRDefault="00D632E4" w:rsidP="00D632E4">
      <w:pPr>
        <w:spacing w:after="0" w:line="240" w:lineRule="auto"/>
        <w:ind w:left="5103"/>
        <w:rPr>
          <w:rFonts w:ascii="Times New Roman" w:hAnsi="Times New Roman"/>
          <w:sz w:val="24"/>
          <w:szCs w:val="24"/>
        </w:rPr>
      </w:pPr>
    </w:p>
    <w:p w:rsidR="00D632E4" w:rsidRDefault="00D632E4" w:rsidP="00D632E4">
      <w:pPr>
        <w:spacing w:after="0" w:line="240" w:lineRule="auto"/>
        <w:ind w:left="5103"/>
        <w:rPr>
          <w:rFonts w:ascii="Times New Roman" w:hAnsi="Times New Roman"/>
          <w:sz w:val="24"/>
          <w:szCs w:val="24"/>
        </w:rPr>
      </w:pPr>
    </w:p>
    <w:p w:rsidR="00D632E4" w:rsidRPr="00EB1248" w:rsidRDefault="00D632E4" w:rsidP="00D632E4">
      <w:pPr>
        <w:spacing w:after="0" w:line="240" w:lineRule="auto"/>
        <w:ind w:left="5103"/>
        <w:rPr>
          <w:rFonts w:ascii="Times New Roman" w:hAnsi="Times New Roman"/>
          <w:sz w:val="24"/>
          <w:szCs w:val="24"/>
        </w:rPr>
      </w:pPr>
      <w:r w:rsidRPr="00EB1248">
        <w:rPr>
          <w:rFonts w:ascii="Times New Roman" w:hAnsi="Times New Roman"/>
          <w:sz w:val="24"/>
          <w:szCs w:val="24"/>
        </w:rPr>
        <w:t>__________________________</w:t>
      </w:r>
      <w:r>
        <w:rPr>
          <w:rFonts w:ascii="Times New Roman" w:hAnsi="Times New Roman"/>
          <w:sz w:val="24"/>
          <w:szCs w:val="24"/>
        </w:rPr>
        <w:t>_</w:t>
      </w:r>
      <w:r w:rsidRPr="00EB1248">
        <w:rPr>
          <w:rFonts w:ascii="Times New Roman" w:hAnsi="Times New Roman"/>
          <w:sz w:val="24"/>
          <w:szCs w:val="24"/>
        </w:rPr>
        <w:t>____</w:t>
      </w:r>
      <w:r>
        <w:rPr>
          <w:rFonts w:ascii="Times New Roman" w:hAnsi="Times New Roman"/>
          <w:sz w:val="24"/>
          <w:szCs w:val="24"/>
        </w:rPr>
        <w:t>____</w:t>
      </w:r>
      <w:r w:rsidR="005E4C3C">
        <w:rPr>
          <w:rFonts w:ascii="Times New Roman" w:hAnsi="Times New Roman"/>
          <w:sz w:val="24"/>
          <w:szCs w:val="24"/>
        </w:rPr>
        <w:t>_</w:t>
      </w:r>
    </w:p>
    <w:p w:rsidR="00D632E4" w:rsidRPr="00F41820" w:rsidRDefault="00D632E4" w:rsidP="00D632E4">
      <w:pPr>
        <w:spacing w:after="0" w:line="240" w:lineRule="auto"/>
        <w:ind w:left="5103"/>
        <w:rPr>
          <w:rFonts w:ascii="Times New Roman" w:hAnsi="Times New Roman"/>
          <w:sz w:val="18"/>
          <w:szCs w:val="18"/>
        </w:rPr>
      </w:pPr>
      <w:r w:rsidRPr="00F41820">
        <w:rPr>
          <w:rFonts w:ascii="Times New Roman" w:hAnsi="Times New Roman"/>
          <w:sz w:val="18"/>
          <w:szCs w:val="18"/>
        </w:rPr>
        <w:t>(полное наименование органа местного самоуправления)</w:t>
      </w:r>
    </w:p>
    <w:p w:rsidR="00D632E4" w:rsidRPr="00EB1248" w:rsidRDefault="00D632E4" w:rsidP="00D632E4">
      <w:pPr>
        <w:autoSpaceDE w:val="0"/>
        <w:autoSpaceDN w:val="0"/>
        <w:adjustRightInd w:val="0"/>
        <w:spacing w:after="0" w:line="240" w:lineRule="auto"/>
        <w:ind w:left="5103"/>
        <w:jc w:val="both"/>
        <w:rPr>
          <w:rFonts w:ascii="Times New Roman" w:hAnsi="Times New Roman"/>
          <w:sz w:val="24"/>
          <w:szCs w:val="24"/>
        </w:rPr>
      </w:pPr>
      <w:r w:rsidRPr="00EB1248">
        <w:rPr>
          <w:rFonts w:ascii="Times New Roman" w:hAnsi="Times New Roman"/>
          <w:sz w:val="24"/>
          <w:szCs w:val="24"/>
        </w:rPr>
        <w:t>От</w:t>
      </w:r>
      <w:r>
        <w:rPr>
          <w:rFonts w:ascii="Times New Roman" w:hAnsi="Times New Roman"/>
          <w:sz w:val="24"/>
          <w:szCs w:val="24"/>
        </w:rPr>
        <w:t xml:space="preserve"> _______</w:t>
      </w:r>
      <w:r w:rsidRPr="00EB1248">
        <w:rPr>
          <w:rFonts w:ascii="Times New Roman" w:hAnsi="Times New Roman"/>
          <w:sz w:val="24"/>
          <w:szCs w:val="24"/>
        </w:rPr>
        <w:t>________</w:t>
      </w:r>
      <w:r>
        <w:rPr>
          <w:rFonts w:ascii="Times New Roman" w:hAnsi="Times New Roman"/>
          <w:sz w:val="24"/>
          <w:szCs w:val="24"/>
        </w:rPr>
        <w:t>_____________________,</w:t>
      </w:r>
    </w:p>
    <w:p w:rsidR="00D632E4" w:rsidRPr="00F41820" w:rsidRDefault="00D632E4" w:rsidP="00D632E4">
      <w:pPr>
        <w:autoSpaceDE w:val="0"/>
        <w:autoSpaceDN w:val="0"/>
        <w:adjustRightInd w:val="0"/>
        <w:spacing w:after="0" w:line="240" w:lineRule="auto"/>
        <w:ind w:left="5103"/>
        <w:jc w:val="both"/>
        <w:rPr>
          <w:rFonts w:ascii="Times New Roman" w:hAnsi="Times New Roman"/>
          <w:sz w:val="18"/>
          <w:szCs w:val="18"/>
        </w:rPr>
      </w:pPr>
      <w:r w:rsidRPr="00F41820">
        <w:rPr>
          <w:rFonts w:ascii="Times New Roman" w:hAnsi="Times New Roman"/>
          <w:sz w:val="18"/>
          <w:szCs w:val="18"/>
        </w:rPr>
        <w:t>(Ф.И.О. гражданина полностью)</w:t>
      </w:r>
    </w:p>
    <w:p w:rsidR="00D632E4" w:rsidRPr="00EB1248" w:rsidRDefault="00D632E4" w:rsidP="00D632E4">
      <w:pPr>
        <w:autoSpaceDE w:val="0"/>
        <w:autoSpaceDN w:val="0"/>
        <w:adjustRightInd w:val="0"/>
        <w:spacing w:after="0" w:line="240" w:lineRule="auto"/>
        <w:ind w:left="5103"/>
        <w:jc w:val="both"/>
        <w:rPr>
          <w:rFonts w:ascii="Times New Roman" w:hAnsi="Times New Roman"/>
          <w:sz w:val="24"/>
          <w:szCs w:val="24"/>
        </w:rPr>
      </w:pPr>
      <w:r w:rsidRPr="00EB1248">
        <w:rPr>
          <w:rFonts w:ascii="Times New Roman" w:hAnsi="Times New Roman"/>
          <w:sz w:val="24"/>
          <w:szCs w:val="24"/>
        </w:rPr>
        <w:t>________</w:t>
      </w:r>
      <w:r w:rsidR="005E4C3C">
        <w:rPr>
          <w:rFonts w:ascii="Times New Roman" w:hAnsi="Times New Roman"/>
          <w:sz w:val="24"/>
          <w:szCs w:val="24"/>
        </w:rPr>
        <w:t>____________________________</w:t>
      </w:r>
    </w:p>
    <w:p w:rsidR="00D632E4" w:rsidRPr="00F41820" w:rsidRDefault="00D632E4" w:rsidP="00D632E4">
      <w:pPr>
        <w:autoSpaceDE w:val="0"/>
        <w:autoSpaceDN w:val="0"/>
        <w:adjustRightInd w:val="0"/>
        <w:spacing w:after="0" w:line="240" w:lineRule="auto"/>
        <w:ind w:left="5103"/>
        <w:jc w:val="both"/>
        <w:rPr>
          <w:rFonts w:ascii="Times New Roman" w:hAnsi="Times New Roman"/>
          <w:sz w:val="18"/>
          <w:szCs w:val="18"/>
        </w:rPr>
      </w:pPr>
      <w:r w:rsidRPr="00EB1248">
        <w:rPr>
          <w:rFonts w:ascii="Times New Roman" w:hAnsi="Times New Roman"/>
          <w:sz w:val="20"/>
          <w:szCs w:val="20"/>
        </w:rPr>
        <w:t>(</w:t>
      </w:r>
      <w:r w:rsidRPr="00F41820">
        <w:rPr>
          <w:rFonts w:ascii="Times New Roman" w:hAnsi="Times New Roman"/>
          <w:sz w:val="18"/>
          <w:szCs w:val="18"/>
        </w:rPr>
        <w:t>адрес проживания гражданина)</w:t>
      </w:r>
    </w:p>
    <w:p w:rsidR="00D632E4" w:rsidRPr="00EB1248" w:rsidRDefault="00D632E4" w:rsidP="00D632E4">
      <w:pPr>
        <w:autoSpaceDE w:val="0"/>
        <w:autoSpaceDN w:val="0"/>
        <w:adjustRightInd w:val="0"/>
        <w:spacing w:after="0" w:line="240" w:lineRule="auto"/>
        <w:ind w:left="5103"/>
        <w:jc w:val="both"/>
        <w:rPr>
          <w:rFonts w:ascii="Times New Roman" w:hAnsi="Times New Roman"/>
          <w:sz w:val="24"/>
          <w:szCs w:val="24"/>
        </w:rPr>
      </w:pPr>
      <w:r w:rsidRPr="00EB1248">
        <w:rPr>
          <w:rFonts w:ascii="Times New Roman" w:hAnsi="Times New Roman"/>
          <w:sz w:val="24"/>
          <w:szCs w:val="24"/>
        </w:rPr>
        <w:t>________</w:t>
      </w:r>
      <w:r w:rsidR="005E4C3C">
        <w:rPr>
          <w:rFonts w:ascii="Times New Roman" w:hAnsi="Times New Roman"/>
          <w:sz w:val="24"/>
          <w:szCs w:val="24"/>
        </w:rPr>
        <w:t>____________________________</w:t>
      </w:r>
    </w:p>
    <w:p w:rsidR="00D632E4" w:rsidRPr="00F41820" w:rsidRDefault="00D632E4" w:rsidP="00D632E4">
      <w:pPr>
        <w:autoSpaceDE w:val="0"/>
        <w:autoSpaceDN w:val="0"/>
        <w:adjustRightInd w:val="0"/>
        <w:spacing w:after="0" w:line="240" w:lineRule="auto"/>
        <w:ind w:left="5103"/>
        <w:jc w:val="both"/>
        <w:rPr>
          <w:rFonts w:ascii="Times New Roman" w:hAnsi="Times New Roman"/>
          <w:sz w:val="18"/>
          <w:szCs w:val="18"/>
        </w:rPr>
      </w:pPr>
      <w:r w:rsidRPr="00F41820">
        <w:rPr>
          <w:rFonts w:ascii="Times New Roman" w:hAnsi="Times New Roman"/>
          <w:sz w:val="18"/>
          <w:szCs w:val="18"/>
        </w:rPr>
        <w:t>(контактный телефон, адрес электронной</w:t>
      </w:r>
      <w:r>
        <w:rPr>
          <w:rFonts w:ascii="Times New Roman" w:hAnsi="Times New Roman"/>
          <w:sz w:val="18"/>
          <w:szCs w:val="18"/>
        </w:rPr>
        <w:t xml:space="preserve"> почты</w:t>
      </w:r>
      <w:r w:rsidRPr="00F41820">
        <w:rPr>
          <w:rFonts w:ascii="Times New Roman" w:hAnsi="Times New Roman"/>
          <w:sz w:val="18"/>
          <w:szCs w:val="18"/>
        </w:rPr>
        <w:t>)</w:t>
      </w:r>
    </w:p>
    <w:p w:rsidR="00D632E4" w:rsidRPr="00EB1248" w:rsidRDefault="00D632E4" w:rsidP="00D632E4">
      <w:pPr>
        <w:autoSpaceDE w:val="0"/>
        <w:autoSpaceDN w:val="0"/>
        <w:adjustRightInd w:val="0"/>
        <w:spacing w:line="240" w:lineRule="auto"/>
        <w:ind w:left="5103"/>
        <w:jc w:val="both"/>
        <w:rPr>
          <w:rFonts w:ascii="Times New Roman" w:hAnsi="Times New Roman"/>
          <w:sz w:val="24"/>
          <w:szCs w:val="24"/>
        </w:rPr>
      </w:pPr>
    </w:p>
    <w:p w:rsidR="00D632E4" w:rsidRPr="00EB1248" w:rsidRDefault="00D632E4" w:rsidP="00D632E4">
      <w:pPr>
        <w:autoSpaceDE w:val="0"/>
        <w:autoSpaceDN w:val="0"/>
        <w:adjustRightInd w:val="0"/>
        <w:spacing w:after="0" w:line="240" w:lineRule="auto"/>
        <w:jc w:val="center"/>
        <w:rPr>
          <w:rFonts w:ascii="Times New Roman" w:hAnsi="Times New Roman"/>
          <w:sz w:val="24"/>
          <w:szCs w:val="24"/>
        </w:rPr>
      </w:pPr>
      <w:r w:rsidRPr="00EB1248">
        <w:rPr>
          <w:rFonts w:ascii="Times New Roman" w:hAnsi="Times New Roman"/>
          <w:sz w:val="24"/>
          <w:szCs w:val="24"/>
        </w:rPr>
        <w:t>Заявление</w:t>
      </w:r>
    </w:p>
    <w:p w:rsidR="00D632E4" w:rsidRDefault="00D632E4" w:rsidP="00D632E4">
      <w:pPr>
        <w:spacing w:after="0" w:line="240" w:lineRule="auto"/>
        <w:jc w:val="center"/>
        <w:rPr>
          <w:rFonts w:ascii="Times New Roman" w:hAnsi="Times New Roman"/>
          <w:sz w:val="24"/>
          <w:szCs w:val="24"/>
        </w:rPr>
      </w:pPr>
      <w:r w:rsidRPr="00F2203E">
        <w:rPr>
          <w:rFonts w:ascii="Times New Roman" w:hAnsi="Times New Roman"/>
          <w:sz w:val="24"/>
          <w:szCs w:val="24"/>
        </w:rPr>
        <w:t xml:space="preserve">об исправлении ошибок и опечаток в документах, </w:t>
      </w:r>
    </w:p>
    <w:p w:rsidR="00D632E4" w:rsidRPr="00F2203E" w:rsidRDefault="00D632E4" w:rsidP="00D632E4">
      <w:pPr>
        <w:spacing w:after="0" w:line="240" w:lineRule="auto"/>
        <w:jc w:val="center"/>
        <w:rPr>
          <w:rFonts w:ascii="Times New Roman" w:hAnsi="Times New Roman"/>
          <w:sz w:val="24"/>
          <w:szCs w:val="24"/>
        </w:rPr>
      </w:pPr>
      <w:r w:rsidRPr="00F2203E">
        <w:rPr>
          <w:rFonts w:ascii="Times New Roman" w:hAnsi="Times New Roman"/>
          <w:sz w:val="24"/>
          <w:szCs w:val="24"/>
        </w:rPr>
        <w:t>выданных</w:t>
      </w:r>
      <w:r w:rsidR="005E4C3C">
        <w:rPr>
          <w:rFonts w:ascii="Times New Roman" w:hAnsi="Times New Roman"/>
          <w:sz w:val="24"/>
          <w:szCs w:val="24"/>
        </w:rPr>
        <w:t xml:space="preserve"> </w:t>
      </w:r>
      <w:r w:rsidRPr="00F2203E">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F2203E">
        <w:rPr>
          <w:rFonts w:ascii="Times New Roman" w:hAnsi="Times New Roman"/>
          <w:sz w:val="24"/>
          <w:szCs w:val="24"/>
        </w:rPr>
        <w:t>услуги</w:t>
      </w:r>
    </w:p>
    <w:p w:rsidR="00D632E4" w:rsidRDefault="00D632E4" w:rsidP="00D632E4">
      <w:pPr>
        <w:spacing w:after="0" w:line="240" w:lineRule="auto"/>
        <w:rPr>
          <w:rFonts w:ascii="Times New Roman" w:hAnsi="Times New Roman"/>
          <w:sz w:val="24"/>
          <w:szCs w:val="24"/>
        </w:rPr>
      </w:pPr>
    </w:p>
    <w:p w:rsidR="00D632E4" w:rsidRDefault="00D632E4" w:rsidP="00D632E4">
      <w:pPr>
        <w:spacing w:after="0" w:line="240" w:lineRule="auto"/>
        <w:ind w:firstLine="567"/>
        <w:rPr>
          <w:rFonts w:ascii="Times New Roman" w:hAnsi="Times New Roman"/>
          <w:sz w:val="24"/>
          <w:szCs w:val="24"/>
        </w:rPr>
      </w:pPr>
    </w:p>
    <w:p w:rsidR="00D632E4" w:rsidRPr="00F2203E" w:rsidRDefault="00D632E4" w:rsidP="00D632E4">
      <w:pPr>
        <w:spacing w:after="0" w:line="240" w:lineRule="auto"/>
        <w:ind w:firstLine="567"/>
        <w:rPr>
          <w:rFonts w:ascii="Times New Roman" w:hAnsi="Times New Roman"/>
          <w:sz w:val="24"/>
          <w:szCs w:val="24"/>
        </w:rPr>
      </w:pPr>
      <w:r w:rsidRPr="00F2203E">
        <w:rPr>
          <w:rFonts w:ascii="Times New Roman" w:hAnsi="Times New Roman"/>
          <w:sz w:val="24"/>
          <w:szCs w:val="24"/>
        </w:rPr>
        <w:t>Про</w:t>
      </w:r>
      <w:r>
        <w:rPr>
          <w:rFonts w:ascii="Times New Roman" w:hAnsi="Times New Roman"/>
          <w:sz w:val="24"/>
          <w:szCs w:val="24"/>
        </w:rPr>
        <w:t>шу</w:t>
      </w:r>
      <w:r w:rsidRPr="00F2203E">
        <w:rPr>
          <w:rFonts w:ascii="Times New Roman" w:hAnsi="Times New Roman"/>
          <w:sz w:val="24"/>
          <w:szCs w:val="24"/>
        </w:rPr>
        <w:t xml:space="preserve"> исправить ошибку (</w:t>
      </w:r>
      <w:r w:rsidRPr="00B66AF7">
        <w:rPr>
          <w:rFonts w:ascii="Times New Roman" w:hAnsi="Times New Roman"/>
          <w:sz w:val="24"/>
          <w:szCs w:val="24"/>
        </w:rPr>
        <w:t>опечатку) в</w:t>
      </w:r>
    </w:p>
    <w:p w:rsidR="00D632E4" w:rsidRPr="00F41820" w:rsidRDefault="00D632E4" w:rsidP="00D632E4">
      <w:pPr>
        <w:pBdr>
          <w:top w:val="single" w:sz="4" w:space="1" w:color="auto"/>
        </w:pBdr>
        <w:spacing w:after="0" w:line="240" w:lineRule="auto"/>
        <w:ind w:left="4201"/>
        <w:jc w:val="center"/>
        <w:rPr>
          <w:rFonts w:ascii="Times New Roman" w:hAnsi="Times New Roman"/>
          <w:sz w:val="18"/>
          <w:szCs w:val="18"/>
        </w:rPr>
      </w:pPr>
      <w:r w:rsidRPr="00F41820">
        <w:rPr>
          <w:rFonts w:ascii="Times New Roman" w:hAnsi="Times New Roman"/>
          <w:sz w:val="18"/>
          <w:szCs w:val="18"/>
        </w:rPr>
        <w:t>(реквизиты документа, заявленного к исправлению)</w:t>
      </w: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 xml:space="preserve">ошибочно указанную информацию  </w:t>
      </w:r>
    </w:p>
    <w:p w:rsidR="00D632E4" w:rsidRPr="00F2203E" w:rsidRDefault="00D632E4" w:rsidP="00D632E4">
      <w:pPr>
        <w:pBdr>
          <w:top w:val="single" w:sz="4" w:space="1" w:color="auto"/>
        </w:pBdr>
        <w:spacing w:after="0" w:line="240" w:lineRule="auto"/>
        <w:ind w:left="3737"/>
        <w:rPr>
          <w:rFonts w:ascii="Times New Roman" w:hAnsi="Times New Roman"/>
          <w:sz w:val="24"/>
          <w:szCs w:val="24"/>
        </w:rPr>
      </w:pP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 xml:space="preserve">заменить на  </w:t>
      </w:r>
    </w:p>
    <w:p w:rsidR="00D632E4" w:rsidRPr="00F2203E" w:rsidRDefault="00D632E4" w:rsidP="00D632E4">
      <w:pPr>
        <w:pBdr>
          <w:top w:val="single" w:sz="4" w:space="1" w:color="auto"/>
        </w:pBdr>
        <w:spacing w:after="0" w:line="240" w:lineRule="auto"/>
        <w:ind w:left="1332"/>
        <w:rPr>
          <w:rFonts w:ascii="Times New Roman" w:hAnsi="Times New Roman"/>
          <w:sz w:val="24"/>
          <w:szCs w:val="24"/>
        </w:rPr>
      </w:pP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Основание для исправления ошибки (опечатки):</w:t>
      </w:r>
    </w:p>
    <w:p w:rsidR="00D632E4" w:rsidRPr="00F2203E" w:rsidRDefault="00D632E4" w:rsidP="00D632E4">
      <w:pPr>
        <w:spacing w:after="0" w:line="240" w:lineRule="auto"/>
        <w:rPr>
          <w:rFonts w:ascii="Times New Roman" w:hAnsi="Times New Roman"/>
          <w:sz w:val="24"/>
          <w:szCs w:val="24"/>
        </w:rPr>
      </w:pPr>
    </w:p>
    <w:p w:rsidR="00D632E4" w:rsidRPr="00F41820" w:rsidRDefault="00D632E4" w:rsidP="00D632E4">
      <w:pPr>
        <w:pBdr>
          <w:top w:val="single" w:sz="4" w:space="1" w:color="auto"/>
        </w:pBdr>
        <w:spacing w:after="0" w:line="240" w:lineRule="auto"/>
        <w:jc w:val="center"/>
        <w:rPr>
          <w:rFonts w:ascii="Times New Roman" w:hAnsi="Times New Roman"/>
          <w:sz w:val="18"/>
          <w:szCs w:val="18"/>
        </w:rPr>
      </w:pPr>
      <w:r w:rsidRPr="00F41820">
        <w:rPr>
          <w:rFonts w:ascii="Times New Roman" w:hAnsi="Times New Roman"/>
          <w:sz w:val="18"/>
          <w:szCs w:val="18"/>
        </w:rPr>
        <w:t>(ссылка на документацию)</w:t>
      </w:r>
    </w:p>
    <w:p w:rsidR="00D632E4" w:rsidRDefault="00D632E4" w:rsidP="00D632E4">
      <w:pPr>
        <w:spacing w:after="0" w:line="240" w:lineRule="auto"/>
        <w:rPr>
          <w:rFonts w:ascii="Times New Roman" w:hAnsi="Times New Roman"/>
          <w:sz w:val="24"/>
          <w:szCs w:val="24"/>
        </w:rPr>
      </w:pP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К заявлению прилагаются следующие документы по описи:</w:t>
      </w: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 xml:space="preserve">1.  </w:t>
      </w:r>
    </w:p>
    <w:p w:rsidR="00D632E4" w:rsidRPr="00F2203E" w:rsidRDefault="00D632E4" w:rsidP="00D632E4">
      <w:pPr>
        <w:spacing w:after="0" w:line="240" w:lineRule="auto"/>
        <w:rPr>
          <w:rFonts w:ascii="Times New Roman" w:hAnsi="Times New Roman"/>
          <w:sz w:val="24"/>
          <w:szCs w:val="24"/>
        </w:rPr>
      </w:pPr>
      <w:r w:rsidRPr="00F2203E">
        <w:rPr>
          <w:rFonts w:ascii="Times New Roman" w:hAnsi="Times New Roman"/>
          <w:sz w:val="24"/>
          <w:szCs w:val="24"/>
        </w:rPr>
        <w:t xml:space="preserve">2.  </w:t>
      </w:r>
    </w:p>
    <w:p w:rsidR="00D632E4" w:rsidRDefault="00D632E4" w:rsidP="00D632E4">
      <w:pPr>
        <w:tabs>
          <w:tab w:val="center" w:pos="5160"/>
          <w:tab w:val="left" w:pos="7560"/>
        </w:tabs>
        <w:spacing w:after="0" w:line="240" w:lineRule="auto"/>
        <w:jc w:val="both"/>
        <w:rPr>
          <w:rFonts w:ascii="Times New Roman" w:hAnsi="Times New Roman"/>
          <w:sz w:val="24"/>
          <w:szCs w:val="24"/>
        </w:rPr>
      </w:pPr>
    </w:p>
    <w:p w:rsidR="00D632E4" w:rsidRDefault="00D632E4" w:rsidP="00D632E4">
      <w:pPr>
        <w:tabs>
          <w:tab w:val="center" w:pos="5160"/>
          <w:tab w:val="left" w:pos="7560"/>
        </w:tabs>
        <w:spacing w:after="0" w:line="240" w:lineRule="auto"/>
        <w:jc w:val="right"/>
        <w:rPr>
          <w:rFonts w:ascii="Times New Roman" w:hAnsi="Times New Roman"/>
          <w:sz w:val="24"/>
          <w:szCs w:val="24"/>
        </w:rPr>
      </w:pPr>
      <w:r>
        <w:rPr>
          <w:rFonts w:ascii="Times New Roman" w:hAnsi="Times New Roman"/>
          <w:sz w:val="24"/>
          <w:szCs w:val="24"/>
        </w:rPr>
        <w:tab/>
        <w:t xml:space="preserve"> ______________ _________________________________</w:t>
      </w:r>
    </w:p>
    <w:p w:rsidR="00D632E4" w:rsidRPr="001F1EE1" w:rsidRDefault="00D632E4" w:rsidP="00D632E4">
      <w:pPr>
        <w:tabs>
          <w:tab w:val="center" w:pos="5160"/>
          <w:tab w:val="left" w:pos="7100"/>
        </w:tabs>
        <w:spacing w:after="0" w:line="240" w:lineRule="auto"/>
        <w:jc w:val="center"/>
        <w:rPr>
          <w:rFonts w:ascii="Times New Roman" w:hAnsi="Times New Roman"/>
          <w:sz w:val="18"/>
          <w:szCs w:val="18"/>
        </w:rPr>
      </w:pPr>
      <w:r w:rsidRPr="001F1EE1">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sidRPr="001F1EE1">
        <w:rPr>
          <w:rFonts w:ascii="Times New Roman" w:hAnsi="Times New Roman"/>
          <w:sz w:val="18"/>
          <w:szCs w:val="18"/>
        </w:rPr>
        <w:t>(расшифровка подписи)</w:t>
      </w:r>
    </w:p>
    <w:p w:rsidR="00D632E4" w:rsidRDefault="00D632E4" w:rsidP="00D632E4">
      <w:pPr>
        <w:tabs>
          <w:tab w:val="center" w:pos="5160"/>
          <w:tab w:val="left" w:pos="7100"/>
        </w:tabs>
        <w:spacing w:after="0" w:line="240" w:lineRule="auto"/>
        <w:jc w:val="both"/>
        <w:rPr>
          <w:rFonts w:ascii="Times New Roman" w:hAnsi="Times New Roman"/>
          <w:sz w:val="24"/>
          <w:szCs w:val="24"/>
        </w:rPr>
      </w:pPr>
    </w:p>
    <w:p w:rsidR="008A13D4" w:rsidRDefault="008A13D4">
      <w:pPr>
        <w:spacing w:after="0" w:line="240" w:lineRule="auto"/>
        <w:ind w:firstLine="540"/>
        <w:jc w:val="center"/>
        <w:rPr>
          <w:rFonts w:ascii="Times New Roman" w:hAnsi="Times New Roman"/>
          <w:sz w:val="24"/>
          <w:szCs w:val="24"/>
        </w:rPr>
      </w:pPr>
    </w:p>
    <w:sectPr w:rsidR="008A13D4" w:rsidSect="00AF2D82">
      <w:pgSz w:w="11906" w:h="16838"/>
      <w:pgMar w:top="1134" w:right="849" w:bottom="1134" w:left="1560" w:header="0" w:footer="0" w:gutter="0"/>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1A22726F" w16cid:durableId="1B7B87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Arial"/>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9130D"/>
    <w:multiLevelType w:val="multilevel"/>
    <w:tmpl w:val="22F2DFB4"/>
    <w:lvl w:ilvl="0">
      <w:start w:val="1"/>
      <w:numFmt w:val="decimal"/>
      <w:lvlText w:val="%1)"/>
      <w:lvlJc w:val="left"/>
      <w:pPr>
        <w:ind w:left="1069"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2D685E"/>
    <w:multiLevelType w:val="multilevel"/>
    <w:tmpl w:val="597C78D4"/>
    <w:lvl w:ilvl="0">
      <w:start w:val="1"/>
      <w:numFmt w:val="decimal"/>
      <w:pStyle w:val="1"/>
      <w:suff w:val="space"/>
      <w:lvlText w:val=""/>
      <w:lvlJc w:val="left"/>
      <w:pPr>
        <w:ind w:left="0" w:firstLine="0"/>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
    <w:nsid w:val="60F261F9"/>
    <w:multiLevelType w:val="multilevel"/>
    <w:tmpl w:val="D78EEC66"/>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A528F"/>
    <w:rsid w:val="001D0ED8"/>
    <w:rsid w:val="002D5387"/>
    <w:rsid w:val="0037715F"/>
    <w:rsid w:val="00496720"/>
    <w:rsid w:val="005E4C3C"/>
    <w:rsid w:val="00642205"/>
    <w:rsid w:val="006807F3"/>
    <w:rsid w:val="008A13D4"/>
    <w:rsid w:val="00922AAF"/>
    <w:rsid w:val="00A829C4"/>
    <w:rsid w:val="00AF2D82"/>
    <w:rsid w:val="00D3572C"/>
    <w:rsid w:val="00D632E4"/>
    <w:rsid w:val="00D63801"/>
    <w:rsid w:val="00DD1137"/>
    <w:rsid w:val="00E301D0"/>
    <w:rsid w:val="00EA4709"/>
    <w:rsid w:val="00F4724D"/>
    <w:rsid w:val="364A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9CF4F-FA98-4BFF-A10D-F3616946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rPr>
      <w:rFonts w:ascii="Calibri" w:eastAsia="Calibri" w:hAnsi="Calibri" w:cs="Times New Roman"/>
      <w:sz w:val="22"/>
      <w:szCs w:val="22"/>
      <w:lang w:val="ru-RU" w:bidi="ar-SA"/>
    </w:rPr>
  </w:style>
  <w:style w:type="paragraph" w:styleId="1">
    <w:name w:val="heading 1"/>
    <w:basedOn w:val="a"/>
    <w:next w:val="a0"/>
    <w:link w:val="11"/>
    <w:uiPriority w:val="99"/>
    <w:qFormat/>
    <w:pPr>
      <w:numPr>
        <w:numId w:val="1"/>
      </w:numPr>
      <w:spacing w:before="280" w:after="280" w:line="240" w:lineRule="auto"/>
      <w:outlineLvl w:val="0"/>
    </w:pPr>
    <w:rPr>
      <w:rFonts w:ascii="Arial Unicode MS" w:eastAsia="Arial Unicode MS" w:hAnsi="Arial Unicode MS" w:cs="Arial Unicode MS"/>
      <w:b/>
      <w:bCs/>
      <w:sz w:val="48"/>
      <w:szCs w:val="48"/>
      <w:lang w:val="en-US"/>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style>
  <w:style w:type="character" w:customStyle="1" w:styleId="WW8Num3z0">
    <w:name w:val="WW8Num3z0"/>
    <w:uiPriority w:val="99"/>
    <w:qFormat/>
    <w:rPr>
      <w:rFonts w:ascii="Times New Roman" w:hAnsi="Times New Roman" w:cs="Times New Roman"/>
      <w:sz w:val="24"/>
      <w:szCs w:val="24"/>
    </w:rPr>
  </w:style>
  <w:style w:type="character" w:customStyle="1" w:styleId="WW8Num3z1">
    <w:name w:val="WW8Num3z1"/>
    <w:uiPriority w:val="99"/>
    <w:qFormat/>
  </w:style>
  <w:style w:type="character" w:customStyle="1" w:styleId="WW8Num3z2">
    <w:name w:val="WW8Num3z2"/>
    <w:uiPriority w:val="99"/>
    <w:qFormat/>
  </w:style>
  <w:style w:type="character" w:customStyle="1" w:styleId="WW8Num3z3">
    <w:name w:val="WW8Num3z3"/>
    <w:uiPriority w:val="99"/>
    <w:qFormat/>
  </w:style>
  <w:style w:type="character" w:customStyle="1" w:styleId="WW8Num3z4">
    <w:name w:val="WW8Num3z4"/>
    <w:uiPriority w:val="99"/>
    <w:qFormat/>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WW8Num4z0">
    <w:name w:val="WW8Num4z0"/>
    <w:uiPriority w:val="99"/>
    <w:qFormat/>
    <w:rPr>
      <w:rFonts w:ascii="Symbol" w:hAnsi="Symbol" w:cs="Symbol"/>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10">
    <w:name w:val="Заголовок 1 Знак"/>
    <w:basedOn w:val="a1"/>
    <w:uiPriority w:val="99"/>
    <w:qFormat/>
    <w:rPr>
      <w:rFonts w:ascii="Arial Unicode MS" w:eastAsia="Arial Unicode MS" w:hAnsi="Arial Unicode MS" w:cs="Arial Unicode MS"/>
      <w:b/>
      <w:bCs/>
      <w:sz w:val="48"/>
      <w:szCs w:val="48"/>
      <w:lang w:val="en-US"/>
    </w:rPr>
  </w:style>
  <w:style w:type="character" w:customStyle="1" w:styleId="InternetLink">
    <w:name w:val="Internet Link"/>
    <w:basedOn w:val="a1"/>
    <w:uiPriority w:val="99"/>
    <w:rPr>
      <w:color w:val="0000FF"/>
      <w:u w:val="single"/>
    </w:rPr>
  </w:style>
  <w:style w:type="character" w:customStyle="1" w:styleId="ConsPlusNormal">
    <w:name w:val="ConsPlusNormal Знак"/>
    <w:uiPriority w:val="99"/>
    <w:qFormat/>
    <w:rPr>
      <w:rFonts w:eastAsia="Times New Roman"/>
      <w:sz w:val="22"/>
      <w:lang w:bidi="ar-SA"/>
    </w:rPr>
  </w:style>
  <w:style w:type="character" w:customStyle="1" w:styleId="HTML">
    <w:name w:val="Стандартный HTML Знак"/>
    <w:basedOn w:val="a1"/>
    <w:uiPriority w:val="99"/>
    <w:qFormat/>
    <w:rPr>
      <w:rFonts w:ascii="Arial Unicode MS" w:eastAsia="Arial Unicode MS" w:hAnsi="Arial Unicode MS" w:cs="Arial Unicode MS"/>
      <w:lang w:val="en-US"/>
    </w:rPr>
  </w:style>
  <w:style w:type="character" w:customStyle="1" w:styleId="FontStyle18">
    <w:name w:val="Font Style18"/>
    <w:uiPriority w:val="99"/>
    <w:qFormat/>
    <w:rPr>
      <w:rFonts w:ascii="Times New Roman" w:hAnsi="Times New Roman" w:cs="Times New Roman"/>
      <w:sz w:val="22"/>
      <w:szCs w:val="22"/>
    </w:rPr>
  </w:style>
  <w:style w:type="character" w:customStyle="1" w:styleId="FontStyle26">
    <w:name w:val="Font Style26"/>
    <w:uiPriority w:val="99"/>
    <w:qFormat/>
    <w:rPr>
      <w:rFonts w:ascii="Times New Roman" w:hAnsi="Times New Roman" w:cs="Times New Roman"/>
      <w:b/>
      <w:bCs/>
      <w:sz w:val="18"/>
      <w:szCs w:val="18"/>
    </w:rPr>
  </w:style>
  <w:style w:type="character" w:customStyle="1" w:styleId="FontStyle27">
    <w:name w:val="Font Style27"/>
    <w:uiPriority w:val="99"/>
    <w:qFormat/>
    <w:rPr>
      <w:rFonts w:ascii="Candara" w:hAnsi="Candara" w:cs="Candara"/>
      <w:i/>
      <w:iCs/>
      <w:sz w:val="24"/>
      <w:szCs w:val="24"/>
    </w:rPr>
  </w:style>
  <w:style w:type="character" w:customStyle="1" w:styleId="Pro-List1">
    <w:name w:val="Pro-List #1 Знак Знак"/>
    <w:uiPriority w:val="99"/>
    <w:qFormat/>
    <w:rPr>
      <w:rFonts w:ascii="Georgia" w:hAnsi="Georgia" w:cs="Georgia"/>
      <w:sz w:val="24"/>
      <w:szCs w:val="24"/>
      <w:lang w:val="ru-RU"/>
    </w:rPr>
  </w:style>
  <w:style w:type="character" w:customStyle="1" w:styleId="a4">
    <w:name w:val="Основной текст Знак"/>
    <w:basedOn w:val="a1"/>
    <w:uiPriority w:val="99"/>
    <w:qFormat/>
    <w:rPr>
      <w:rFonts w:ascii="Times New Roman" w:eastAsia="Times New Roman" w:hAnsi="Times New Roman" w:cs="Times New Roman"/>
    </w:rPr>
  </w:style>
  <w:style w:type="character" w:styleId="a5">
    <w:name w:val="annotation reference"/>
    <w:basedOn w:val="a1"/>
    <w:uiPriority w:val="99"/>
    <w:qFormat/>
    <w:rPr>
      <w:sz w:val="16"/>
      <w:szCs w:val="16"/>
    </w:rPr>
  </w:style>
  <w:style w:type="character" w:customStyle="1" w:styleId="a6">
    <w:name w:val="Текст примечания Знак"/>
    <w:basedOn w:val="a1"/>
    <w:uiPriority w:val="99"/>
    <w:qFormat/>
  </w:style>
  <w:style w:type="character" w:customStyle="1" w:styleId="a7">
    <w:name w:val="Тема примечания Знак"/>
    <w:basedOn w:val="a6"/>
    <w:uiPriority w:val="99"/>
    <w:qFormat/>
    <w:rPr>
      <w:b/>
      <w:bCs/>
    </w:rPr>
  </w:style>
  <w:style w:type="character" w:customStyle="1" w:styleId="a8">
    <w:name w:val="Текст выноски Знак"/>
    <w:basedOn w:val="a1"/>
    <w:uiPriority w:val="99"/>
    <w:qFormat/>
    <w:rPr>
      <w:rFonts w:ascii="Tahoma" w:hAnsi="Tahoma" w:cs="Tahoma"/>
      <w:sz w:val="16"/>
      <w:szCs w:val="16"/>
    </w:rPr>
  </w:style>
  <w:style w:type="paragraph" w:customStyle="1" w:styleId="Heading">
    <w:name w:val="Heading"/>
    <w:basedOn w:val="a"/>
    <w:next w:val="a0"/>
    <w:uiPriority w:val="99"/>
    <w:qFormat/>
    <w:pPr>
      <w:keepNext/>
      <w:spacing w:before="240" w:after="120"/>
    </w:pPr>
    <w:rPr>
      <w:rFonts w:ascii="Arial" w:eastAsia="DejaVu Sans" w:hAnsi="Arial" w:cs="DejaVu Sans"/>
      <w:sz w:val="28"/>
      <w:szCs w:val="28"/>
    </w:rPr>
  </w:style>
  <w:style w:type="paragraph" w:styleId="a0">
    <w:name w:val="Body Text"/>
    <w:basedOn w:val="a"/>
    <w:uiPriority w:val="99"/>
    <w:pPr>
      <w:tabs>
        <w:tab w:val="left" w:pos="1134"/>
      </w:tabs>
      <w:spacing w:after="0" w:line="360" w:lineRule="auto"/>
      <w:jc w:val="both"/>
    </w:pPr>
    <w:rPr>
      <w:rFonts w:ascii="Times New Roman" w:eastAsia="Times New Roman" w:hAnsi="Times New Roman"/>
      <w:sz w:val="20"/>
      <w:szCs w:val="20"/>
    </w:rPr>
  </w:style>
  <w:style w:type="paragraph" w:styleId="a9">
    <w:name w:val="List"/>
    <w:basedOn w:val="a0"/>
    <w:uiPriority w:val="99"/>
  </w:style>
  <w:style w:type="paragraph" w:styleId="aa">
    <w:name w:val="caption"/>
    <w:basedOn w:val="a"/>
    <w:uiPriority w:val="99"/>
    <w:qFormat/>
    <w:pPr>
      <w:spacing w:before="120" w:after="120"/>
    </w:pPr>
    <w:rPr>
      <w:i/>
      <w:iCs/>
      <w:sz w:val="24"/>
      <w:szCs w:val="24"/>
    </w:rPr>
  </w:style>
  <w:style w:type="paragraph" w:customStyle="1" w:styleId="Index">
    <w:name w:val="Index"/>
    <w:basedOn w:val="a"/>
    <w:uiPriority w:val="99"/>
    <w:qFormat/>
  </w:style>
  <w:style w:type="paragraph" w:customStyle="1" w:styleId="ConsPlusNormal0">
    <w:name w:val="ConsPlusNormal"/>
    <w:uiPriority w:val="99"/>
    <w:qFormat/>
    <w:rPr>
      <w:rFonts w:ascii="Calibri" w:eastAsia="Times New Roman" w:hAnsi="Calibri" w:cs="Times New Roman"/>
      <w:sz w:val="22"/>
      <w:szCs w:val="20"/>
      <w:lang w:bidi="ar-SA"/>
    </w:rPr>
  </w:style>
  <w:style w:type="paragraph" w:customStyle="1" w:styleId="Headdoc">
    <w:name w:val="Headdoc"/>
    <w:basedOn w:val="a"/>
    <w:uiPriority w:val="99"/>
    <w:qFormat/>
    <w:pPr>
      <w:spacing w:before="280" w:after="280" w:line="240" w:lineRule="auto"/>
    </w:pPr>
    <w:rPr>
      <w:rFonts w:ascii="Arial Unicode MS" w:eastAsia="Arial Unicode MS" w:hAnsi="Arial Unicode MS" w:cs="Arial Unicode MS"/>
      <w:sz w:val="24"/>
      <w:szCs w:val="24"/>
    </w:rPr>
  </w:style>
  <w:style w:type="paragraph" w:styleId="ab">
    <w:name w:val="No Spacing"/>
    <w:uiPriority w:val="1"/>
    <w:qFormat/>
  </w:style>
  <w:style w:type="paragraph" w:customStyle="1" w:styleId="ConsPlusTitle">
    <w:name w:val="ConsPlusTitle"/>
    <w:uiPriority w:val="99"/>
    <w:qFormat/>
    <w:rPr>
      <w:rFonts w:ascii="Calibri" w:eastAsia="Times New Roman" w:hAnsi="Calibri" w:cs="Calibri"/>
      <w:b/>
      <w:sz w:val="22"/>
      <w:szCs w:val="20"/>
      <w:lang w:val="ru-RU" w:bidi="ar-SA"/>
    </w:rPr>
  </w:style>
  <w:style w:type="paragraph" w:styleId="ac">
    <w:name w:val="Normal (Web)"/>
    <w:basedOn w:val="a"/>
    <w:uiPriority w:val="99"/>
    <w:qFormat/>
    <w:pPr>
      <w:spacing w:after="0" w:line="240" w:lineRule="auto"/>
      <w:ind w:firstLine="709"/>
      <w:jc w:val="both"/>
    </w:pPr>
    <w:rPr>
      <w:rFonts w:ascii="Times New Roman" w:eastAsia="Times New Roman" w:hAnsi="Times New Roman"/>
      <w:sz w:val="26"/>
      <w:szCs w:val="24"/>
    </w:rPr>
  </w:style>
  <w:style w:type="paragraph" w:styleId="ad">
    <w:name w:val="List Paragraph"/>
    <w:basedOn w:val="a"/>
    <w:uiPriority w:val="34"/>
    <w:qFormat/>
    <w:pPr>
      <w:ind w:left="720"/>
      <w:contextualSpacing/>
    </w:pPr>
  </w:style>
  <w:style w:type="paragraph" w:customStyle="1" w:styleId="ConsPlusDocList">
    <w:name w:val="ConsPlusDocList"/>
    <w:next w:val="a"/>
    <w:uiPriority w:val="99"/>
    <w:qFormat/>
    <w:rPr>
      <w:rFonts w:ascii="Arial" w:eastAsia="Arial" w:hAnsi="Arial" w:cs="Arial"/>
      <w:sz w:val="20"/>
      <w:szCs w:val="20"/>
      <w:lang w:val="ru-RU"/>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paragraph" w:customStyle="1" w:styleId="Style6">
    <w:name w:val="Style6"/>
    <w:basedOn w:val="a"/>
    <w:uiPriority w:val="99"/>
    <w:qFormat/>
    <w:pPr>
      <w:spacing w:after="0" w:line="240" w:lineRule="auto"/>
    </w:pPr>
    <w:rPr>
      <w:rFonts w:ascii="Times New Roman" w:eastAsia="Times New Roman" w:hAnsi="Times New Roman"/>
      <w:sz w:val="24"/>
      <w:szCs w:val="24"/>
    </w:rPr>
  </w:style>
  <w:style w:type="paragraph" w:customStyle="1" w:styleId="Style9">
    <w:name w:val="Style9"/>
    <w:basedOn w:val="a"/>
    <w:uiPriority w:val="99"/>
    <w:qFormat/>
    <w:pPr>
      <w:spacing w:after="0" w:line="274" w:lineRule="exact"/>
      <w:jc w:val="both"/>
    </w:pPr>
    <w:rPr>
      <w:rFonts w:ascii="Times New Roman" w:eastAsia="Times New Roman" w:hAnsi="Times New Roman"/>
      <w:sz w:val="24"/>
      <w:szCs w:val="24"/>
    </w:rPr>
  </w:style>
  <w:style w:type="paragraph" w:customStyle="1" w:styleId="Style14">
    <w:name w:val="Style14"/>
    <w:basedOn w:val="a"/>
    <w:uiPriority w:val="99"/>
    <w:qFormat/>
    <w:pPr>
      <w:spacing w:after="0" w:line="240" w:lineRule="auto"/>
      <w:jc w:val="right"/>
    </w:pPr>
    <w:rPr>
      <w:rFonts w:ascii="Times New Roman" w:eastAsia="Times New Roman" w:hAnsi="Times New Roman"/>
      <w:sz w:val="24"/>
      <w:szCs w:val="24"/>
    </w:rPr>
  </w:style>
  <w:style w:type="paragraph" w:customStyle="1" w:styleId="0">
    <w:name w:val="Стиль0"/>
    <w:uiPriority w:val="99"/>
    <w:qFormat/>
    <w:pPr>
      <w:jc w:val="both"/>
    </w:pPr>
    <w:rPr>
      <w:rFonts w:ascii="Arial" w:eastAsia="Times New Roman" w:hAnsi="Arial" w:cs="Arial"/>
      <w:sz w:val="22"/>
      <w:szCs w:val="22"/>
      <w:lang w:val="ru-RU" w:bidi="ar-SA"/>
    </w:rPr>
  </w:style>
  <w:style w:type="paragraph" w:styleId="ae">
    <w:name w:val="annotation text"/>
    <w:basedOn w:val="a"/>
    <w:uiPriority w:val="99"/>
    <w:qFormat/>
    <w:rPr>
      <w:sz w:val="20"/>
      <w:szCs w:val="20"/>
    </w:rPr>
  </w:style>
  <w:style w:type="paragraph" w:styleId="af">
    <w:name w:val="annotation subject"/>
    <w:basedOn w:val="ae"/>
    <w:next w:val="ae"/>
    <w:uiPriority w:val="99"/>
    <w:qFormat/>
    <w:rPr>
      <w:b/>
      <w:bCs/>
    </w:rPr>
  </w:style>
  <w:style w:type="paragraph" w:styleId="af0">
    <w:name w:val="Balloon Text"/>
    <w:basedOn w:val="a"/>
    <w:uiPriority w:val="99"/>
    <w:qFormat/>
    <w:pPr>
      <w:spacing w:after="0" w:line="240" w:lineRule="auto"/>
    </w:pPr>
    <w:rPr>
      <w:rFonts w:ascii="Tahoma" w:hAnsi="Tahoma" w:cs="Tahoma"/>
      <w:sz w:val="16"/>
      <w:szCs w:val="16"/>
    </w:rPr>
  </w:style>
  <w:style w:type="paragraph" w:customStyle="1" w:styleId="Style2">
    <w:name w:val="Style2"/>
    <w:basedOn w:val="a"/>
    <w:uiPriority w:val="99"/>
    <w:qFormat/>
    <w:pPr>
      <w:spacing w:after="0" w:line="300" w:lineRule="exact"/>
      <w:jc w:val="center"/>
    </w:pPr>
    <w:rPr>
      <w:rFonts w:ascii="Times New Roman" w:eastAsia="Times New Roman" w:hAnsi="Times New Roman"/>
      <w:sz w:val="24"/>
      <w:szCs w:val="24"/>
    </w:rPr>
  </w:style>
  <w:style w:type="paragraph" w:customStyle="1" w:styleId="TableContents">
    <w:name w:val="Table Contents"/>
    <w:basedOn w:val="a"/>
    <w:uiPriority w:val="99"/>
    <w:qFormat/>
  </w:style>
  <w:style w:type="paragraph" w:customStyle="1" w:styleId="TableHeading">
    <w:name w:val="Table Heading"/>
    <w:basedOn w:val="TableContents"/>
    <w:uiPriority w:val="99"/>
    <w:qFormat/>
    <w:pPr>
      <w:jc w:val="center"/>
    </w:pPr>
    <w:rPr>
      <w:b/>
      <w:bCs/>
    </w:rPr>
  </w:style>
  <w:style w:type="paragraph" w:customStyle="1" w:styleId="FrameContents">
    <w:name w:val="Frame Contents"/>
    <w:basedOn w:val="a"/>
    <w:uiPriority w:val="99"/>
    <w:qFormat/>
  </w:style>
  <w:style w:type="numbering" w:customStyle="1" w:styleId="WW8Num1">
    <w:name w:val="WW8Num1"/>
    <w:uiPriority w:val="99"/>
    <w:qFormat/>
  </w:style>
  <w:style w:type="numbering" w:customStyle="1" w:styleId="WW8Num2">
    <w:name w:val="WW8Num2"/>
    <w:uiPriority w:val="99"/>
    <w:qFormat/>
  </w:style>
  <w:style w:type="numbering" w:customStyle="1" w:styleId="WW8Num3">
    <w:name w:val="WW8Num3"/>
    <w:uiPriority w:val="99"/>
    <w:qFormat/>
  </w:style>
  <w:style w:type="numbering" w:customStyle="1" w:styleId="WW8Num4">
    <w:name w:val="WW8Num4"/>
    <w:uiPriority w:val="99"/>
    <w:qFormat/>
  </w:style>
  <w:style w:type="character" w:customStyle="1" w:styleId="11">
    <w:name w:val="Заголовок 1 Знак1"/>
    <w:basedOn w:val="a1"/>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1"/>
    <w:link w:val="af1"/>
    <w:uiPriority w:val="10"/>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1"/>
    <w:link w:val="af3"/>
    <w:uiPriority w:val="11"/>
    <w:rPr>
      <w:rFonts w:asciiTheme="majorHAnsi" w:eastAsiaTheme="majorEastAsia" w:hAnsiTheme="majorHAnsi" w:cstheme="majorBidi"/>
      <w:i/>
      <w:iCs/>
      <w:color w:val="4F81BD" w:themeColor="accent1"/>
      <w:spacing w:val="15"/>
      <w:sz w:val="24"/>
      <w:szCs w:val="24"/>
    </w:rPr>
  </w:style>
  <w:style w:type="character" w:styleId="af5">
    <w:name w:val="Subtle Emphasis"/>
    <w:basedOn w:val="a1"/>
    <w:uiPriority w:val="19"/>
    <w:qFormat/>
    <w:rPr>
      <w:i/>
      <w:iCs/>
      <w:color w:val="808080" w:themeColor="text1" w:themeTint="7F"/>
    </w:rPr>
  </w:style>
  <w:style w:type="character" w:styleId="af6">
    <w:name w:val="Emphasis"/>
    <w:basedOn w:val="a1"/>
    <w:uiPriority w:val="20"/>
    <w:qFormat/>
    <w:rPr>
      <w:i/>
      <w:iCs/>
    </w:rPr>
  </w:style>
  <w:style w:type="character" w:styleId="af7">
    <w:name w:val="Intense Emphasis"/>
    <w:basedOn w:val="a1"/>
    <w:uiPriority w:val="21"/>
    <w:qFormat/>
    <w:rPr>
      <w:b/>
      <w:bCs/>
      <w:i/>
      <w:iCs/>
      <w:color w:val="4F81BD" w:themeColor="accent1"/>
    </w:rPr>
  </w:style>
  <w:style w:type="character" w:styleId="af8">
    <w:name w:val="Strong"/>
    <w:basedOn w:val="a1"/>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1"/>
    <w:link w:val="21"/>
    <w:uiPriority w:val="29"/>
    <w:rPr>
      <w:i/>
      <w:iCs/>
      <w:color w:val="000000" w:themeColor="text1"/>
    </w:rPr>
  </w:style>
  <w:style w:type="paragraph" w:styleId="af9">
    <w:name w:val="Intense Quote"/>
    <w:basedOn w:val="a"/>
    <w:next w:val="a"/>
    <w:link w:val="afa"/>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1"/>
    <w:link w:val="af9"/>
    <w:uiPriority w:val="30"/>
    <w:rPr>
      <w:b/>
      <w:bCs/>
      <w:i/>
      <w:iCs/>
      <w:color w:val="4F81BD" w:themeColor="accent1"/>
    </w:rPr>
  </w:style>
  <w:style w:type="character" w:styleId="afb">
    <w:name w:val="Subtle Reference"/>
    <w:basedOn w:val="a1"/>
    <w:uiPriority w:val="31"/>
    <w:qFormat/>
    <w:rPr>
      <w:smallCaps/>
      <w:color w:val="C0504D" w:themeColor="accent2"/>
      <w:u w:val="single"/>
    </w:rPr>
  </w:style>
  <w:style w:type="character" w:styleId="afc">
    <w:name w:val="Intense Reference"/>
    <w:basedOn w:val="a1"/>
    <w:uiPriority w:val="32"/>
    <w:qFormat/>
    <w:rPr>
      <w:b/>
      <w:bCs/>
      <w:smallCaps/>
      <w:color w:val="C0504D" w:themeColor="accent2"/>
      <w:spacing w:val="5"/>
      <w:u w:val="single"/>
    </w:rPr>
  </w:style>
  <w:style w:type="character" w:styleId="afd">
    <w:name w:val="Book Title"/>
    <w:basedOn w:val="a1"/>
    <w:uiPriority w:val="33"/>
    <w:qFormat/>
    <w:rPr>
      <w:b/>
      <w:bCs/>
      <w:smallCaps/>
      <w:spacing w:val="5"/>
    </w:rPr>
  </w:style>
  <w:style w:type="paragraph" w:styleId="afe">
    <w:name w:val="footnote text"/>
    <w:basedOn w:val="a"/>
    <w:link w:val="aff"/>
    <w:uiPriority w:val="99"/>
    <w:semiHidden/>
    <w:unhideWhenUsed/>
    <w:pPr>
      <w:spacing w:after="0" w:line="240" w:lineRule="auto"/>
    </w:pPr>
    <w:rPr>
      <w:sz w:val="20"/>
      <w:szCs w:val="20"/>
    </w:rPr>
  </w:style>
  <w:style w:type="character" w:customStyle="1" w:styleId="aff">
    <w:name w:val="Текст сноски Знак"/>
    <w:basedOn w:val="a1"/>
    <w:link w:val="afe"/>
    <w:uiPriority w:val="99"/>
    <w:semiHidden/>
    <w:rPr>
      <w:sz w:val="20"/>
      <w:szCs w:val="20"/>
    </w:rPr>
  </w:style>
  <w:style w:type="character" w:styleId="aff0">
    <w:name w:val="footnote reference"/>
    <w:basedOn w:val="a1"/>
    <w:uiPriority w:val="99"/>
    <w:semiHidden/>
    <w:unhideWhenUsed/>
    <w:rPr>
      <w:vertAlign w:val="superscript"/>
    </w:rPr>
  </w:style>
  <w:style w:type="paragraph" w:styleId="aff1">
    <w:name w:val="endnote text"/>
    <w:basedOn w:val="a"/>
    <w:link w:val="aff2"/>
    <w:uiPriority w:val="99"/>
    <w:semiHidden/>
    <w:unhideWhenUsed/>
    <w:pPr>
      <w:spacing w:after="0" w:line="240" w:lineRule="auto"/>
    </w:pPr>
    <w:rPr>
      <w:sz w:val="20"/>
      <w:szCs w:val="20"/>
    </w:rPr>
  </w:style>
  <w:style w:type="character" w:customStyle="1" w:styleId="aff2">
    <w:name w:val="Текст концевой сноски Знак"/>
    <w:basedOn w:val="a1"/>
    <w:link w:val="aff1"/>
    <w:uiPriority w:val="99"/>
    <w:semiHidden/>
    <w:rPr>
      <w:sz w:val="20"/>
      <w:szCs w:val="20"/>
    </w:rPr>
  </w:style>
  <w:style w:type="character" w:styleId="aff3">
    <w:name w:val="endnote reference"/>
    <w:basedOn w:val="a1"/>
    <w:uiPriority w:val="99"/>
    <w:semiHidden/>
    <w:unhideWhenUsed/>
    <w:rPr>
      <w:vertAlign w:val="superscript"/>
    </w:rPr>
  </w:style>
  <w:style w:type="character" w:styleId="aff4">
    <w:name w:val="Hyperlink"/>
    <w:basedOn w:val="a1"/>
    <w:uiPriority w:val="99"/>
    <w:unhideWhenUsed/>
    <w:rPr>
      <w:color w:val="0000FF" w:themeColor="hyperlink"/>
      <w:u w:val="single"/>
    </w:rPr>
  </w:style>
  <w:style w:type="paragraph" w:styleId="aff5">
    <w:name w:val="Plain Text"/>
    <w:basedOn w:val="a"/>
    <w:link w:val="aff6"/>
    <w:uiPriority w:val="99"/>
    <w:semiHidden/>
    <w:unhideWhenUsed/>
    <w:pPr>
      <w:spacing w:after="0" w:line="240" w:lineRule="auto"/>
    </w:pPr>
    <w:rPr>
      <w:rFonts w:ascii="Courier New" w:hAnsi="Courier New" w:cs="Courier New"/>
      <w:sz w:val="21"/>
      <w:szCs w:val="21"/>
    </w:rPr>
  </w:style>
  <w:style w:type="character" w:customStyle="1" w:styleId="aff6">
    <w:name w:val="Текст Знак"/>
    <w:basedOn w:val="a1"/>
    <w:link w:val="aff5"/>
    <w:uiPriority w:val="99"/>
    <w:rPr>
      <w:rFonts w:ascii="Courier New" w:hAnsi="Courier New" w:cs="Courier New"/>
      <w:sz w:val="21"/>
      <w:szCs w:val="21"/>
    </w:rPr>
  </w:style>
  <w:style w:type="paragraph" w:styleId="aff7">
    <w:name w:val="header"/>
    <w:basedOn w:val="a"/>
    <w:link w:val="aff8"/>
    <w:uiPriority w:val="99"/>
    <w:unhideWhenUsed/>
    <w:pPr>
      <w:spacing w:after="0" w:line="240" w:lineRule="auto"/>
    </w:pPr>
  </w:style>
  <w:style w:type="character" w:customStyle="1" w:styleId="aff8">
    <w:name w:val="Верхний колонтитул Знак"/>
    <w:basedOn w:val="a1"/>
    <w:link w:val="aff7"/>
    <w:uiPriority w:val="99"/>
  </w:style>
  <w:style w:type="paragraph" w:styleId="aff9">
    <w:name w:val="footer"/>
    <w:basedOn w:val="a"/>
    <w:link w:val="affa"/>
    <w:uiPriority w:val="99"/>
    <w:unhideWhenUsed/>
    <w:pPr>
      <w:spacing w:after="0" w:line="240" w:lineRule="auto"/>
    </w:pPr>
  </w:style>
  <w:style w:type="character" w:customStyle="1" w:styleId="affa">
    <w:name w:val="Нижний колонтитул Знак"/>
    <w:basedOn w:val="a1"/>
    <w:link w:val="aff9"/>
    <w:uiPriority w:val="99"/>
  </w:style>
  <w:style w:type="character" w:customStyle="1" w:styleId="Itemtext">
    <w:name w:val="Itemtext"/>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9C9E85F3919E4362FE35BE4F75B749E9F916A15D9D84E29E480EE9253CEAFEF84292DD9B6C14538F71336E594125EEF6726A9D5BT651J" TargetMode="External"/><Relationship Id="rId3" Type="http://schemas.openxmlformats.org/officeDocument/2006/relationships/styles" Target="styles.xml"/><Relationship Id="rId7"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cb38e3e9f6dc450f"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E926C1C02DA3E32321E1436EDF172689A476370C2TA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5A1E-A1AF-4D3F-96BB-A5973865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14006</Words>
  <Characters>79838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KUMI_12</dc:creator>
  <cp:lastModifiedBy>""</cp:lastModifiedBy>
  <cp:revision>13</cp:revision>
  <cp:lastPrinted>2021-09-07T07:49:00Z</cp:lastPrinted>
  <dcterms:created xsi:type="dcterms:W3CDTF">2021-07-22T08:44:00Z</dcterms:created>
  <dcterms:modified xsi:type="dcterms:W3CDTF">2021-10-20T07:24:00Z</dcterms:modified>
</cp:coreProperties>
</file>