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722279" w:rsidRDefault="00263F24" w:rsidP="00263F24">
      <w:pPr>
        <w:autoSpaceDE w:val="0"/>
        <w:autoSpaceDN w:val="0"/>
        <w:adjustRightInd w:val="0"/>
        <w:jc w:val="both"/>
      </w:pPr>
      <w:r w:rsidRPr="00722279">
        <w:t xml:space="preserve">        </w:t>
      </w:r>
      <w:r w:rsidR="0092545D" w:rsidRPr="00722279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494E80" w:rsidRPr="00722279">
        <w:t xml:space="preserve"> </w:t>
      </w:r>
      <w:r w:rsidR="00494E80" w:rsidRPr="00722279">
        <w:t xml:space="preserve">Кемеровская область, Крапивинский район, с. </w:t>
      </w:r>
      <w:proofErr w:type="spellStart"/>
      <w:r w:rsidR="00494E80" w:rsidRPr="00722279">
        <w:t>Салтымаково</w:t>
      </w:r>
      <w:proofErr w:type="spellEnd"/>
      <w:r w:rsidR="00494E80" w:rsidRPr="00722279">
        <w:t>, ул. Советская, 2</w:t>
      </w:r>
      <w:r w:rsidR="003E021C">
        <w:t>1</w:t>
      </w:r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</w:t>
      </w:r>
      <w:r w:rsidR="00494E80" w:rsidRPr="00722279">
        <w:t xml:space="preserve">кадастровый номер № </w:t>
      </w:r>
      <w:r w:rsidR="003E021C">
        <w:t>42:05:0207002:319</w:t>
      </w:r>
      <w:r w:rsidR="00494E80" w:rsidRPr="00722279">
        <w:t xml:space="preserve">, </w:t>
      </w:r>
      <w:r w:rsidR="008C5A93" w:rsidRPr="00722279">
        <w:t xml:space="preserve">общей площадью </w:t>
      </w:r>
      <w:r w:rsidR="00C36B63" w:rsidRPr="00722279">
        <w:t xml:space="preserve"> </w:t>
      </w:r>
      <w:r w:rsidR="00494E80" w:rsidRPr="00722279">
        <w:t>79</w:t>
      </w:r>
      <w:r w:rsidR="003E021C">
        <w:t>1</w:t>
      </w:r>
      <w:bookmarkStart w:id="0" w:name="_GoBack"/>
      <w:bookmarkEnd w:id="0"/>
      <w:r w:rsidR="00494E80" w:rsidRPr="00722279">
        <w:t xml:space="preserve">,0 </w:t>
      </w:r>
      <w:r w:rsidR="008C5A93" w:rsidRPr="00722279">
        <w:t xml:space="preserve">кв.м., разрешенное использование </w:t>
      </w:r>
      <w:r w:rsidR="0084095D" w:rsidRPr="00722279">
        <w:t>–</w:t>
      </w:r>
      <w:r w:rsidR="00494E80" w:rsidRPr="00722279">
        <w:t xml:space="preserve"> </w:t>
      </w:r>
      <w:r w:rsidR="00494E80" w:rsidRPr="00722279">
        <w:t>Дом рыболова и охотника</w:t>
      </w:r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категория земель </w:t>
      </w:r>
      <w:r w:rsidRPr="00722279">
        <w:t>–</w:t>
      </w:r>
      <w:r w:rsidR="008C5A93" w:rsidRPr="00722279">
        <w:t xml:space="preserve"> </w:t>
      </w:r>
      <w:r w:rsidR="0049741B" w:rsidRPr="00722279">
        <w:t>земли</w:t>
      </w:r>
      <w:r w:rsidR="00494E80" w:rsidRPr="00722279">
        <w:t xml:space="preserve"> населенных пунктов </w:t>
      </w:r>
      <w:r w:rsidR="00494E80" w:rsidRPr="00722279">
        <w:t>земли населенных пунктов</w:t>
      </w:r>
      <w:r w:rsidR="0084095D" w:rsidRPr="00722279">
        <w:t>.</w:t>
      </w:r>
    </w:p>
    <w:p w:rsidR="0092545D" w:rsidRPr="00722279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22279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2018-03-26T05:42:00Z</dcterms:created>
  <dcterms:modified xsi:type="dcterms:W3CDTF">2018-03-26T05:42:00Z</dcterms:modified>
</cp:coreProperties>
</file>