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00" w:rsidRDefault="00FB6400" w:rsidP="00FB6400">
      <w:pPr>
        <w:ind w:left="5387" w:right="-570"/>
        <w:jc w:val="center"/>
        <w:rPr>
          <w:sz w:val="28"/>
          <w:szCs w:val="28"/>
        </w:rPr>
      </w:pPr>
    </w:p>
    <w:p w:rsidR="00FB6400" w:rsidRPr="00DC04A2" w:rsidRDefault="00FB6400" w:rsidP="00D7201B">
      <w:pPr>
        <w:ind w:left="5387" w:right="425"/>
        <w:jc w:val="right"/>
      </w:pPr>
      <w:bookmarkStart w:id="0" w:name="_GoBack"/>
      <w:r w:rsidRPr="00DC04A2">
        <w:t xml:space="preserve">Приложение </w:t>
      </w:r>
    </w:p>
    <w:p w:rsidR="00FB6400" w:rsidRPr="00DC04A2" w:rsidRDefault="00FB6400" w:rsidP="00D7201B">
      <w:pPr>
        <w:ind w:left="5387" w:right="425"/>
        <w:jc w:val="right"/>
      </w:pPr>
      <w:r w:rsidRPr="00DC04A2">
        <w:t xml:space="preserve">к постановлению администрации </w:t>
      </w:r>
    </w:p>
    <w:p w:rsidR="00FB6400" w:rsidRPr="00DC04A2" w:rsidRDefault="00FB6400" w:rsidP="00D7201B">
      <w:pPr>
        <w:ind w:left="5387" w:right="425"/>
        <w:jc w:val="right"/>
      </w:pPr>
      <w:r w:rsidRPr="00DC04A2">
        <w:t>Крапивинского муниципального округа</w:t>
      </w:r>
    </w:p>
    <w:p w:rsidR="00FB6400" w:rsidRPr="00DC04A2" w:rsidRDefault="00FB6400" w:rsidP="00D7201B">
      <w:pPr>
        <w:ind w:left="5387" w:right="425"/>
        <w:jc w:val="right"/>
      </w:pPr>
      <w:r w:rsidRPr="00DC04A2">
        <w:t>от ___________№ ____</w:t>
      </w:r>
    </w:p>
    <w:p w:rsidR="00FB6400" w:rsidRDefault="00FB6400" w:rsidP="00D7201B">
      <w:pPr>
        <w:pStyle w:val="ConsPlusNonformat"/>
        <w:ind w:right="425"/>
        <w:rPr>
          <w:rFonts w:ascii="Times New Roman" w:hAnsi="Times New Roman" w:cs="Times New Roman"/>
          <w:sz w:val="28"/>
          <w:szCs w:val="28"/>
        </w:rPr>
      </w:pPr>
    </w:p>
    <w:bookmarkEnd w:id="0"/>
    <w:p w:rsidR="00FB6400" w:rsidRPr="00A53359" w:rsidRDefault="00FB6400" w:rsidP="00FB6400">
      <w:pPr>
        <w:pStyle w:val="1"/>
        <w:numPr>
          <w:ilvl w:val="0"/>
          <w:numId w:val="4"/>
        </w:numPr>
        <w:tabs>
          <w:tab w:val="left" w:pos="709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A53359">
        <w:rPr>
          <w:rFonts w:ascii="Times New Roman" w:hAnsi="Times New Roman" w:cs="Times New Roman"/>
          <w:bCs/>
          <w:iCs/>
          <w:sz w:val="28"/>
          <w:szCs w:val="28"/>
        </w:rPr>
        <w:t>Ресурсное обеспечение реализации муниципальной программы</w:t>
      </w:r>
    </w:p>
    <w:p w:rsidR="00FB6400" w:rsidRPr="00A53359" w:rsidRDefault="00FB6400" w:rsidP="00FB6400">
      <w:pPr>
        <w:pStyle w:val="1"/>
        <w:ind w:firstLine="0"/>
        <w:rPr>
          <w:rFonts w:ascii="Times New Roman" w:hAnsi="Times New Roman" w:cs="Times New Roman"/>
          <w:sz w:val="20"/>
          <w:szCs w:val="20"/>
        </w:rPr>
      </w:pPr>
    </w:p>
    <w:p w:rsidR="00FB6400" w:rsidRPr="00DC04A2" w:rsidRDefault="00FB6400" w:rsidP="00FB640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="-210" w:tblpY="169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55"/>
        <w:gridCol w:w="3402"/>
        <w:gridCol w:w="1080"/>
        <w:gridCol w:w="900"/>
        <w:gridCol w:w="900"/>
        <w:gridCol w:w="1080"/>
      </w:tblGrid>
      <w:tr w:rsidR="00FB6400" w:rsidRPr="00DC04A2" w:rsidTr="00D7201B">
        <w:trPr>
          <w:trHeight w:val="480"/>
        </w:trPr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Наименование</w:t>
            </w:r>
          </w:p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муниципальной программы,</w:t>
            </w:r>
          </w:p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подпрограммы, мероприятия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Объем финансовых ресурсов,</w:t>
            </w:r>
          </w:p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тыс. рублей</w:t>
            </w:r>
          </w:p>
        </w:tc>
      </w:tr>
      <w:tr w:rsidR="00FB6400" w:rsidRPr="00DC04A2" w:rsidTr="00D7201B">
        <w:trPr>
          <w:trHeight w:val="617"/>
        </w:trPr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400" w:rsidRPr="00DC04A2" w:rsidRDefault="00FB6400" w:rsidP="000338C6">
            <w:pPr>
              <w:rPr>
                <w:bCs/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6400" w:rsidRPr="00DC04A2" w:rsidRDefault="00FB6400" w:rsidP="000338C6">
            <w:pPr>
              <w:rPr>
                <w:bCs/>
                <w:kern w:val="28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 xml:space="preserve">2021 </w:t>
            </w:r>
          </w:p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2022</w:t>
            </w:r>
          </w:p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год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2023</w:t>
            </w:r>
          </w:p>
          <w:p w:rsidR="00FB6400" w:rsidRPr="00DC04A2" w:rsidRDefault="00FB6400" w:rsidP="000338C6">
            <w:pPr>
              <w:jc w:val="center"/>
              <w:rPr>
                <w:bCs/>
                <w:kern w:val="28"/>
                <w:sz w:val="22"/>
                <w:szCs w:val="22"/>
              </w:rPr>
            </w:pPr>
            <w:r w:rsidRPr="00DC04A2">
              <w:rPr>
                <w:bCs/>
                <w:kern w:val="28"/>
                <w:sz w:val="22"/>
                <w:szCs w:val="22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bCs/>
                <w:sz w:val="22"/>
                <w:szCs w:val="22"/>
              </w:rPr>
            </w:pPr>
            <w:r w:rsidRPr="00DC04A2">
              <w:rPr>
                <w:bCs/>
                <w:sz w:val="22"/>
                <w:szCs w:val="22"/>
              </w:rPr>
              <w:t>2024</w:t>
            </w:r>
          </w:p>
          <w:p w:rsidR="00FB6400" w:rsidRPr="00DC04A2" w:rsidRDefault="00FB6400" w:rsidP="000338C6">
            <w:pPr>
              <w:jc w:val="center"/>
              <w:rPr>
                <w:bCs/>
                <w:sz w:val="22"/>
                <w:szCs w:val="22"/>
              </w:rPr>
            </w:pPr>
            <w:r w:rsidRPr="00DC04A2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FB6400" w:rsidRPr="00DC04A2" w:rsidTr="00D7201B">
        <w:tc>
          <w:tcPr>
            <w:tcW w:w="20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6</w:t>
            </w:r>
          </w:p>
        </w:tc>
      </w:tr>
      <w:tr w:rsidR="00FB6400" w:rsidRPr="00DC04A2" w:rsidTr="00D7201B">
        <w:trPr>
          <w:trHeight w:val="197"/>
        </w:trPr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Муниципальная программа «Информационная обеспеченность жителей Крапивинского муниципального округа» н</w:t>
            </w:r>
            <w:r w:rsidRPr="00DC04A2">
              <w:rPr>
                <w:bCs/>
                <w:spacing w:val="-4"/>
                <w:sz w:val="22"/>
                <w:szCs w:val="22"/>
              </w:rPr>
              <w:t>а 2021-2024 годы</w:t>
            </w:r>
          </w:p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5212,9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E43EFF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5148</w:t>
            </w:r>
            <w:r w:rsidR="00FB6400">
              <w:rPr>
                <w:kern w:val="28"/>
                <w:sz w:val="22"/>
                <w:szCs w:val="22"/>
              </w:rPr>
              <w:t>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3205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3205</w:t>
            </w:r>
          </w:p>
        </w:tc>
      </w:tr>
      <w:tr w:rsidR="00FB6400" w:rsidRPr="00DC04A2" w:rsidTr="00D7201B">
        <w:trPr>
          <w:trHeight w:val="225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3367,8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E43EFF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3</w:t>
            </w:r>
            <w:r w:rsidR="00E43EFF">
              <w:rPr>
                <w:kern w:val="28"/>
                <w:sz w:val="22"/>
                <w:szCs w:val="22"/>
              </w:rPr>
              <w:t>498</w:t>
            </w:r>
            <w:r>
              <w:rPr>
                <w:kern w:val="28"/>
                <w:sz w:val="22"/>
                <w:szCs w:val="22"/>
              </w:rPr>
              <w:t>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2105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2105</w:t>
            </w:r>
          </w:p>
        </w:tc>
      </w:tr>
      <w:tr w:rsidR="00FB6400" w:rsidRPr="00DC04A2" w:rsidTr="00D7201B">
        <w:trPr>
          <w:trHeight w:val="39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</w:tr>
      <w:tr w:rsidR="00FB6400" w:rsidRPr="00DC04A2" w:rsidTr="00D7201B">
        <w:trPr>
          <w:trHeight w:val="240"/>
        </w:trPr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</w:t>
            </w:r>
            <w:r>
              <w:rPr>
                <w:kern w:val="28"/>
                <w:sz w:val="22"/>
                <w:szCs w:val="22"/>
              </w:rPr>
              <w:t>845,1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E43EFF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1100</w:t>
            </w:r>
          </w:p>
        </w:tc>
      </w:tr>
      <w:tr w:rsidR="00FB6400" w:rsidRPr="00DC04A2" w:rsidTr="00D7201B">
        <w:trPr>
          <w:trHeight w:val="197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1.Мероприятие:</w:t>
            </w:r>
          </w:p>
          <w:p w:rsidR="00FB6400" w:rsidRPr="00DC04A2" w:rsidRDefault="00FB6400" w:rsidP="000338C6">
            <w:pPr>
              <w:rPr>
                <w:color w:val="000000"/>
                <w:sz w:val="22"/>
                <w:szCs w:val="22"/>
              </w:rPr>
            </w:pPr>
            <w:r w:rsidRPr="00DC04A2">
              <w:rPr>
                <w:color w:val="000000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2860,3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E43EFF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</w:t>
            </w:r>
            <w:r w:rsidR="00E43EFF">
              <w:rPr>
                <w:kern w:val="28"/>
                <w:sz w:val="22"/>
                <w:szCs w:val="22"/>
              </w:rPr>
              <w:t>67</w:t>
            </w:r>
            <w:r>
              <w:rPr>
                <w:kern w:val="28"/>
                <w:sz w:val="22"/>
                <w:szCs w:val="22"/>
              </w:rPr>
              <w:t>3,7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440</w:t>
            </w:r>
          </w:p>
        </w:tc>
      </w:tr>
      <w:tr w:rsidR="00FB6400" w:rsidRPr="00DC04A2" w:rsidTr="00D7201B">
        <w:trPr>
          <w:trHeight w:val="281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400" w:rsidRPr="00DC04A2" w:rsidRDefault="00FB6400" w:rsidP="000338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1015,2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1023,7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440</w:t>
            </w:r>
          </w:p>
        </w:tc>
      </w:tr>
      <w:tr w:rsidR="00FB6400" w:rsidRPr="00DC04A2" w:rsidTr="00D7201B">
        <w:trPr>
          <w:trHeight w:val="37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400" w:rsidRPr="00DC04A2" w:rsidRDefault="00FB6400" w:rsidP="000338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</w:p>
        </w:tc>
      </w:tr>
      <w:tr w:rsidR="00FB6400" w:rsidRPr="00DC04A2" w:rsidTr="00D7201B">
        <w:trPr>
          <w:trHeight w:val="382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400" w:rsidRPr="00DC04A2" w:rsidRDefault="00FB6400" w:rsidP="000338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1845,1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E43EFF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1650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1100</w:t>
            </w:r>
          </w:p>
        </w:tc>
      </w:tr>
      <w:tr w:rsidR="00FB6400" w:rsidRPr="00DC04A2" w:rsidTr="00D7201B">
        <w:trPr>
          <w:trHeight w:val="27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rPr>
                <w:color w:val="000000"/>
                <w:sz w:val="22"/>
                <w:szCs w:val="22"/>
              </w:rPr>
            </w:pPr>
            <w:r w:rsidRPr="00DC04A2">
              <w:rPr>
                <w:color w:val="000000"/>
                <w:sz w:val="22"/>
                <w:szCs w:val="22"/>
              </w:rPr>
              <w:t>2.Мероприятие:</w:t>
            </w:r>
          </w:p>
          <w:p w:rsidR="00FB6400" w:rsidRPr="00DC04A2" w:rsidRDefault="00FB6400" w:rsidP="000338C6">
            <w:pPr>
              <w:rPr>
                <w:color w:val="000000"/>
                <w:sz w:val="22"/>
                <w:szCs w:val="22"/>
              </w:rPr>
            </w:pPr>
            <w:r w:rsidRPr="00DC04A2">
              <w:rPr>
                <w:color w:val="000000"/>
                <w:sz w:val="22"/>
                <w:szCs w:val="22"/>
              </w:rPr>
              <w:t>Обеспечение деятельности бюджетных, автономных учреждений на оплату труда</w:t>
            </w:r>
          </w:p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2352,6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E43EFF">
            <w:pPr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2</w:t>
            </w:r>
            <w:r w:rsidR="00E43EFF">
              <w:rPr>
                <w:kern w:val="28"/>
                <w:sz w:val="22"/>
                <w:szCs w:val="22"/>
              </w:rPr>
              <w:t>475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kern w:val="28"/>
                <w:sz w:val="22"/>
                <w:szCs w:val="22"/>
              </w:rPr>
            </w:pPr>
            <w:r w:rsidRPr="00DC04A2">
              <w:rPr>
                <w:kern w:val="28"/>
                <w:sz w:val="22"/>
                <w:szCs w:val="22"/>
              </w:rPr>
              <w:t>1665</w:t>
            </w:r>
          </w:p>
        </w:tc>
      </w:tr>
      <w:tr w:rsidR="00FB6400" w:rsidRPr="00DC04A2" w:rsidTr="00D7201B">
        <w:trPr>
          <w:trHeight w:val="231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Бюджет Крапивинского муниципального округа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E43EFF" w:rsidP="00033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1665</w:t>
            </w:r>
          </w:p>
        </w:tc>
      </w:tr>
      <w:tr w:rsidR="00FB6400" w:rsidRPr="00DC04A2" w:rsidTr="00D7201B">
        <w:trPr>
          <w:trHeight w:val="34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иные не запрещенные законодательством источники: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</w:tr>
      <w:tr w:rsidR="00FB6400" w:rsidRPr="00DC04A2" w:rsidTr="00D7201B">
        <w:trPr>
          <w:trHeight w:val="435"/>
        </w:trPr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400" w:rsidRPr="00DC04A2" w:rsidRDefault="00FB6400" w:rsidP="000338C6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rPr>
                <w:sz w:val="22"/>
                <w:szCs w:val="22"/>
              </w:rPr>
            </w:pPr>
            <w:r w:rsidRPr="00DC04A2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400" w:rsidRPr="00DC04A2" w:rsidRDefault="00FB6400" w:rsidP="000338C6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4D65" w:rsidRPr="00604D20" w:rsidRDefault="005D4D65" w:rsidP="00604D20">
      <w:pPr>
        <w:shd w:val="clear" w:color="auto" w:fill="FFFFFF"/>
        <w:tabs>
          <w:tab w:val="left" w:pos="1598"/>
        </w:tabs>
        <w:jc w:val="both"/>
        <w:rPr>
          <w:spacing w:val="-12"/>
        </w:rPr>
      </w:pPr>
    </w:p>
    <w:sectPr w:rsidR="005D4D65" w:rsidRPr="00604D20" w:rsidSect="0012739B">
      <w:pgSz w:w="11909" w:h="16834"/>
      <w:pgMar w:top="568" w:right="852" w:bottom="1134" w:left="156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14426"/>
    <w:multiLevelType w:val="multilevel"/>
    <w:tmpl w:val="429236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48C45D8E"/>
    <w:multiLevelType w:val="singleLevel"/>
    <w:tmpl w:val="D9F6325A"/>
    <w:lvl w:ilvl="0">
      <w:start w:val="1"/>
      <w:numFmt w:val="decimal"/>
      <w:lvlText w:val="2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3">
    <w:nsid w:val="78070549"/>
    <w:multiLevelType w:val="singleLevel"/>
    <w:tmpl w:val="D7BCF5A8"/>
    <w:lvl w:ilvl="0">
      <w:start w:val="3"/>
      <w:numFmt w:val="decimal"/>
      <w:lvlText w:val="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">
    <w:nsid w:val="7A3D48DB"/>
    <w:multiLevelType w:val="multilevel"/>
    <w:tmpl w:val="16F878EC"/>
    <w:lvl w:ilvl="0">
      <w:start w:val="1"/>
      <w:numFmt w:val="decimal"/>
      <w:lvlText w:val="%1."/>
      <w:legacy w:legacy="1" w:legacySpace="0" w:legacyIndent="857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0986"/>
    <w:rsid w:val="000151B7"/>
    <w:rsid w:val="00021009"/>
    <w:rsid w:val="000279FD"/>
    <w:rsid w:val="00080286"/>
    <w:rsid w:val="000F0280"/>
    <w:rsid w:val="000F61C7"/>
    <w:rsid w:val="001148E2"/>
    <w:rsid w:val="0012739B"/>
    <w:rsid w:val="00162B25"/>
    <w:rsid w:val="00191C9C"/>
    <w:rsid w:val="001C1BDB"/>
    <w:rsid w:val="001C6AB0"/>
    <w:rsid w:val="00232518"/>
    <w:rsid w:val="002700AB"/>
    <w:rsid w:val="00284562"/>
    <w:rsid w:val="00285B9E"/>
    <w:rsid w:val="00287C57"/>
    <w:rsid w:val="003207B9"/>
    <w:rsid w:val="00320880"/>
    <w:rsid w:val="00330644"/>
    <w:rsid w:val="00361286"/>
    <w:rsid w:val="003829D0"/>
    <w:rsid w:val="003858A5"/>
    <w:rsid w:val="003E2DF3"/>
    <w:rsid w:val="003E5752"/>
    <w:rsid w:val="00412C00"/>
    <w:rsid w:val="00424C2C"/>
    <w:rsid w:val="0043625B"/>
    <w:rsid w:val="00437E27"/>
    <w:rsid w:val="00452256"/>
    <w:rsid w:val="0046003D"/>
    <w:rsid w:val="004A4E21"/>
    <w:rsid w:val="0051581E"/>
    <w:rsid w:val="00523A27"/>
    <w:rsid w:val="005419AC"/>
    <w:rsid w:val="00542A63"/>
    <w:rsid w:val="0055220A"/>
    <w:rsid w:val="00560E65"/>
    <w:rsid w:val="00564D62"/>
    <w:rsid w:val="00570BE4"/>
    <w:rsid w:val="005C19AD"/>
    <w:rsid w:val="005C19C3"/>
    <w:rsid w:val="005D4D65"/>
    <w:rsid w:val="005F24A1"/>
    <w:rsid w:val="005F7831"/>
    <w:rsid w:val="00604D20"/>
    <w:rsid w:val="00606558"/>
    <w:rsid w:val="00637117"/>
    <w:rsid w:val="00657B5B"/>
    <w:rsid w:val="0068532D"/>
    <w:rsid w:val="006A362E"/>
    <w:rsid w:val="006D1209"/>
    <w:rsid w:val="006E71D1"/>
    <w:rsid w:val="00721057"/>
    <w:rsid w:val="00740986"/>
    <w:rsid w:val="00786464"/>
    <w:rsid w:val="007E4AAD"/>
    <w:rsid w:val="00826491"/>
    <w:rsid w:val="0085198A"/>
    <w:rsid w:val="00872B1D"/>
    <w:rsid w:val="00913200"/>
    <w:rsid w:val="00951F0D"/>
    <w:rsid w:val="009A5ECC"/>
    <w:rsid w:val="009C3BDB"/>
    <w:rsid w:val="009F35F2"/>
    <w:rsid w:val="009F370D"/>
    <w:rsid w:val="00A35C8F"/>
    <w:rsid w:val="00A65E7B"/>
    <w:rsid w:val="00AA7BD0"/>
    <w:rsid w:val="00B34CD9"/>
    <w:rsid w:val="00C46699"/>
    <w:rsid w:val="00C577B2"/>
    <w:rsid w:val="00C75DA3"/>
    <w:rsid w:val="00CA639A"/>
    <w:rsid w:val="00CE0A20"/>
    <w:rsid w:val="00D42CE1"/>
    <w:rsid w:val="00D7201B"/>
    <w:rsid w:val="00D962C2"/>
    <w:rsid w:val="00DD327D"/>
    <w:rsid w:val="00E253F2"/>
    <w:rsid w:val="00E43EFF"/>
    <w:rsid w:val="00EE4DE0"/>
    <w:rsid w:val="00EE51C9"/>
    <w:rsid w:val="00EF63FF"/>
    <w:rsid w:val="00F23289"/>
    <w:rsid w:val="00F24CA7"/>
    <w:rsid w:val="00F73459"/>
    <w:rsid w:val="00F948C6"/>
    <w:rsid w:val="00F97299"/>
    <w:rsid w:val="00FB6400"/>
    <w:rsid w:val="00FB7DE4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28C509-77D5-4E0D-8B0F-F9E87B25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00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AA7BD0"/>
    <w:pPr>
      <w:keepNext/>
      <w:widowControl/>
      <w:suppressAutoHyphens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AA7BD0"/>
    <w:pPr>
      <w:widowControl/>
      <w:suppressAutoHyphens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AA7BD0"/>
    <w:rPr>
      <w:rFonts w:ascii="Calibri" w:hAnsi="Calibri"/>
      <w:b/>
      <w:bCs/>
      <w:sz w:val="28"/>
      <w:szCs w:val="28"/>
      <w:lang w:eastAsia="zh-CN" w:bidi="ar-SA"/>
    </w:rPr>
  </w:style>
  <w:style w:type="character" w:customStyle="1" w:styleId="50">
    <w:name w:val="Заголовок 5 Знак"/>
    <w:link w:val="5"/>
    <w:semiHidden/>
    <w:rsid w:val="00AA7BD0"/>
    <w:rPr>
      <w:rFonts w:ascii="Calibri" w:hAnsi="Calibri"/>
      <w:b/>
      <w:bCs/>
      <w:i/>
      <w:iCs/>
      <w:sz w:val="26"/>
      <w:szCs w:val="26"/>
      <w:lang w:eastAsia="zh-CN" w:bidi="ar-SA"/>
    </w:rPr>
  </w:style>
  <w:style w:type="paragraph" w:styleId="a3">
    <w:name w:val="No Spacing"/>
    <w:uiPriority w:val="99"/>
    <w:qFormat/>
    <w:rsid w:val="005F24A1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EF63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F63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B64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FB6400"/>
    <w:pPr>
      <w:widowControl/>
      <w:autoSpaceDE/>
      <w:autoSpaceDN/>
      <w:adjustRightInd/>
      <w:ind w:left="720" w:firstLine="567"/>
      <w:contextualSpacing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03A4-B38C-4686-84B0-0FB003DF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uoadmin</dc:creator>
  <cp:lastModifiedBy>""</cp:lastModifiedBy>
  <cp:revision>8</cp:revision>
  <cp:lastPrinted>2022-08-11T07:34:00Z</cp:lastPrinted>
  <dcterms:created xsi:type="dcterms:W3CDTF">2022-09-05T01:50:00Z</dcterms:created>
  <dcterms:modified xsi:type="dcterms:W3CDTF">2022-09-06T09:07:00Z</dcterms:modified>
</cp:coreProperties>
</file>