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57" w:rsidRPr="00027457" w:rsidRDefault="00027457" w:rsidP="00027457">
      <w:pPr>
        <w:spacing w:after="0" w:line="240" w:lineRule="auto"/>
        <w:ind w:left="5387" w:right="-14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2745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:rsidR="00027457" w:rsidRPr="00027457" w:rsidRDefault="00027457" w:rsidP="00027457">
      <w:pPr>
        <w:spacing w:after="0" w:line="240" w:lineRule="auto"/>
        <w:ind w:left="5387" w:right="-14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2745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02745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постановлению администрации </w:t>
      </w:r>
    </w:p>
    <w:p w:rsidR="00027457" w:rsidRDefault="00027457" w:rsidP="00027457">
      <w:pPr>
        <w:spacing w:after="0" w:line="240" w:lineRule="auto"/>
        <w:ind w:left="5387" w:right="-14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7457">
        <w:rPr>
          <w:rFonts w:ascii="Times New Roman" w:eastAsia="Times New Roman" w:hAnsi="Times New Roman" w:cs="Times New Roman"/>
          <w:bCs/>
          <w:sz w:val="24"/>
          <w:szCs w:val="24"/>
        </w:rPr>
        <w:t>Крапивинского муниципального округа</w:t>
      </w:r>
    </w:p>
    <w:p w:rsidR="00027457" w:rsidRPr="00027457" w:rsidRDefault="00027457" w:rsidP="00027457">
      <w:pPr>
        <w:spacing w:after="0" w:line="240" w:lineRule="auto"/>
        <w:ind w:left="5387" w:right="-14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27457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027457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___________№ ____</w:t>
      </w:r>
    </w:p>
    <w:p w:rsidR="00027457" w:rsidRPr="00027457" w:rsidRDefault="00027457" w:rsidP="00027457">
      <w:pPr>
        <w:spacing w:after="0" w:line="240" w:lineRule="auto"/>
        <w:ind w:left="5387" w:right="-14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7457" w:rsidRPr="00027457" w:rsidRDefault="00027457" w:rsidP="00027457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274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Ресурсное обеспечение реализации муниципальной программы</w:t>
      </w:r>
    </w:p>
    <w:p w:rsidR="00027457" w:rsidRPr="00027457" w:rsidRDefault="00027457" w:rsidP="0002745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7457" w:rsidRPr="00027457" w:rsidRDefault="00027457" w:rsidP="00027457">
      <w:pPr>
        <w:tabs>
          <w:tab w:val="left" w:pos="4328"/>
          <w:tab w:val="left" w:pos="6738"/>
          <w:tab w:val="left" w:pos="7589"/>
          <w:tab w:val="left" w:pos="8439"/>
        </w:tabs>
        <w:spacing w:after="0" w:line="240" w:lineRule="auto"/>
        <w:ind w:left="-351"/>
        <w:rPr>
          <w:rFonts w:ascii="Times New Roman" w:eastAsia="Times New Roman" w:hAnsi="Times New Roman" w:cs="Times New Roman"/>
          <w:bCs/>
          <w:kern w:val="28"/>
          <w:sz w:val="2"/>
          <w:szCs w:val="2"/>
        </w:rPr>
      </w:pPr>
      <w:r w:rsidRPr="00027457">
        <w:rPr>
          <w:rFonts w:ascii="Times New Roman" w:eastAsia="Times New Roman" w:hAnsi="Times New Roman" w:cs="Times New Roman"/>
          <w:kern w:val="28"/>
          <w:sz w:val="2"/>
          <w:szCs w:val="2"/>
        </w:rPr>
        <w:tab/>
      </w:r>
      <w:r w:rsidRPr="00027457">
        <w:rPr>
          <w:rFonts w:ascii="Times New Roman" w:eastAsia="Times New Roman" w:hAnsi="Times New Roman" w:cs="Times New Roman"/>
          <w:bCs/>
          <w:kern w:val="28"/>
          <w:sz w:val="2"/>
          <w:szCs w:val="2"/>
        </w:rPr>
        <w:tab/>
      </w:r>
      <w:r w:rsidRPr="00027457">
        <w:rPr>
          <w:rFonts w:ascii="Times New Roman" w:eastAsia="Times New Roman" w:hAnsi="Times New Roman" w:cs="Times New Roman"/>
          <w:bCs/>
          <w:kern w:val="28"/>
          <w:sz w:val="2"/>
          <w:szCs w:val="2"/>
        </w:rPr>
        <w:tab/>
      </w:r>
      <w:r w:rsidRPr="00027457">
        <w:rPr>
          <w:rFonts w:ascii="Times New Roman" w:eastAsia="Times New Roman" w:hAnsi="Times New Roman" w:cs="Times New Roman"/>
          <w:bCs/>
          <w:kern w:val="28"/>
          <w:sz w:val="2"/>
          <w:szCs w:val="2"/>
        </w:rPr>
        <w:tab/>
      </w:r>
    </w:p>
    <w:tbl>
      <w:tblPr>
        <w:tblW w:w="14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3578"/>
        <w:gridCol w:w="1042"/>
        <w:gridCol w:w="992"/>
        <w:gridCol w:w="992"/>
        <w:gridCol w:w="936"/>
        <w:gridCol w:w="1095"/>
        <w:gridCol w:w="947"/>
      </w:tblGrid>
      <w:tr w:rsidR="00027457" w:rsidRPr="00027457" w:rsidTr="00027457">
        <w:tc>
          <w:tcPr>
            <w:tcW w:w="4752" w:type="dxa"/>
            <w:vMerge w:val="restart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Наименование муниципальной программы, подпрограммы,</w:t>
            </w:r>
          </w:p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3578" w:type="dxa"/>
            <w:vMerge w:val="restart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04" w:type="dxa"/>
            <w:gridSpan w:val="6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Объем финансовых ресурсов,</w:t>
            </w:r>
          </w:p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027457" w:rsidRPr="00027457" w:rsidTr="00027457">
        <w:trPr>
          <w:trHeight w:val="970"/>
        </w:trPr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27457" w:rsidRPr="00027457" w:rsidRDefault="00027457" w:rsidP="00FF597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7457" w:rsidRPr="00027457" w:rsidRDefault="00027457" w:rsidP="00FF597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7457" w:rsidRPr="00027457" w:rsidRDefault="00027457" w:rsidP="00FF597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2023</w:t>
            </w:r>
          </w:p>
          <w:p w:rsidR="00027457" w:rsidRPr="00027457" w:rsidRDefault="00027457" w:rsidP="00FF597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36" w:type="dxa"/>
            <w:shd w:val="clear" w:color="auto" w:fill="auto"/>
            <w:vAlign w:val="center"/>
          </w:tcPr>
          <w:p w:rsidR="00027457" w:rsidRPr="00027457" w:rsidRDefault="00027457" w:rsidP="00FF597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2024</w:t>
            </w:r>
          </w:p>
          <w:p w:rsidR="00027457" w:rsidRPr="00027457" w:rsidRDefault="00027457" w:rsidP="00FF597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095" w:type="dxa"/>
            <w:shd w:val="clear" w:color="auto" w:fill="auto"/>
            <w:vAlign w:val="center"/>
          </w:tcPr>
          <w:p w:rsidR="00027457" w:rsidRPr="00027457" w:rsidRDefault="00027457" w:rsidP="00FF597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27457" w:rsidRPr="00027457" w:rsidRDefault="00027457" w:rsidP="00FF597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027457" w:rsidRPr="00027457" w:rsidTr="00027457">
        <w:tc>
          <w:tcPr>
            <w:tcW w:w="475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8</w:t>
            </w:r>
          </w:p>
        </w:tc>
      </w:tr>
      <w:tr w:rsidR="00027457" w:rsidRPr="00027457" w:rsidTr="00027457">
        <w:trPr>
          <w:trHeight w:val="277"/>
        </w:trPr>
        <w:tc>
          <w:tcPr>
            <w:tcW w:w="4752" w:type="dxa"/>
            <w:vMerge w:val="restart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Муниципальная программа «Предупреждение возникновения, распространения и ликвидации заразных и незаразных заболеваний животных и птицы, в том числе общих для человека и животных на территории Крапивинского муниципального округа» на 2021-2026 годы</w:t>
            </w: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1 106,4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2 960,0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4 900,0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2 000,0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2 100,0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2 000,0</w:t>
            </w:r>
          </w:p>
        </w:tc>
      </w:tr>
      <w:tr w:rsidR="00027457" w:rsidRPr="00027457" w:rsidTr="00027457"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местный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</w:tr>
      <w:tr w:rsidR="00027457" w:rsidRPr="00027457" w:rsidTr="00027457">
        <w:trPr>
          <w:trHeight w:val="698"/>
        </w:trPr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иные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не запрещенные законодательством источники: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</w:tr>
      <w:tr w:rsidR="00027457" w:rsidRPr="00027457" w:rsidTr="00027457"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федеральный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</w:tr>
      <w:tr w:rsidR="00027457" w:rsidRPr="00027457" w:rsidTr="00027457"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областной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1 106,4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2 960,0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4 900,0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2 000,0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2 100,0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2 000,0</w:t>
            </w:r>
          </w:p>
        </w:tc>
      </w:tr>
      <w:tr w:rsidR="00027457" w:rsidRPr="00027457" w:rsidTr="00027457">
        <w:trPr>
          <w:trHeight w:val="306"/>
        </w:trPr>
        <w:tc>
          <w:tcPr>
            <w:tcW w:w="4752" w:type="dxa"/>
            <w:vMerge w:val="restart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1.</w:t>
            </w:r>
            <w:r w:rsidRPr="00027457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560,0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1 400,0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100,0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</w:tr>
      <w:tr w:rsidR="00027457" w:rsidRPr="00027457" w:rsidTr="00027457"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местный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</w:tr>
      <w:tr w:rsidR="00027457" w:rsidRPr="00027457" w:rsidTr="00027457"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иные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не запрещенные законодательством источники: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</w:tr>
      <w:tr w:rsidR="00027457" w:rsidRPr="00027457" w:rsidTr="00027457"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федеральный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</w:tr>
      <w:tr w:rsidR="00027457" w:rsidRPr="00027457" w:rsidTr="00027457"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областной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560,0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1 400,0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100,0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</w:tr>
      <w:tr w:rsidR="00027457" w:rsidRPr="00027457" w:rsidTr="00027457">
        <w:trPr>
          <w:trHeight w:val="274"/>
        </w:trPr>
        <w:tc>
          <w:tcPr>
            <w:tcW w:w="4752" w:type="dxa"/>
            <w:vMerge w:val="restart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2. Мероприятие:</w:t>
            </w:r>
          </w:p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946,4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2 400,0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3 500,0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2 000,0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2 000,0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2 000,0</w:t>
            </w:r>
          </w:p>
        </w:tc>
      </w:tr>
      <w:tr w:rsidR="00027457" w:rsidRPr="00027457" w:rsidTr="00027457"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местный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</w:tr>
      <w:tr w:rsidR="00027457" w:rsidRPr="00027457" w:rsidTr="00027457"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иные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не запрещенные законодательством источники: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</w:tr>
      <w:tr w:rsidR="00027457" w:rsidRPr="00027457" w:rsidTr="00027457"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федеральный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0,0</w:t>
            </w:r>
          </w:p>
        </w:tc>
      </w:tr>
      <w:tr w:rsidR="00027457" w:rsidRPr="00027457" w:rsidTr="00027457">
        <w:tc>
          <w:tcPr>
            <w:tcW w:w="4752" w:type="dxa"/>
            <w:vMerge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proofErr w:type="gramStart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областной</w:t>
            </w:r>
            <w:proofErr w:type="gramEnd"/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04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946,4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2 400,0</w:t>
            </w:r>
          </w:p>
        </w:tc>
        <w:tc>
          <w:tcPr>
            <w:tcW w:w="992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3 500,0</w:t>
            </w:r>
          </w:p>
        </w:tc>
        <w:tc>
          <w:tcPr>
            <w:tcW w:w="936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2 000,0</w:t>
            </w:r>
          </w:p>
        </w:tc>
        <w:tc>
          <w:tcPr>
            <w:tcW w:w="1095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2 000,0</w:t>
            </w:r>
          </w:p>
        </w:tc>
        <w:tc>
          <w:tcPr>
            <w:tcW w:w="947" w:type="dxa"/>
            <w:shd w:val="clear" w:color="auto" w:fill="auto"/>
          </w:tcPr>
          <w:p w:rsidR="00027457" w:rsidRPr="00027457" w:rsidRDefault="00027457" w:rsidP="00FF597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02745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2 000,0</w:t>
            </w:r>
          </w:p>
        </w:tc>
      </w:tr>
    </w:tbl>
    <w:p w:rsidR="00027457" w:rsidRPr="00027457" w:rsidRDefault="00027457" w:rsidP="0002745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027457" w:rsidRPr="00027457" w:rsidSect="00027457">
          <w:headerReference w:type="default" r:id="rId7"/>
          <w:headerReference w:type="first" r:id="rId8"/>
          <w:pgSz w:w="16838" w:h="11905" w:orient="landscape"/>
          <w:pgMar w:top="1559" w:right="709" w:bottom="851" w:left="1702" w:header="720" w:footer="720" w:gutter="0"/>
          <w:cols w:space="720"/>
          <w:noEndnote/>
          <w:docGrid w:linePitch="326"/>
        </w:sectPr>
      </w:pPr>
    </w:p>
    <w:p w:rsidR="00027457" w:rsidRPr="00027457" w:rsidRDefault="00027457" w:rsidP="0002745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B45ACA" w:rsidRDefault="00B45ACA"/>
    <w:sectPr w:rsidR="00B45ACA" w:rsidSect="0025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FFB" w:rsidRDefault="00B35FFB" w:rsidP="00250BE0">
      <w:pPr>
        <w:spacing w:after="0" w:line="240" w:lineRule="auto"/>
      </w:pPr>
      <w:r>
        <w:separator/>
      </w:r>
    </w:p>
  </w:endnote>
  <w:endnote w:type="continuationSeparator" w:id="0">
    <w:p w:rsidR="00B35FFB" w:rsidRDefault="00B35FFB" w:rsidP="0025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FFB" w:rsidRDefault="00B35FFB" w:rsidP="00250BE0">
      <w:pPr>
        <w:spacing w:after="0" w:line="240" w:lineRule="auto"/>
      </w:pPr>
      <w:r>
        <w:separator/>
      </w:r>
    </w:p>
  </w:footnote>
  <w:footnote w:type="continuationSeparator" w:id="0">
    <w:p w:rsidR="00B35FFB" w:rsidRDefault="00B35FFB" w:rsidP="0025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57" w:rsidRDefault="00027457" w:rsidP="0075676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57" w:rsidRDefault="00027457" w:rsidP="00756767">
    <w:pPr>
      <w:pStyle w:val="a3"/>
      <w:tabs>
        <w:tab w:val="clear" w:pos="4677"/>
        <w:tab w:val="clear" w:pos="9355"/>
        <w:tab w:val="center" w:pos="7426"/>
        <w:tab w:val="right" w:pos="148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7457"/>
    <w:rsid w:val="00027457"/>
    <w:rsid w:val="00250BE0"/>
    <w:rsid w:val="0087092A"/>
    <w:rsid w:val="00A42CFC"/>
    <w:rsid w:val="00B35FFB"/>
    <w:rsid w:val="00B45ACA"/>
    <w:rsid w:val="00D55786"/>
    <w:rsid w:val="00E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C13A-FA58-41EF-B5A2-8A081DED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45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27457"/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StroyUser1</dc:creator>
  <cp:keywords/>
  <dc:description/>
  <cp:lastModifiedBy>""</cp:lastModifiedBy>
  <cp:revision>5</cp:revision>
  <cp:lastPrinted>2023-12-27T07:04:00Z</cp:lastPrinted>
  <dcterms:created xsi:type="dcterms:W3CDTF">2023-12-27T06:33:00Z</dcterms:created>
  <dcterms:modified xsi:type="dcterms:W3CDTF">2024-01-16T02:33:00Z</dcterms:modified>
</cp:coreProperties>
</file>