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5B" w:rsidRPr="00B84E96" w:rsidRDefault="00434073" w:rsidP="00C64D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34073" w:rsidRPr="00B84E96" w:rsidRDefault="00434073" w:rsidP="00C64D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>главы Крапивинского муниципального района</w:t>
      </w:r>
      <w:r w:rsidR="005F49F4" w:rsidRPr="00B84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b/>
          <w:sz w:val="28"/>
          <w:szCs w:val="28"/>
        </w:rPr>
        <w:t>о результатах деятельности</w:t>
      </w:r>
      <w:r w:rsidR="00C64DBE" w:rsidRPr="00B84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b/>
          <w:sz w:val="28"/>
          <w:szCs w:val="28"/>
        </w:rPr>
        <w:t>за 2017 год</w:t>
      </w:r>
    </w:p>
    <w:p w:rsidR="00333C23" w:rsidRPr="00B84E96" w:rsidRDefault="00333C23" w:rsidP="00C64D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депутаты!</w:t>
      </w:r>
    </w:p>
    <w:p w:rsidR="00C64DBE" w:rsidRPr="00B84E96" w:rsidRDefault="00C64DBE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3C23" w:rsidRPr="00B84E96" w:rsidRDefault="00333C23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EB35EE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858BC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6F1" w:rsidRPr="00B84E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«Крапивинский муниципальный район»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 Вам отчет о результатах своей деятельности и деятельности администрации </w:t>
      </w:r>
      <w:r w:rsidR="00F946F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Крапивинского</w:t>
      </w:r>
      <w:r w:rsidR="00727C7E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6F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в том числе о решении вопросов, поставленных Советом </w:t>
      </w:r>
      <w:r w:rsidR="00064C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депутатов, за 2017</w:t>
      </w:r>
      <w:r w:rsidR="0023331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:rsidR="00333C23" w:rsidRPr="00B84E96" w:rsidRDefault="00064CFF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</w:t>
      </w:r>
      <w:r w:rsidR="00316CDE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 строилась по направлениям</w:t>
      </w:r>
      <w:r w:rsidR="000C7040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согласно полномочиям,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определенным ст</w:t>
      </w:r>
      <w:r w:rsidR="000C7040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атьёй 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15 Федерального Закона № 131</w:t>
      </w:r>
      <w:r w:rsidR="000C7040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 федеральными, </w:t>
      </w:r>
      <w:r w:rsidR="000C7040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региональными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законами, указами,</w:t>
      </w:r>
      <w:r w:rsidR="00A908E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15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и </w:t>
      </w:r>
      <w:r w:rsidR="000C7040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Кемеровской области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</w:t>
      </w:r>
      <w:r w:rsidR="000C7040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Крапивинского муниципального</w:t>
      </w:r>
      <w:r w:rsidR="00333C2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и была направлена на улучшение качества жизни населения нашего района.  Мы работали для людей, старались   не только сохранять стабильную ситуацию, но и жить в режиме развития.  </w:t>
      </w:r>
      <w:r w:rsidR="00261C0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1C0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0785C" w:rsidRPr="00B84E96" w:rsidRDefault="00333C2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0785C" w:rsidRPr="00B84E96">
        <w:rPr>
          <w:rFonts w:ascii="Times New Roman" w:hAnsi="Times New Roman" w:cs="Times New Roman"/>
          <w:sz w:val="28"/>
          <w:szCs w:val="28"/>
        </w:rPr>
        <w:t xml:space="preserve">Кратко остановлюсь на социально-экономических показателях, отражающих итоги реализации </w:t>
      </w:r>
      <w:r w:rsidR="00CC3671" w:rsidRPr="00B84E96">
        <w:rPr>
          <w:rFonts w:ascii="Times New Roman" w:hAnsi="Times New Roman" w:cs="Times New Roman"/>
          <w:sz w:val="28"/>
          <w:szCs w:val="28"/>
        </w:rPr>
        <w:t>основных направлений развития района.</w:t>
      </w:r>
    </w:p>
    <w:p w:rsidR="00C64DBE" w:rsidRPr="00B84E96" w:rsidRDefault="00C64DB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338C" w:rsidRPr="00B84E96" w:rsidRDefault="008C6A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>Демографическая обстановка</w:t>
      </w:r>
      <w:r w:rsidRPr="00B84E96">
        <w:rPr>
          <w:rFonts w:ascii="Times New Roman" w:hAnsi="Times New Roman" w:cs="Times New Roman"/>
          <w:sz w:val="28"/>
          <w:szCs w:val="28"/>
        </w:rPr>
        <w:t xml:space="preserve"> на территории Крапивинского района характеризуется </w:t>
      </w:r>
      <w:r w:rsidR="00F575E1" w:rsidRPr="00B84E96">
        <w:rPr>
          <w:rFonts w:ascii="Times New Roman" w:hAnsi="Times New Roman" w:cs="Times New Roman"/>
          <w:sz w:val="28"/>
          <w:szCs w:val="28"/>
        </w:rPr>
        <w:t xml:space="preserve">постепенным </w:t>
      </w:r>
      <w:r w:rsidRPr="00B84E96">
        <w:rPr>
          <w:rFonts w:ascii="Times New Roman" w:hAnsi="Times New Roman" w:cs="Times New Roman"/>
          <w:sz w:val="28"/>
          <w:szCs w:val="28"/>
        </w:rPr>
        <w:t>снижением численности населения</w:t>
      </w:r>
      <w:r w:rsidR="00AB338C" w:rsidRPr="00B84E96">
        <w:rPr>
          <w:rFonts w:ascii="Times New Roman" w:hAnsi="Times New Roman" w:cs="Times New Roman"/>
          <w:sz w:val="28"/>
          <w:szCs w:val="28"/>
        </w:rPr>
        <w:t>.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A28" w:rsidRPr="00B84E96" w:rsidRDefault="00F575E1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2017 году наблюда</w:t>
      </w:r>
      <w:r w:rsidR="00283A08" w:rsidRPr="00B84E96">
        <w:rPr>
          <w:rFonts w:ascii="Times New Roman" w:hAnsi="Times New Roman" w:cs="Times New Roman"/>
          <w:sz w:val="28"/>
          <w:szCs w:val="28"/>
        </w:rPr>
        <w:t>лось</w:t>
      </w:r>
      <w:r w:rsidRPr="00B84E96">
        <w:rPr>
          <w:rFonts w:ascii="Times New Roman" w:hAnsi="Times New Roman" w:cs="Times New Roman"/>
          <w:sz w:val="28"/>
          <w:szCs w:val="28"/>
        </w:rPr>
        <w:t xml:space="preserve"> значительное увеличение как миграционной, так и естественной убыли. Ч</w:t>
      </w:r>
      <w:r w:rsidR="008C6A28" w:rsidRPr="00B84E96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 w:rsidRPr="00B84E96">
        <w:rPr>
          <w:rFonts w:ascii="Times New Roman" w:hAnsi="Times New Roman" w:cs="Times New Roman"/>
          <w:sz w:val="28"/>
          <w:szCs w:val="28"/>
        </w:rPr>
        <w:t xml:space="preserve">за год </w:t>
      </w:r>
      <w:r w:rsidR="008C6A28" w:rsidRPr="00B84E96">
        <w:rPr>
          <w:rFonts w:ascii="Times New Roman" w:hAnsi="Times New Roman" w:cs="Times New Roman"/>
          <w:sz w:val="28"/>
          <w:szCs w:val="28"/>
        </w:rPr>
        <w:t xml:space="preserve">сократилась на 243 человека. Основная причина сокращения численности – миграционная убыль. </w:t>
      </w:r>
    </w:p>
    <w:p w:rsidR="008C6A28" w:rsidRPr="00B84E96" w:rsidRDefault="008C6A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2017 году относительно 2016 года отмечалось значительное снижение рождаемости и рост смертности. </w:t>
      </w:r>
    </w:p>
    <w:p w:rsidR="008C6A28" w:rsidRPr="00B84E96" w:rsidRDefault="008C6A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lastRenderedPageBreak/>
        <w:t xml:space="preserve">В текущем году </w:t>
      </w:r>
      <w:r w:rsidR="00283A08" w:rsidRPr="00B84E96">
        <w:rPr>
          <w:rFonts w:ascii="Times New Roman" w:hAnsi="Times New Roman" w:cs="Times New Roman"/>
          <w:sz w:val="28"/>
          <w:szCs w:val="28"/>
        </w:rPr>
        <w:t>отмечается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небольшой рост рождаемости (на 6 % к прошлому году).</w:t>
      </w:r>
    </w:p>
    <w:p w:rsidR="00387027" w:rsidRPr="00B84E96" w:rsidRDefault="0038702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39BA" w:rsidRPr="00B84E96" w:rsidRDefault="00A839BA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Указами Президента Российской Федерации от 07.05.2012 </w:t>
      </w:r>
      <w:r w:rsidR="002B7E5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№ 597 и от 28.12.2012 года № 1688 продолжались мероприятия по исполнению «дорожных карт» в части </w:t>
      </w:r>
      <w:r w:rsidRPr="00B8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оплаты труда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216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категорий работников бюджетной сферы.</w:t>
      </w:r>
    </w:p>
    <w:p w:rsidR="00C64DBE" w:rsidRPr="00B84E96" w:rsidRDefault="00C64DBE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AE3" w:rsidRPr="00B84E96" w:rsidRDefault="004D5E9D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работников крупных и средних предприятий и организаций увеличилась за год на 6,5%. </w:t>
      </w:r>
      <w:r w:rsidR="00101F3B" w:rsidRPr="00B84E96">
        <w:rPr>
          <w:rFonts w:ascii="Times New Roman" w:hAnsi="Times New Roman" w:cs="Times New Roman"/>
          <w:sz w:val="28"/>
          <w:szCs w:val="28"/>
        </w:rPr>
        <w:t>Наибольший рост показал уровень зарплаты врачей, работников учреждений культуры и социальных работников.</w:t>
      </w:r>
    </w:p>
    <w:p w:rsidR="006110E4" w:rsidRPr="00B84E96" w:rsidRDefault="006110E4" w:rsidP="00C64DBE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Несмотря на рост, средняя зарплата в районе остается значительно ниже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среднеобластной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(64,4</w:t>
      </w:r>
      <w:r w:rsidR="00387027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 xml:space="preserve">% от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уровня)</w:t>
      </w:r>
      <w:r w:rsidR="0070009C" w:rsidRPr="00B84E96">
        <w:rPr>
          <w:rFonts w:ascii="Times New Roman" w:hAnsi="Times New Roman" w:cs="Times New Roman"/>
          <w:sz w:val="28"/>
          <w:szCs w:val="28"/>
        </w:rPr>
        <w:t>.</w:t>
      </w:r>
    </w:p>
    <w:p w:rsidR="003A5BFC" w:rsidRPr="00B84E96" w:rsidRDefault="00745DB9" w:rsidP="00C64DBE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Принимаем меры по недопущению задолженности по заработной плате, ведем работу по сокращению неформальной занятости.</w:t>
      </w:r>
    </w:p>
    <w:p w:rsidR="00C64DBE" w:rsidRPr="00B84E96" w:rsidRDefault="00C64DBE" w:rsidP="00C64DBE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</w:p>
    <w:p w:rsidR="00932249" w:rsidRPr="00B84E96" w:rsidRDefault="00932249" w:rsidP="00C64DBE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84E96">
        <w:rPr>
          <w:sz w:val="28"/>
          <w:szCs w:val="28"/>
        </w:rPr>
        <w:t xml:space="preserve">Крапивинский район имеет </w:t>
      </w:r>
      <w:proofErr w:type="spellStart"/>
      <w:r w:rsidRPr="00B84E96">
        <w:rPr>
          <w:sz w:val="28"/>
          <w:szCs w:val="28"/>
        </w:rPr>
        <w:t>монопрофильную</w:t>
      </w:r>
      <w:proofErr w:type="spellEnd"/>
      <w:r w:rsidRPr="00B84E96">
        <w:rPr>
          <w:sz w:val="28"/>
          <w:szCs w:val="28"/>
        </w:rPr>
        <w:t xml:space="preserve"> структуру экономики, ориентированную на </w:t>
      </w:r>
      <w:r w:rsidRPr="00B84E96">
        <w:rPr>
          <w:b/>
          <w:sz w:val="28"/>
          <w:szCs w:val="28"/>
        </w:rPr>
        <w:t>производство сельскохозяйственной продукции</w:t>
      </w:r>
      <w:r w:rsidRPr="00B84E96">
        <w:rPr>
          <w:sz w:val="28"/>
          <w:szCs w:val="28"/>
        </w:rPr>
        <w:t xml:space="preserve">. </w:t>
      </w:r>
    </w:p>
    <w:p w:rsidR="00F64208" w:rsidRPr="00B84E96" w:rsidRDefault="00F64208" w:rsidP="00C64DBE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5610AF" w:rsidRPr="00B84E96">
        <w:rPr>
          <w:rFonts w:ascii="Times New Roman" w:hAnsi="Times New Roman" w:cs="Times New Roman"/>
          <w:sz w:val="28"/>
          <w:szCs w:val="28"/>
        </w:rPr>
        <w:t>хозяйства района более чем на 1200 гектаров увеличили</w:t>
      </w:r>
      <w:r w:rsidR="004F037F" w:rsidRPr="00B84E96">
        <w:rPr>
          <w:rFonts w:ascii="Times New Roman" w:hAnsi="Times New Roman" w:cs="Times New Roman"/>
          <w:sz w:val="28"/>
          <w:szCs w:val="28"/>
        </w:rPr>
        <w:t xml:space="preserve"> площади посева зерновых и зернобобовых культур.  </w:t>
      </w:r>
    </w:p>
    <w:p w:rsidR="00155AFF" w:rsidRPr="00B84E96" w:rsidRDefault="00B66395" w:rsidP="00C64DBE">
      <w:pPr>
        <w:widowControl w:val="0"/>
        <w:tabs>
          <w:tab w:val="left" w:pos="1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Валовый сбор зерна (в весе после доработки) составил 68,6 тыс.тонн</w:t>
      </w:r>
      <w:r w:rsidR="001C36CF" w:rsidRPr="00B84E96">
        <w:rPr>
          <w:rFonts w:ascii="Times New Roman" w:hAnsi="Times New Roman" w:cs="Times New Roman"/>
          <w:sz w:val="28"/>
          <w:szCs w:val="28"/>
        </w:rPr>
        <w:t>, что на 16 % выше уровня 2016 года.</w:t>
      </w:r>
      <w:r w:rsidRPr="00B84E96">
        <w:rPr>
          <w:rFonts w:ascii="Times New Roman" w:hAnsi="Times New Roman" w:cs="Times New Roman"/>
          <w:sz w:val="28"/>
          <w:szCs w:val="28"/>
        </w:rPr>
        <w:t xml:space="preserve"> Урожайность зерновых в 2017 году составила 17,4 </w:t>
      </w:r>
      <w:r w:rsidR="00E310C1" w:rsidRPr="00B84E96">
        <w:rPr>
          <w:rFonts w:ascii="Times New Roman" w:hAnsi="Times New Roman" w:cs="Times New Roman"/>
          <w:sz w:val="28"/>
          <w:szCs w:val="28"/>
        </w:rPr>
        <w:t>центнеров с гектара</w:t>
      </w:r>
      <w:r w:rsidRPr="00B84E96">
        <w:rPr>
          <w:rFonts w:ascii="Times New Roman" w:hAnsi="Times New Roman" w:cs="Times New Roman"/>
          <w:sz w:val="28"/>
          <w:szCs w:val="28"/>
        </w:rPr>
        <w:t xml:space="preserve">. </w:t>
      </w:r>
      <w:r w:rsidR="006B3480" w:rsidRPr="00B84E96">
        <w:rPr>
          <w:rFonts w:ascii="Times New Roman" w:hAnsi="Times New Roman" w:cs="Times New Roman"/>
          <w:sz w:val="28"/>
          <w:szCs w:val="28"/>
        </w:rPr>
        <w:t xml:space="preserve">Доля района в </w:t>
      </w:r>
      <w:proofErr w:type="spellStart"/>
      <w:r w:rsidR="006B3480" w:rsidRPr="00B84E96">
        <w:rPr>
          <w:rFonts w:ascii="Times New Roman" w:hAnsi="Times New Roman" w:cs="Times New Roman"/>
          <w:sz w:val="28"/>
          <w:szCs w:val="28"/>
        </w:rPr>
        <w:t>общеобластном</w:t>
      </w:r>
      <w:proofErr w:type="spellEnd"/>
      <w:r w:rsidR="006B3480" w:rsidRPr="00B84E96">
        <w:rPr>
          <w:rFonts w:ascii="Times New Roman" w:hAnsi="Times New Roman" w:cs="Times New Roman"/>
          <w:sz w:val="28"/>
          <w:szCs w:val="28"/>
        </w:rPr>
        <w:t xml:space="preserve"> производстве зерна </w:t>
      </w:r>
      <w:r w:rsidR="003009C6" w:rsidRPr="00B84E96">
        <w:rPr>
          <w:rFonts w:ascii="Times New Roman" w:hAnsi="Times New Roman" w:cs="Times New Roman"/>
          <w:sz w:val="28"/>
          <w:szCs w:val="28"/>
        </w:rPr>
        <w:t>-</w:t>
      </w:r>
      <w:r w:rsidR="006B3480" w:rsidRPr="00B84E96">
        <w:rPr>
          <w:rFonts w:ascii="Times New Roman" w:hAnsi="Times New Roman" w:cs="Times New Roman"/>
          <w:sz w:val="28"/>
          <w:szCs w:val="28"/>
        </w:rPr>
        <w:t xml:space="preserve"> 6,3 </w:t>
      </w:r>
      <w:r w:rsidR="0013736A" w:rsidRPr="00B84E96">
        <w:rPr>
          <w:rFonts w:ascii="Times New Roman" w:hAnsi="Times New Roman" w:cs="Times New Roman"/>
          <w:sz w:val="28"/>
          <w:szCs w:val="28"/>
        </w:rPr>
        <w:t>%.</w:t>
      </w:r>
    </w:p>
    <w:p w:rsidR="00C64DBE" w:rsidRPr="00B84E96" w:rsidRDefault="00C64DBE" w:rsidP="00C64DBE">
      <w:pPr>
        <w:widowControl w:val="0"/>
        <w:tabs>
          <w:tab w:val="left" w:pos="1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1499" w:rsidRPr="00B84E96" w:rsidRDefault="00D51499" w:rsidP="00C64DBE">
      <w:pPr>
        <w:widowControl w:val="0"/>
        <w:tabs>
          <w:tab w:val="left" w:pos="1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2017 году собрали урожай рапса и сурепицы на 16 % больше, чем в 2016 году.</w:t>
      </w:r>
      <w:r w:rsidR="00CC58C5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F63720" w:rsidRPr="00B84E96">
        <w:rPr>
          <w:rFonts w:ascii="Times New Roman" w:hAnsi="Times New Roman" w:cs="Times New Roman"/>
          <w:sz w:val="28"/>
          <w:szCs w:val="28"/>
        </w:rPr>
        <w:t xml:space="preserve">В </w:t>
      </w:r>
      <w:r w:rsidR="003A5BFC" w:rsidRPr="00B84E96">
        <w:rPr>
          <w:rFonts w:ascii="Times New Roman" w:hAnsi="Times New Roman" w:cs="Times New Roman"/>
          <w:sz w:val="28"/>
          <w:szCs w:val="28"/>
        </w:rPr>
        <w:t>этом</w:t>
      </w:r>
      <w:r w:rsidR="00F63720" w:rsidRPr="00B84E96">
        <w:rPr>
          <w:rFonts w:ascii="Times New Roman" w:hAnsi="Times New Roman" w:cs="Times New Roman"/>
          <w:sz w:val="28"/>
          <w:szCs w:val="28"/>
        </w:rPr>
        <w:t xml:space="preserve"> году предприятия района масличными культурами планируют засеять свыше 8500 гектаров, что </w:t>
      </w:r>
      <w:r w:rsidR="00E310C1" w:rsidRPr="00B84E96">
        <w:rPr>
          <w:rFonts w:ascii="Times New Roman" w:hAnsi="Times New Roman" w:cs="Times New Roman"/>
          <w:sz w:val="28"/>
          <w:szCs w:val="28"/>
        </w:rPr>
        <w:t xml:space="preserve">на </w:t>
      </w:r>
      <w:r w:rsidR="00F63720" w:rsidRPr="00B84E96">
        <w:rPr>
          <w:rFonts w:ascii="Times New Roman" w:hAnsi="Times New Roman" w:cs="Times New Roman"/>
          <w:sz w:val="28"/>
          <w:szCs w:val="28"/>
        </w:rPr>
        <w:t>2000 гектаров, или 32 %</w:t>
      </w:r>
      <w:r w:rsidR="00825541" w:rsidRPr="00B84E96">
        <w:rPr>
          <w:rFonts w:ascii="Times New Roman" w:hAnsi="Times New Roman" w:cs="Times New Roman"/>
          <w:sz w:val="28"/>
          <w:szCs w:val="28"/>
        </w:rPr>
        <w:t>,</w:t>
      </w:r>
      <w:r w:rsidR="00F63720" w:rsidRPr="00B84E96">
        <w:rPr>
          <w:rFonts w:ascii="Times New Roman" w:hAnsi="Times New Roman" w:cs="Times New Roman"/>
          <w:sz w:val="28"/>
          <w:szCs w:val="28"/>
        </w:rPr>
        <w:t xml:space="preserve"> больше, чем в 2017</w:t>
      </w:r>
      <w:r w:rsidR="009C2EFA" w:rsidRPr="00B84E96">
        <w:rPr>
          <w:rFonts w:ascii="Times New Roman" w:hAnsi="Times New Roman" w:cs="Times New Roman"/>
          <w:sz w:val="28"/>
          <w:szCs w:val="28"/>
        </w:rPr>
        <w:t>г.</w:t>
      </w:r>
    </w:p>
    <w:p w:rsidR="00C64DBE" w:rsidRPr="00B84E96" w:rsidRDefault="00C64DBE" w:rsidP="00C64DBE">
      <w:pPr>
        <w:widowControl w:val="0"/>
        <w:tabs>
          <w:tab w:val="left" w:pos="1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0EC6" w:rsidRPr="00B84E96" w:rsidRDefault="00200EC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Одна из главных задач в реализации программы продовольственной безопасности Кузбасса – это увеличение производства молока. Валовый надой молока в районе увеличился на 2,4 % к уровню 2016 года. По итогам </w:t>
      </w:r>
      <w:r w:rsidR="003850BE" w:rsidRPr="00B84E96">
        <w:rPr>
          <w:rFonts w:ascii="Times New Roman" w:hAnsi="Times New Roman" w:cs="Times New Roman"/>
          <w:sz w:val="28"/>
          <w:szCs w:val="28"/>
        </w:rPr>
        <w:t>года р</w:t>
      </w:r>
      <w:r w:rsidRPr="00B84E96">
        <w:rPr>
          <w:rFonts w:ascii="Times New Roman" w:hAnsi="Times New Roman" w:cs="Times New Roman"/>
          <w:sz w:val="28"/>
          <w:szCs w:val="28"/>
        </w:rPr>
        <w:t xml:space="preserve">айон был отмечен сертификатом на 300 тысяч рублей за увеличение производства молока. В общественном секторе лидер по надоям, как и в 2016 году, ООО «Агрохолдинг «Кузбасский» - 6456 кг на 1 фуражную корову. </w:t>
      </w:r>
    </w:p>
    <w:p w:rsidR="00200EC6" w:rsidRPr="00B84E96" w:rsidRDefault="00200EC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Производство мяса увеличилось на 8,2 % к уровню 2016 года.</w:t>
      </w:r>
    </w:p>
    <w:p w:rsidR="00C64DBE" w:rsidRPr="00B84E96" w:rsidRDefault="00C64DB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6C31" w:rsidRPr="00B84E96" w:rsidRDefault="00D96C31" w:rsidP="00C64DBE">
      <w:pPr>
        <w:widowControl w:val="0"/>
        <w:tabs>
          <w:tab w:val="left" w:pos="1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Объем государственной поддержки агропромышленного комплекса района из средств федерального и областного бюджетов в 2017 году составил 24,7 млн. рублей.</w:t>
      </w:r>
      <w:r w:rsidR="000855AA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A10171" w:rsidRPr="00B84E96">
        <w:rPr>
          <w:rFonts w:ascii="Times New Roman" w:hAnsi="Times New Roman" w:cs="Times New Roman"/>
          <w:sz w:val="28"/>
          <w:szCs w:val="28"/>
        </w:rPr>
        <w:t xml:space="preserve">Большую часть– 11,7 млн. рублей – получили 15 сельхозпредприятий района </w:t>
      </w:r>
      <w:r w:rsidR="00FF5291" w:rsidRPr="00B84E96">
        <w:rPr>
          <w:rFonts w:ascii="Times New Roman" w:hAnsi="Times New Roman" w:cs="Times New Roman"/>
          <w:sz w:val="28"/>
          <w:szCs w:val="28"/>
        </w:rPr>
        <w:t xml:space="preserve">в виде </w:t>
      </w:r>
      <w:r w:rsidRPr="00B84E96">
        <w:rPr>
          <w:rFonts w:ascii="Times New Roman" w:hAnsi="Times New Roman" w:cs="Times New Roman"/>
          <w:sz w:val="28"/>
          <w:szCs w:val="28"/>
        </w:rPr>
        <w:t>несвязанной поддержки на 1 гектар пашни</w:t>
      </w:r>
      <w:r w:rsidR="00FF5291" w:rsidRPr="00B84E96">
        <w:rPr>
          <w:rFonts w:ascii="Times New Roman" w:hAnsi="Times New Roman" w:cs="Times New Roman"/>
          <w:sz w:val="28"/>
          <w:szCs w:val="28"/>
        </w:rPr>
        <w:t>.</w:t>
      </w:r>
    </w:p>
    <w:p w:rsidR="008E7727" w:rsidRPr="00B84E96" w:rsidRDefault="008E772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6833" w:rsidRPr="00B84E96" w:rsidRDefault="00396E9D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Объем производства </w:t>
      </w:r>
      <w:r w:rsidRPr="00B84E96">
        <w:rPr>
          <w:rFonts w:ascii="Times New Roman" w:hAnsi="Times New Roman" w:cs="Times New Roman"/>
          <w:b/>
          <w:sz w:val="28"/>
          <w:szCs w:val="28"/>
        </w:rPr>
        <w:t>промышленной продукции</w:t>
      </w:r>
      <w:r w:rsidRPr="00B84E96">
        <w:rPr>
          <w:rFonts w:ascii="Times New Roman" w:hAnsi="Times New Roman" w:cs="Times New Roman"/>
          <w:sz w:val="28"/>
          <w:szCs w:val="28"/>
        </w:rPr>
        <w:t xml:space="preserve"> в 2017 </w:t>
      </w:r>
      <w:r w:rsidR="009C2EFA" w:rsidRPr="00B84E96">
        <w:rPr>
          <w:rFonts w:ascii="Times New Roman" w:hAnsi="Times New Roman" w:cs="Times New Roman"/>
          <w:sz w:val="28"/>
          <w:szCs w:val="28"/>
        </w:rPr>
        <w:t xml:space="preserve">году </w:t>
      </w:r>
      <w:r w:rsidR="0074511E" w:rsidRPr="00B84E96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432E5" w:rsidRPr="00B84E96">
        <w:rPr>
          <w:rFonts w:ascii="Times New Roman" w:hAnsi="Times New Roman" w:cs="Times New Roman"/>
          <w:sz w:val="28"/>
          <w:szCs w:val="28"/>
        </w:rPr>
        <w:t>366</w:t>
      </w:r>
      <w:r w:rsidR="0074511E" w:rsidRPr="00B84E96">
        <w:rPr>
          <w:rFonts w:ascii="Times New Roman" w:hAnsi="Times New Roman" w:cs="Times New Roman"/>
          <w:sz w:val="28"/>
          <w:szCs w:val="28"/>
        </w:rPr>
        <w:t xml:space="preserve"> млн. </w:t>
      </w:r>
      <w:r w:rsidR="00AA5F5F" w:rsidRPr="00B84E96">
        <w:rPr>
          <w:rFonts w:ascii="Times New Roman" w:hAnsi="Times New Roman" w:cs="Times New Roman"/>
          <w:sz w:val="28"/>
          <w:szCs w:val="28"/>
        </w:rPr>
        <w:t>рублей</w:t>
      </w:r>
      <w:r w:rsidR="0074511E" w:rsidRPr="00B84E96">
        <w:rPr>
          <w:rFonts w:ascii="Times New Roman" w:hAnsi="Times New Roman" w:cs="Times New Roman"/>
          <w:sz w:val="28"/>
          <w:szCs w:val="28"/>
        </w:rPr>
        <w:t xml:space="preserve">. </w:t>
      </w:r>
      <w:r w:rsidR="0084385F" w:rsidRPr="00B84E96">
        <w:rPr>
          <w:rFonts w:ascii="Times New Roman" w:hAnsi="Times New Roman" w:cs="Times New Roman"/>
          <w:sz w:val="28"/>
          <w:szCs w:val="28"/>
        </w:rPr>
        <w:t xml:space="preserve"> Основную часть </w:t>
      </w:r>
      <w:r w:rsidR="00AC4730" w:rsidRPr="00B84E96">
        <w:rPr>
          <w:rFonts w:ascii="Times New Roman" w:hAnsi="Times New Roman" w:cs="Times New Roman"/>
          <w:sz w:val="28"/>
          <w:szCs w:val="28"/>
        </w:rPr>
        <w:t>-</w:t>
      </w:r>
      <w:r w:rsidR="0084385F" w:rsidRPr="00B84E96">
        <w:rPr>
          <w:rFonts w:ascii="Times New Roman" w:hAnsi="Times New Roman" w:cs="Times New Roman"/>
          <w:sz w:val="28"/>
          <w:szCs w:val="28"/>
        </w:rPr>
        <w:t xml:space="preserve"> 46 % - составляет продукция обрабатывающих производств. </w:t>
      </w:r>
    </w:p>
    <w:p w:rsidR="006D7435" w:rsidRPr="00B84E96" w:rsidRDefault="006D7435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Промышленное производство в районе – это в основном добыча строительного камня, производство </w:t>
      </w:r>
      <w:r w:rsidR="001A60A0" w:rsidRPr="00B84E96">
        <w:rPr>
          <w:rFonts w:ascii="Times New Roman" w:hAnsi="Times New Roman" w:cs="Times New Roman"/>
          <w:sz w:val="28"/>
          <w:szCs w:val="28"/>
        </w:rPr>
        <w:t xml:space="preserve">железобетонных изделий, </w:t>
      </w:r>
      <w:r w:rsidRPr="00B84E96">
        <w:rPr>
          <w:rFonts w:ascii="Times New Roman" w:hAnsi="Times New Roman" w:cs="Times New Roman"/>
          <w:sz w:val="28"/>
          <w:szCs w:val="28"/>
        </w:rPr>
        <w:t>минеральной воды, растительного масла, хлебобулочных и кондитерских изделий, мясных полуфабрикатов.</w:t>
      </w:r>
    </w:p>
    <w:p w:rsidR="00A65A54" w:rsidRPr="00B84E96" w:rsidRDefault="00A65A54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остается формирование благоприятных условий для </w:t>
      </w:r>
      <w:r w:rsidRPr="00B8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развития субъектов предпринимательства</w:t>
      </w:r>
      <w:r w:rsidR="00CC190D" w:rsidRPr="00B8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129EF" w:rsidRPr="00B84E96" w:rsidRDefault="00A65A54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осуществляют деятельность 536 субъектов малого и среднего предпринимательства. Всего свыше 4 </w:t>
      </w:r>
      <w:r w:rsidR="009C2EFA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 w:rsidR="00CC190D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яч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  человек занято в бизнесе, включая наемных работников, что составляет более половины занятого населения района.</w:t>
      </w:r>
      <w:r w:rsidR="006B3968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9EF" w:rsidRPr="00B84E96">
        <w:rPr>
          <w:rFonts w:ascii="Times New Roman" w:hAnsi="Times New Roman" w:cs="Times New Roman"/>
          <w:sz w:val="28"/>
          <w:szCs w:val="28"/>
        </w:rPr>
        <w:t>Основная доля малого и среднего бизнеса приходится на сферу торговли и общественного питания – 45,5</w:t>
      </w:r>
      <w:r w:rsidR="00CC190D" w:rsidRPr="00B84E9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5210D" w:rsidRPr="00B84E96" w:rsidRDefault="000855AA" w:rsidP="00C64DB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E96"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="0045210D" w:rsidRPr="00B84E96">
        <w:rPr>
          <w:rFonts w:ascii="Times New Roman" w:eastAsia="Calibri" w:hAnsi="Times New Roman" w:cs="Times New Roman"/>
          <w:sz w:val="28"/>
          <w:szCs w:val="28"/>
        </w:rPr>
        <w:t>убъектами предпринимательства</w:t>
      </w:r>
      <w:r w:rsidR="00A51729" w:rsidRPr="00B84E9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E7A82" w:rsidRPr="00B84E96">
        <w:rPr>
          <w:rFonts w:ascii="Times New Roman" w:eastAsia="Calibri" w:hAnsi="Times New Roman" w:cs="Times New Roman"/>
          <w:sz w:val="28"/>
          <w:szCs w:val="28"/>
        </w:rPr>
        <w:t>ведущими</w:t>
      </w:r>
      <w:r w:rsidR="00A51729" w:rsidRPr="00B84E96">
        <w:rPr>
          <w:rFonts w:ascii="Times New Roman" w:eastAsia="Calibri" w:hAnsi="Times New Roman" w:cs="Times New Roman"/>
          <w:sz w:val="28"/>
          <w:szCs w:val="28"/>
        </w:rPr>
        <w:t xml:space="preserve"> приоритетные для области виды деятельности, было получено 3 займа в </w:t>
      </w:r>
      <w:r w:rsidR="0045210D" w:rsidRPr="00B84E96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A51729" w:rsidRPr="00B84E96">
        <w:rPr>
          <w:rFonts w:ascii="Times New Roman" w:eastAsia="Calibri" w:hAnsi="Times New Roman" w:cs="Times New Roman"/>
          <w:sz w:val="28"/>
          <w:szCs w:val="28"/>
        </w:rPr>
        <w:t>ом</w:t>
      </w:r>
      <w:r w:rsidR="0045210D" w:rsidRPr="00B84E96">
        <w:rPr>
          <w:rFonts w:ascii="Times New Roman" w:eastAsia="Calibri" w:hAnsi="Times New Roman" w:cs="Times New Roman"/>
          <w:sz w:val="28"/>
          <w:szCs w:val="28"/>
        </w:rPr>
        <w:t xml:space="preserve"> фонд</w:t>
      </w:r>
      <w:r w:rsidR="00A51729" w:rsidRPr="00B84E96">
        <w:rPr>
          <w:rFonts w:ascii="Times New Roman" w:eastAsia="Calibri" w:hAnsi="Times New Roman" w:cs="Times New Roman"/>
          <w:sz w:val="28"/>
          <w:szCs w:val="28"/>
        </w:rPr>
        <w:t>е</w:t>
      </w:r>
      <w:r w:rsidR="0045210D" w:rsidRPr="00B84E96">
        <w:rPr>
          <w:rFonts w:ascii="Times New Roman" w:eastAsia="Calibri" w:hAnsi="Times New Roman" w:cs="Times New Roman"/>
          <w:sz w:val="28"/>
          <w:szCs w:val="28"/>
        </w:rPr>
        <w:t xml:space="preserve"> поддержки предпринимательства Кемеровской области</w:t>
      </w:r>
      <w:r w:rsidR="00A51729" w:rsidRPr="00B84E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5118" w:rsidRPr="00B84E96" w:rsidRDefault="00CE5118" w:rsidP="00C64DBE">
      <w:pPr>
        <w:widowControl w:val="0"/>
        <w:tabs>
          <w:tab w:val="left" w:pos="216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E96">
        <w:rPr>
          <w:rFonts w:ascii="Times New Roman" w:eastAsia="Calibri" w:hAnsi="Times New Roman" w:cs="Times New Roman"/>
          <w:sz w:val="28"/>
          <w:szCs w:val="28"/>
        </w:rPr>
        <w:t>В 2017 году два субъекта малого предпринимательства получили финансовую поддержку для возмещения части затрат на участие в выставках и ярмарках. 10 индивидуальных предпринимателей и руководителей малых и средних предприятий приняли участие в образовательных программах.</w:t>
      </w:r>
    </w:p>
    <w:p w:rsidR="00066A21" w:rsidRPr="00B84E96" w:rsidRDefault="00A65A54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рамках государственной программы по поддержке малого предпринимательства с 2012 года </w:t>
      </w:r>
      <w:r w:rsidR="003A1965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финансовую</w:t>
      </w: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поддержк</w:t>
      </w:r>
      <w:r w:rsidR="003A1965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</w:t>
      </w: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3A1965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получили 70</w:t>
      </w: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3A1965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субъектов</w:t>
      </w: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малого </w:t>
      </w:r>
      <w:r w:rsidR="003A1965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бизнеса Крапивинского района</w:t>
      </w: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общую сумму </w:t>
      </w:r>
      <w:r w:rsidR="00CE5118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24,6 млн. р</w:t>
      </w: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ублей.  </w:t>
      </w:r>
    </w:p>
    <w:p w:rsidR="003F3DB4" w:rsidRPr="00B84E96" w:rsidRDefault="003F3DB4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506DE" w:rsidRPr="00B84E96" w:rsidRDefault="00E46E8A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>Объем инвестиций</w:t>
      </w:r>
      <w:r w:rsidR="009E7572" w:rsidRPr="00B84E96">
        <w:rPr>
          <w:rFonts w:ascii="Times New Roman" w:hAnsi="Times New Roman" w:cs="Times New Roman"/>
          <w:sz w:val="28"/>
          <w:szCs w:val="28"/>
        </w:rPr>
        <w:t>, привлеченных в 2017 году</w:t>
      </w:r>
      <w:r w:rsidRPr="00B84E96">
        <w:rPr>
          <w:rFonts w:ascii="Times New Roman" w:hAnsi="Times New Roman" w:cs="Times New Roman"/>
          <w:sz w:val="28"/>
          <w:szCs w:val="28"/>
        </w:rPr>
        <w:t xml:space="preserve"> в экономику района за счет всех</w:t>
      </w:r>
      <w:r w:rsidR="00F8591E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>источников финансирования</w:t>
      </w:r>
      <w:r w:rsidR="00F8591E" w:rsidRPr="00B84E96">
        <w:rPr>
          <w:rFonts w:ascii="Times New Roman" w:hAnsi="Times New Roman" w:cs="Times New Roman"/>
          <w:sz w:val="28"/>
          <w:szCs w:val="28"/>
        </w:rPr>
        <w:t>,</w:t>
      </w:r>
      <w:r w:rsidRPr="00B84E96">
        <w:rPr>
          <w:rFonts w:ascii="Times New Roman" w:hAnsi="Times New Roman" w:cs="Times New Roman"/>
          <w:sz w:val="28"/>
          <w:szCs w:val="28"/>
        </w:rPr>
        <w:t xml:space="preserve"> составил 340 млн. рублей</w:t>
      </w:r>
      <w:r w:rsidR="00C80CB7" w:rsidRPr="00B84E96">
        <w:rPr>
          <w:rFonts w:ascii="Times New Roman" w:hAnsi="Times New Roman" w:cs="Times New Roman"/>
          <w:sz w:val="28"/>
          <w:szCs w:val="28"/>
        </w:rPr>
        <w:t xml:space="preserve"> – рост к уровню 2016 года на 20 %.</w:t>
      </w:r>
      <w:r w:rsidRPr="00B84E96">
        <w:rPr>
          <w:rFonts w:ascii="Times New Roman" w:hAnsi="Times New Roman" w:cs="Times New Roman"/>
          <w:sz w:val="28"/>
          <w:szCs w:val="28"/>
        </w:rPr>
        <w:t xml:space="preserve">  Из общего объема инвестиций бюджетные средства составляют 3,7</w:t>
      </w:r>
      <w:r w:rsidR="00F8591E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>%. Без учета бюджетных средств объем инвестиций в основной капитал увеличился на 38,4 % (в сопоставимых ценах), что говорит о росте инвестиционной активности бизнеса.</w:t>
      </w:r>
      <w:r w:rsidR="007873D6" w:rsidRPr="00B84E96">
        <w:rPr>
          <w:rFonts w:ascii="Times New Roman" w:eastAsia="Times New Roman" w:hAnsi="Times New Roman" w:cs="Times New Roman"/>
          <w:sz w:val="28"/>
          <w:szCs w:val="28"/>
          <w:highlight w:val="magenta"/>
          <w:lang w:eastAsia="ru-RU"/>
        </w:rPr>
        <w:t xml:space="preserve"> </w:t>
      </w:r>
    </w:p>
    <w:p w:rsidR="00E34128" w:rsidRPr="00B84E96" w:rsidRDefault="00E34128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Предприниматели района вкладывали средства </w:t>
      </w:r>
      <w:r w:rsidR="00CA0942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строительство</w:t>
      </w:r>
      <w:r w:rsidR="00C60AE5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приобретение</w:t>
      </w:r>
      <w:r w:rsidR="00CA0942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ремонт объектов недвижимости, </w:t>
      </w:r>
      <w:r w:rsidR="00CE38A6" w:rsidRPr="00B84E9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улучшение материально-производственной базы.</w:t>
      </w:r>
    </w:p>
    <w:p w:rsidR="001B3566" w:rsidRPr="00B84E96" w:rsidRDefault="001B3566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50D" w:rsidRPr="00B84E96" w:rsidRDefault="00555B4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>Торговая сеть</w:t>
      </w:r>
      <w:r w:rsidRPr="00B84E96">
        <w:rPr>
          <w:rFonts w:ascii="Times New Roman" w:hAnsi="Times New Roman" w:cs="Times New Roman"/>
          <w:sz w:val="28"/>
          <w:szCs w:val="28"/>
        </w:rPr>
        <w:t xml:space="preserve"> района состоит из 154 торговых точек общей торговой площадью 12,2 тысяч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кв.метров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. </w:t>
      </w:r>
      <w:r w:rsidR="00C8450D" w:rsidRPr="00B84E96">
        <w:rPr>
          <w:rFonts w:ascii="Times New Roman" w:hAnsi="Times New Roman" w:cs="Times New Roman"/>
          <w:sz w:val="28"/>
          <w:szCs w:val="28"/>
        </w:rPr>
        <w:t>Обеспеченность торговыми площадями в целом по Крапивинскому району составляет 480</w:t>
      </w:r>
      <w:r w:rsidR="00F3505F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C8450D" w:rsidRPr="00B84E96">
        <w:rPr>
          <w:rFonts w:ascii="Times New Roman" w:hAnsi="Times New Roman" w:cs="Times New Roman"/>
          <w:sz w:val="28"/>
          <w:szCs w:val="28"/>
        </w:rPr>
        <w:t>кв. м</w:t>
      </w:r>
      <w:r w:rsidR="00F3505F" w:rsidRPr="00B84E96">
        <w:rPr>
          <w:rFonts w:ascii="Times New Roman" w:hAnsi="Times New Roman" w:cs="Times New Roman"/>
          <w:sz w:val="28"/>
          <w:szCs w:val="28"/>
        </w:rPr>
        <w:t>етров</w:t>
      </w:r>
      <w:r w:rsidR="00C8450D" w:rsidRPr="00B84E96">
        <w:rPr>
          <w:rFonts w:ascii="Times New Roman" w:hAnsi="Times New Roman" w:cs="Times New Roman"/>
          <w:sz w:val="28"/>
          <w:szCs w:val="28"/>
        </w:rPr>
        <w:t xml:space="preserve"> на 1000 жителей (</w:t>
      </w:r>
      <w:r w:rsidR="00F8591E" w:rsidRPr="00B84E96">
        <w:rPr>
          <w:rFonts w:ascii="Times New Roman" w:hAnsi="Times New Roman" w:cs="Times New Roman"/>
          <w:sz w:val="28"/>
          <w:szCs w:val="28"/>
        </w:rPr>
        <w:t>131</w:t>
      </w:r>
      <w:r w:rsidR="00C8450D" w:rsidRPr="00B84E96">
        <w:rPr>
          <w:rFonts w:ascii="Times New Roman" w:hAnsi="Times New Roman" w:cs="Times New Roman"/>
          <w:sz w:val="28"/>
          <w:szCs w:val="28"/>
        </w:rPr>
        <w:t xml:space="preserve"> % от норматива).</w:t>
      </w:r>
    </w:p>
    <w:p w:rsidR="00213686" w:rsidRPr="00B84E96" w:rsidRDefault="00555B4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На территории района осуществляют деятельность федеральные торговые сети: группа компаний «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Холидей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>» (</w:t>
      </w:r>
      <w:r w:rsidR="00F3505F" w:rsidRPr="00B84E96">
        <w:rPr>
          <w:rFonts w:ascii="Times New Roman" w:hAnsi="Times New Roman" w:cs="Times New Roman"/>
          <w:sz w:val="28"/>
          <w:szCs w:val="28"/>
        </w:rPr>
        <w:t xml:space="preserve">магазин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Холди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), компания </w:t>
      </w:r>
      <w:r w:rsidRPr="00B84E96">
        <w:rPr>
          <w:rFonts w:ascii="Times New Roman" w:hAnsi="Times New Roman" w:cs="Times New Roman"/>
          <w:sz w:val="28"/>
          <w:szCs w:val="28"/>
        </w:rPr>
        <w:lastRenderedPageBreak/>
        <w:t>«Мария-Ра», АО «Тандер» (уни</w:t>
      </w:r>
      <w:r w:rsidR="00C173A1" w:rsidRPr="00B84E96">
        <w:rPr>
          <w:rFonts w:ascii="Times New Roman" w:hAnsi="Times New Roman" w:cs="Times New Roman"/>
          <w:sz w:val="28"/>
          <w:szCs w:val="28"/>
        </w:rPr>
        <w:t>версам «Магнит</w:t>
      </w:r>
      <w:proofErr w:type="gramStart"/>
      <w:r w:rsidR="00C173A1" w:rsidRPr="00B84E96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="00C173A1" w:rsidRPr="00B84E96">
        <w:rPr>
          <w:rFonts w:ascii="Times New Roman" w:hAnsi="Times New Roman" w:cs="Times New Roman"/>
          <w:sz w:val="28"/>
          <w:szCs w:val="28"/>
        </w:rPr>
        <w:t>магазин у дома), ф</w:t>
      </w:r>
      <w:r w:rsidR="00213686" w:rsidRPr="00B84E96">
        <w:rPr>
          <w:rFonts w:ascii="Times New Roman" w:hAnsi="Times New Roman" w:cs="Times New Roman"/>
          <w:sz w:val="28"/>
          <w:szCs w:val="28"/>
        </w:rPr>
        <w:t>едеральная торговая сеть «Пятёрочка»</w:t>
      </w:r>
      <w:r w:rsidR="00C173A1" w:rsidRPr="00B84E96">
        <w:rPr>
          <w:rFonts w:ascii="Times New Roman" w:hAnsi="Times New Roman" w:cs="Times New Roman"/>
          <w:sz w:val="28"/>
          <w:szCs w:val="28"/>
        </w:rPr>
        <w:t>.</w:t>
      </w:r>
    </w:p>
    <w:p w:rsidR="00555B46" w:rsidRPr="00B84E96" w:rsidRDefault="00555B46" w:rsidP="00C64DBE">
      <w:pPr>
        <w:pStyle w:val="a9"/>
        <w:spacing w:before="0" w:line="360" w:lineRule="auto"/>
        <w:ind w:firstLine="567"/>
        <w:rPr>
          <w:szCs w:val="28"/>
        </w:rPr>
      </w:pPr>
      <w:r w:rsidRPr="00B84E96">
        <w:rPr>
          <w:szCs w:val="28"/>
        </w:rPr>
        <w:t xml:space="preserve">Объем розничного товарооборота в 2017 году составил </w:t>
      </w:r>
      <w:r w:rsidR="006B3968" w:rsidRPr="00B84E96">
        <w:rPr>
          <w:szCs w:val="28"/>
        </w:rPr>
        <w:t xml:space="preserve"> </w:t>
      </w:r>
      <w:r w:rsidR="00627161" w:rsidRPr="00B84E96">
        <w:rPr>
          <w:szCs w:val="28"/>
        </w:rPr>
        <w:t>1</w:t>
      </w:r>
      <w:r w:rsidR="00F3505F" w:rsidRPr="00B84E96">
        <w:rPr>
          <w:szCs w:val="28"/>
        </w:rPr>
        <w:t xml:space="preserve"> миллиард </w:t>
      </w:r>
      <w:r w:rsidR="00627161" w:rsidRPr="00B84E96">
        <w:rPr>
          <w:szCs w:val="28"/>
        </w:rPr>
        <w:t>115</w:t>
      </w:r>
      <w:r w:rsidRPr="00B84E96">
        <w:rPr>
          <w:szCs w:val="28"/>
        </w:rPr>
        <w:t xml:space="preserve"> млн. рублей, что в товарной массе составляет </w:t>
      </w:r>
      <w:r w:rsidR="00627161" w:rsidRPr="00B84E96">
        <w:rPr>
          <w:szCs w:val="28"/>
        </w:rPr>
        <w:t>95,7 %</w:t>
      </w:r>
      <w:r w:rsidRPr="00B84E96">
        <w:rPr>
          <w:szCs w:val="28"/>
        </w:rPr>
        <w:t xml:space="preserve"> к уровню 201</w:t>
      </w:r>
      <w:r w:rsidR="00627161" w:rsidRPr="00B84E96">
        <w:rPr>
          <w:szCs w:val="28"/>
        </w:rPr>
        <w:t>6</w:t>
      </w:r>
      <w:r w:rsidRPr="00B84E96">
        <w:rPr>
          <w:szCs w:val="28"/>
        </w:rPr>
        <w:t xml:space="preserve"> года. </w:t>
      </w:r>
    </w:p>
    <w:p w:rsidR="00EF1DB9" w:rsidRPr="00B84E96" w:rsidRDefault="007F08BD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1664B" w:rsidRPr="00B84E96">
        <w:rPr>
          <w:rFonts w:ascii="Times New Roman" w:hAnsi="Times New Roman" w:cs="Times New Roman"/>
          <w:color w:val="000000"/>
          <w:sz w:val="28"/>
          <w:szCs w:val="28"/>
        </w:rPr>
        <w:t>поселках</w:t>
      </w:r>
      <w:r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 Крапивинский и Зеленогорский в наличии имеются два торговых ряда</w:t>
      </w:r>
      <w:r w:rsidR="003A58CF" w:rsidRPr="00B84E96">
        <w:rPr>
          <w:rFonts w:ascii="Times New Roman" w:hAnsi="Times New Roman" w:cs="Times New Roman"/>
          <w:color w:val="000000"/>
          <w:sz w:val="28"/>
          <w:szCs w:val="28"/>
        </w:rPr>
        <w:t>, е</w:t>
      </w:r>
      <w:r w:rsidR="00EF1DB9"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жемесячно на центральных площадях проводятся универсальные ярмарки. </w:t>
      </w:r>
    </w:p>
    <w:p w:rsidR="00555B46" w:rsidRPr="00B84E96" w:rsidRDefault="00555B46" w:rsidP="00C64DBE">
      <w:pPr>
        <w:pStyle w:val="a9"/>
        <w:spacing w:before="0" w:line="360" w:lineRule="auto"/>
        <w:ind w:firstLine="567"/>
        <w:rPr>
          <w:szCs w:val="28"/>
        </w:rPr>
      </w:pPr>
      <w:bookmarkStart w:id="1" w:name="малый"/>
      <w:r w:rsidRPr="00B84E96">
        <w:rPr>
          <w:szCs w:val="28"/>
        </w:rPr>
        <w:t xml:space="preserve">Общедоступная сеть предприятий общественного питания включает </w:t>
      </w:r>
      <w:r w:rsidR="00627161" w:rsidRPr="00B84E96">
        <w:rPr>
          <w:szCs w:val="28"/>
        </w:rPr>
        <w:t>11</w:t>
      </w:r>
      <w:r w:rsidRPr="00B84E96">
        <w:rPr>
          <w:szCs w:val="28"/>
        </w:rPr>
        <w:t xml:space="preserve"> объектов (столовые, кафе, бары) на 4</w:t>
      </w:r>
      <w:r w:rsidR="00197EA8" w:rsidRPr="00B84E96">
        <w:rPr>
          <w:szCs w:val="28"/>
        </w:rPr>
        <w:t>9</w:t>
      </w:r>
      <w:r w:rsidRPr="00B84E96">
        <w:rPr>
          <w:szCs w:val="28"/>
        </w:rPr>
        <w:t>3 места.</w:t>
      </w:r>
    </w:p>
    <w:p w:rsidR="00555B46" w:rsidRPr="00B84E96" w:rsidRDefault="00555B4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Оборот общественного питания в 201</w:t>
      </w:r>
      <w:r w:rsidR="00197EA8" w:rsidRPr="00B84E96">
        <w:rPr>
          <w:rFonts w:ascii="Times New Roman" w:hAnsi="Times New Roman" w:cs="Times New Roman"/>
          <w:sz w:val="28"/>
          <w:szCs w:val="28"/>
        </w:rPr>
        <w:t>7</w:t>
      </w:r>
      <w:r w:rsidRPr="00B84E96">
        <w:rPr>
          <w:rFonts w:ascii="Times New Roman" w:hAnsi="Times New Roman" w:cs="Times New Roman"/>
          <w:sz w:val="28"/>
          <w:szCs w:val="28"/>
        </w:rPr>
        <w:t xml:space="preserve"> году снизил объемы на </w:t>
      </w:r>
      <w:r w:rsidR="00197EA8" w:rsidRPr="00B84E96">
        <w:rPr>
          <w:rFonts w:ascii="Times New Roman" w:hAnsi="Times New Roman" w:cs="Times New Roman"/>
          <w:sz w:val="28"/>
          <w:szCs w:val="28"/>
        </w:rPr>
        <w:t xml:space="preserve">5,2 </w:t>
      </w:r>
      <w:r w:rsidR="00C43274" w:rsidRPr="00B84E96">
        <w:rPr>
          <w:rFonts w:ascii="Times New Roman" w:hAnsi="Times New Roman" w:cs="Times New Roman"/>
          <w:sz w:val="28"/>
          <w:szCs w:val="28"/>
        </w:rPr>
        <w:t>%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197EA8" w:rsidRPr="00B84E96">
        <w:rPr>
          <w:rFonts w:ascii="Times New Roman" w:hAnsi="Times New Roman" w:cs="Times New Roman"/>
          <w:sz w:val="28"/>
          <w:szCs w:val="28"/>
        </w:rPr>
        <w:t>6</w:t>
      </w:r>
      <w:r w:rsidRPr="00B84E96">
        <w:rPr>
          <w:rFonts w:ascii="Times New Roman" w:hAnsi="Times New Roman" w:cs="Times New Roman"/>
          <w:sz w:val="28"/>
          <w:szCs w:val="28"/>
        </w:rPr>
        <w:t xml:space="preserve"> годом (в сопоставимых ценах) и составил 23,</w:t>
      </w:r>
      <w:r w:rsidR="0047206D" w:rsidRPr="00B84E96">
        <w:rPr>
          <w:rFonts w:ascii="Times New Roman" w:hAnsi="Times New Roman" w:cs="Times New Roman"/>
          <w:sz w:val="28"/>
          <w:szCs w:val="28"/>
        </w:rPr>
        <w:t>5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млн.</w:t>
      </w:r>
      <w:r w:rsidR="00E70E59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C173A1" w:rsidRPr="00B84E96" w:rsidRDefault="00555B4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Оказано населению района платных услуг во всех секторах экономики </w:t>
      </w:r>
      <w:r w:rsidR="0047206D" w:rsidRPr="00B84E96">
        <w:rPr>
          <w:rFonts w:ascii="Times New Roman" w:hAnsi="Times New Roman" w:cs="Times New Roman"/>
          <w:sz w:val="28"/>
          <w:szCs w:val="28"/>
        </w:rPr>
        <w:t>429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млн.</w:t>
      </w:r>
      <w:r w:rsidR="00E70E59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>руб</w:t>
      </w:r>
      <w:r w:rsidR="00C256CE" w:rsidRPr="00B84E96">
        <w:rPr>
          <w:rFonts w:ascii="Times New Roman" w:hAnsi="Times New Roman" w:cs="Times New Roman"/>
          <w:sz w:val="28"/>
          <w:szCs w:val="28"/>
        </w:rPr>
        <w:t>лей</w:t>
      </w:r>
      <w:r w:rsidRPr="00B84E96">
        <w:rPr>
          <w:rFonts w:ascii="Times New Roman" w:hAnsi="Times New Roman" w:cs="Times New Roman"/>
          <w:sz w:val="28"/>
          <w:szCs w:val="28"/>
        </w:rPr>
        <w:t>, что составляет 10</w:t>
      </w:r>
      <w:r w:rsidR="0047206D" w:rsidRPr="00B84E96">
        <w:rPr>
          <w:rFonts w:ascii="Times New Roman" w:hAnsi="Times New Roman" w:cs="Times New Roman"/>
          <w:sz w:val="28"/>
          <w:szCs w:val="28"/>
        </w:rPr>
        <w:t>1,8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C43274" w:rsidRPr="00B84E96">
        <w:rPr>
          <w:rFonts w:ascii="Times New Roman" w:hAnsi="Times New Roman" w:cs="Times New Roman"/>
          <w:sz w:val="28"/>
          <w:szCs w:val="28"/>
        </w:rPr>
        <w:t>%</w:t>
      </w:r>
      <w:r w:rsidRPr="00B84E96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47206D" w:rsidRPr="00B84E96">
        <w:rPr>
          <w:rFonts w:ascii="Times New Roman" w:hAnsi="Times New Roman" w:cs="Times New Roman"/>
          <w:sz w:val="28"/>
          <w:szCs w:val="28"/>
        </w:rPr>
        <w:t>6</w:t>
      </w:r>
      <w:r w:rsidRPr="00B84E96">
        <w:rPr>
          <w:rFonts w:ascii="Times New Roman" w:hAnsi="Times New Roman" w:cs="Times New Roman"/>
          <w:sz w:val="28"/>
          <w:szCs w:val="28"/>
        </w:rPr>
        <w:t xml:space="preserve"> года в сопоставимых ценах.  </w:t>
      </w:r>
    </w:p>
    <w:bookmarkEnd w:id="1"/>
    <w:p w:rsidR="004506DE" w:rsidRPr="00B84E96" w:rsidRDefault="004506DE" w:rsidP="00C64DB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511E" w:rsidRPr="00B84E96" w:rsidRDefault="001F50CC" w:rsidP="00C64DB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Ежегодно проводится работа по </w:t>
      </w:r>
      <w:r w:rsidRPr="00B84E96">
        <w:rPr>
          <w:rFonts w:ascii="Times New Roman" w:hAnsi="Times New Roman" w:cs="Times New Roman"/>
          <w:b/>
          <w:sz w:val="28"/>
          <w:szCs w:val="28"/>
        </w:rPr>
        <w:t>заключению соглашений о социально-экономическом сотрудничестве</w:t>
      </w:r>
      <w:r w:rsidR="002E25A4" w:rsidRPr="00B84E96">
        <w:rPr>
          <w:rFonts w:ascii="Times New Roman" w:hAnsi="Times New Roman" w:cs="Times New Roman"/>
          <w:sz w:val="28"/>
          <w:szCs w:val="28"/>
        </w:rPr>
        <w:t>.</w:t>
      </w:r>
      <w:r w:rsidR="00D70795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b/>
          <w:sz w:val="28"/>
          <w:szCs w:val="28"/>
        </w:rPr>
        <w:tab/>
      </w:r>
      <w:r w:rsidR="006D63DC" w:rsidRPr="00B84E96">
        <w:rPr>
          <w:rFonts w:ascii="Times New Roman" w:hAnsi="Times New Roman" w:cs="Times New Roman"/>
          <w:sz w:val="28"/>
          <w:szCs w:val="28"/>
        </w:rPr>
        <w:t xml:space="preserve">В рамках соглашений предприниматели и </w:t>
      </w:r>
      <w:r w:rsidR="00BA2EE2" w:rsidRPr="00B84E96">
        <w:rPr>
          <w:rFonts w:ascii="Times New Roman" w:hAnsi="Times New Roman" w:cs="Times New Roman"/>
          <w:sz w:val="28"/>
          <w:szCs w:val="28"/>
        </w:rPr>
        <w:t>руководители предприятий</w:t>
      </w:r>
      <w:r w:rsidR="006D63DC" w:rsidRPr="00B84E9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A2EE2" w:rsidRPr="00B84E96">
        <w:rPr>
          <w:rFonts w:ascii="Times New Roman" w:hAnsi="Times New Roman" w:cs="Times New Roman"/>
          <w:sz w:val="28"/>
          <w:szCs w:val="28"/>
        </w:rPr>
        <w:t xml:space="preserve">оказывают неоценимую помощь в решении социально значимых проблем района - </w:t>
      </w:r>
      <w:r w:rsidR="006D63DC" w:rsidRPr="00B84E96">
        <w:rPr>
          <w:rFonts w:ascii="Times New Roman" w:hAnsi="Times New Roman" w:cs="Times New Roman"/>
          <w:sz w:val="28"/>
          <w:szCs w:val="28"/>
        </w:rPr>
        <w:t xml:space="preserve">выполняются работы по благоустройству населенных пунктов, </w:t>
      </w:r>
      <w:r w:rsidR="00A00833" w:rsidRPr="00B84E96">
        <w:rPr>
          <w:rFonts w:ascii="Times New Roman" w:hAnsi="Times New Roman" w:cs="Times New Roman"/>
          <w:sz w:val="28"/>
          <w:szCs w:val="28"/>
        </w:rPr>
        <w:t xml:space="preserve">реализуются социальные проекты, </w:t>
      </w:r>
      <w:r w:rsidR="006D63DC" w:rsidRPr="00B84E96">
        <w:rPr>
          <w:rFonts w:ascii="Times New Roman" w:hAnsi="Times New Roman" w:cs="Times New Roman"/>
          <w:sz w:val="28"/>
          <w:szCs w:val="28"/>
        </w:rPr>
        <w:t xml:space="preserve">проводятся различные мероприятия. </w:t>
      </w:r>
      <w:r w:rsidR="00AD1F0C" w:rsidRPr="00B84E96">
        <w:rPr>
          <w:rFonts w:ascii="Times New Roman" w:hAnsi="Times New Roman" w:cs="Times New Roman"/>
          <w:sz w:val="28"/>
          <w:szCs w:val="28"/>
        </w:rPr>
        <w:t>На</w:t>
      </w:r>
      <w:r w:rsidR="002D709C" w:rsidRPr="00B84E96">
        <w:rPr>
          <w:rFonts w:ascii="Times New Roman" w:hAnsi="Times New Roman" w:cs="Times New Roman"/>
          <w:sz w:val="28"/>
          <w:szCs w:val="28"/>
        </w:rPr>
        <w:t xml:space="preserve"> 201</w:t>
      </w:r>
      <w:r w:rsidR="00AD1F0C" w:rsidRPr="00B84E96">
        <w:rPr>
          <w:rFonts w:ascii="Times New Roman" w:hAnsi="Times New Roman" w:cs="Times New Roman"/>
          <w:sz w:val="28"/>
          <w:szCs w:val="28"/>
        </w:rPr>
        <w:t>7</w:t>
      </w:r>
      <w:r w:rsidR="002D709C" w:rsidRPr="00B84E96">
        <w:rPr>
          <w:rFonts w:ascii="Times New Roman" w:hAnsi="Times New Roman" w:cs="Times New Roman"/>
          <w:sz w:val="28"/>
          <w:szCs w:val="28"/>
        </w:rPr>
        <w:t xml:space="preserve"> год </w:t>
      </w:r>
      <w:r w:rsidR="00B84502" w:rsidRPr="00B84E96">
        <w:rPr>
          <w:rFonts w:ascii="Times New Roman" w:hAnsi="Times New Roman" w:cs="Times New Roman"/>
          <w:sz w:val="28"/>
          <w:szCs w:val="28"/>
        </w:rPr>
        <w:t xml:space="preserve">было </w:t>
      </w:r>
      <w:r w:rsidR="002D709C" w:rsidRPr="00B84E96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AD1F0C" w:rsidRPr="00B84E96">
        <w:rPr>
          <w:rFonts w:ascii="Times New Roman" w:hAnsi="Times New Roman" w:cs="Times New Roman"/>
          <w:sz w:val="28"/>
          <w:szCs w:val="28"/>
        </w:rPr>
        <w:t>206</w:t>
      </w:r>
      <w:r w:rsidR="002D709C" w:rsidRPr="00B84E96">
        <w:rPr>
          <w:rFonts w:ascii="Times New Roman" w:hAnsi="Times New Roman" w:cs="Times New Roman"/>
          <w:sz w:val="28"/>
          <w:szCs w:val="28"/>
        </w:rPr>
        <w:t xml:space="preserve"> соглашений о социально-экономическом сотрудничестве</w:t>
      </w:r>
      <w:r w:rsidR="00EB424C" w:rsidRPr="00B84E96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Pr="00B84E96">
        <w:rPr>
          <w:rFonts w:ascii="Times New Roman" w:hAnsi="Times New Roman" w:cs="Times New Roman"/>
          <w:sz w:val="28"/>
          <w:szCs w:val="28"/>
        </w:rPr>
        <w:t>8</w:t>
      </w:r>
      <w:r w:rsidR="00D53FBF" w:rsidRPr="00B84E96">
        <w:rPr>
          <w:rFonts w:ascii="Times New Roman" w:hAnsi="Times New Roman" w:cs="Times New Roman"/>
          <w:sz w:val="28"/>
          <w:szCs w:val="28"/>
        </w:rPr>
        <w:t>,</w:t>
      </w:r>
      <w:r w:rsidRPr="00B84E96">
        <w:rPr>
          <w:rFonts w:ascii="Times New Roman" w:hAnsi="Times New Roman" w:cs="Times New Roman"/>
          <w:sz w:val="28"/>
          <w:szCs w:val="28"/>
        </w:rPr>
        <w:t>2</w:t>
      </w:r>
      <w:r w:rsidR="00EB424C" w:rsidRPr="00B84E96">
        <w:rPr>
          <w:rFonts w:ascii="Times New Roman" w:hAnsi="Times New Roman" w:cs="Times New Roman"/>
          <w:sz w:val="28"/>
          <w:szCs w:val="28"/>
        </w:rPr>
        <w:t xml:space="preserve"> млн.</w:t>
      </w:r>
      <w:r w:rsidR="009F6C33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EB424C" w:rsidRPr="00B84E96">
        <w:rPr>
          <w:rFonts w:ascii="Times New Roman" w:hAnsi="Times New Roman" w:cs="Times New Roman"/>
          <w:sz w:val="28"/>
          <w:szCs w:val="28"/>
        </w:rPr>
        <w:t>рублей</w:t>
      </w:r>
      <w:r w:rsidRPr="00B84E96">
        <w:rPr>
          <w:rFonts w:ascii="Times New Roman" w:hAnsi="Times New Roman" w:cs="Times New Roman"/>
          <w:sz w:val="28"/>
          <w:szCs w:val="28"/>
        </w:rPr>
        <w:t>, из них более 6 млн. рублей – направлено на благоустройство</w:t>
      </w:r>
      <w:r w:rsidR="00EB424C" w:rsidRPr="00B84E96">
        <w:rPr>
          <w:rFonts w:ascii="Times New Roman" w:hAnsi="Times New Roman" w:cs="Times New Roman"/>
          <w:sz w:val="28"/>
          <w:szCs w:val="28"/>
        </w:rPr>
        <w:t>.</w:t>
      </w:r>
    </w:p>
    <w:p w:rsidR="00CD3B8C" w:rsidRPr="00B84E96" w:rsidRDefault="00CD3B8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5F0" w:rsidRPr="00B84E96" w:rsidRDefault="006A014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r w:rsidR="005543C3" w:rsidRPr="00B84E96">
        <w:rPr>
          <w:rFonts w:ascii="Times New Roman" w:hAnsi="Times New Roman" w:cs="Times New Roman"/>
          <w:b/>
          <w:sz w:val="28"/>
          <w:szCs w:val="28"/>
        </w:rPr>
        <w:t>взаимодействует</w:t>
      </w:r>
      <w:r w:rsidR="00436D97" w:rsidRPr="00B84E96">
        <w:rPr>
          <w:rFonts w:ascii="Times New Roman" w:hAnsi="Times New Roman" w:cs="Times New Roman"/>
          <w:b/>
          <w:sz w:val="28"/>
          <w:szCs w:val="28"/>
        </w:rPr>
        <w:t xml:space="preserve"> с органами гос</w:t>
      </w:r>
      <w:r w:rsidR="006B15F0" w:rsidRPr="00B84E96">
        <w:rPr>
          <w:rFonts w:ascii="Times New Roman" w:hAnsi="Times New Roman" w:cs="Times New Roman"/>
          <w:b/>
          <w:sz w:val="28"/>
          <w:szCs w:val="28"/>
        </w:rPr>
        <w:t>ударственной власти, гражданами, предприятиями района и общественными организациями.</w:t>
      </w:r>
      <w:r w:rsidR="00307967" w:rsidRPr="00B84E96">
        <w:rPr>
          <w:rFonts w:ascii="Times New Roman" w:hAnsi="Times New Roman" w:cs="Times New Roman"/>
          <w:sz w:val="28"/>
          <w:szCs w:val="28"/>
        </w:rPr>
        <w:t xml:space="preserve"> М</w:t>
      </w:r>
      <w:r w:rsidR="00645551" w:rsidRPr="00B84E96">
        <w:rPr>
          <w:rStyle w:val="extended-textfull"/>
          <w:rFonts w:ascii="Times New Roman" w:hAnsi="Times New Roman" w:cs="Times New Roman"/>
          <w:bCs/>
          <w:sz w:val="28"/>
          <w:szCs w:val="28"/>
        </w:rPr>
        <w:t>ежведомственное</w:t>
      </w:r>
      <w:r w:rsidR="00645551" w:rsidRPr="00B84E96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645551" w:rsidRPr="00B84E96">
        <w:rPr>
          <w:rStyle w:val="extended-textfull"/>
          <w:rFonts w:ascii="Times New Roman" w:hAnsi="Times New Roman" w:cs="Times New Roman"/>
          <w:bCs/>
          <w:sz w:val="28"/>
          <w:szCs w:val="28"/>
        </w:rPr>
        <w:t>взаимодействие</w:t>
      </w:r>
      <w:r w:rsidR="00645551" w:rsidRPr="00B84E96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307967" w:rsidRPr="00B84E96">
        <w:rPr>
          <w:rStyle w:val="extended-textfull"/>
          <w:rFonts w:ascii="Times New Roman" w:hAnsi="Times New Roman" w:cs="Times New Roman"/>
          <w:bCs/>
          <w:sz w:val="28"/>
          <w:szCs w:val="28"/>
        </w:rPr>
        <w:lastRenderedPageBreak/>
        <w:t>реализуется посредством создания и работы</w:t>
      </w:r>
      <w:r w:rsidR="00645551" w:rsidRPr="00B84E96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645551" w:rsidRPr="00B84E96">
        <w:rPr>
          <w:rStyle w:val="extended-textfull"/>
          <w:rFonts w:ascii="Times New Roman" w:hAnsi="Times New Roman" w:cs="Times New Roman"/>
          <w:bCs/>
          <w:sz w:val="28"/>
          <w:szCs w:val="28"/>
        </w:rPr>
        <w:t>межведомственных</w:t>
      </w:r>
      <w:r w:rsidR="00645551" w:rsidRPr="00B84E96">
        <w:rPr>
          <w:rStyle w:val="extended-textfull"/>
          <w:rFonts w:ascii="Times New Roman" w:hAnsi="Times New Roman" w:cs="Times New Roman"/>
          <w:sz w:val="28"/>
          <w:szCs w:val="28"/>
        </w:rPr>
        <w:t xml:space="preserve"> рабочих групп, комиссий,</w:t>
      </w:r>
      <w:r w:rsidR="00307967" w:rsidRPr="00B84E96">
        <w:rPr>
          <w:rStyle w:val="extended-textfull"/>
          <w:rFonts w:ascii="Times New Roman" w:hAnsi="Times New Roman" w:cs="Times New Roman"/>
          <w:sz w:val="28"/>
          <w:szCs w:val="28"/>
        </w:rPr>
        <w:t xml:space="preserve"> штабов,</w:t>
      </w:r>
      <w:r w:rsidR="00645551" w:rsidRPr="00B84E96">
        <w:rPr>
          <w:rStyle w:val="extended-textfull"/>
          <w:rFonts w:ascii="Times New Roman" w:hAnsi="Times New Roman" w:cs="Times New Roman"/>
          <w:sz w:val="28"/>
          <w:szCs w:val="28"/>
        </w:rPr>
        <w:t xml:space="preserve"> координационных советов</w:t>
      </w:r>
      <w:r w:rsidR="00CF16DD" w:rsidRPr="00B84E96">
        <w:rPr>
          <w:rStyle w:val="extended-textfull"/>
          <w:rFonts w:ascii="Times New Roman" w:hAnsi="Times New Roman" w:cs="Times New Roman"/>
          <w:sz w:val="28"/>
          <w:szCs w:val="28"/>
        </w:rPr>
        <w:t>, организации совместных рейдов</w:t>
      </w:r>
      <w:r w:rsidR="00307967" w:rsidRPr="00B84E96">
        <w:rPr>
          <w:rStyle w:val="extended-textfull"/>
          <w:rFonts w:ascii="Times New Roman" w:hAnsi="Times New Roman" w:cs="Times New Roman"/>
          <w:sz w:val="28"/>
          <w:szCs w:val="28"/>
        </w:rPr>
        <w:t>.</w:t>
      </w:r>
    </w:p>
    <w:p w:rsidR="000B28E6" w:rsidRPr="00B84E96" w:rsidRDefault="000B28E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При взаимодействии с надзорными органами </w:t>
      </w:r>
      <w:r w:rsidR="00336A0F" w:rsidRPr="00B84E96">
        <w:rPr>
          <w:rFonts w:ascii="Times New Roman" w:hAnsi="Times New Roman" w:cs="Times New Roman"/>
          <w:sz w:val="28"/>
          <w:szCs w:val="28"/>
        </w:rPr>
        <w:t>проводятся мероприятия по обеспечению полноты и своевременности поступлений доходов в бюджет.</w:t>
      </w:r>
    </w:p>
    <w:p w:rsidR="00DB7250" w:rsidRPr="00B84E96" w:rsidRDefault="005820D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П</w:t>
      </w:r>
      <w:r w:rsidR="00BD5D90" w:rsidRPr="00B84E96">
        <w:rPr>
          <w:rFonts w:ascii="Times New Roman" w:hAnsi="Times New Roman" w:cs="Times New Roman"/>
          <w:sz w:val="28"/>
          <w:szCs w:val="28"/>
        </w:rPr>
        <w:t>ри тесном взаимодействии всех ведомств системы профилактики</w:t>
      </w:r>
      <w:r w:rsidR="008E33CF" w:rsidRPr="00B84E96">
        <w:rPr>
          <w:rFonts w:ascii="Times New Roman" w:hAnsi="Times New Roman" w:cs="Times New Roman"/>
          <w:sz w:val="28"/>
          <w:szCs w:val="28"/>
        </w:rPr>
        <w:t xml:space="preserve">, </w:t>
      </w:r>
      <w:r w:rsidR="00645551" w:rsidRPr="00B84E96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r w:rsidR="008E33CF" w:rsidRPr="00B84E96">
        <w:rPr>
          <w:rFonts w:ascii="Times New Roman" w:hAnsi="Times New Roman" w:cs="Times New Roman"/>
          <w:sz w:val="28"/>
          <w:szCs w:val="28"/>
        </w:rPr>
        <w:t>службы занятости, органов власти</w:t>
      </w:r>
      <w:r w:rsidR="00BD5D90" w:rsidRPr="00B84E96">
        <w:rPr>
          <w:rFonts w:ascii="Times New Roman" w:hAnsi="Times New Roman" w:cs="Times New Roman"/>
          <w:sz w:val="28"/>
          <w:szCs w:val="28"/>
        </w:rPr>
        <w:t xml:space="preserve"> ведется целенаправленная работа по обеспечению правопорядка, недопущению</w:t>
      </w:r>
      <w:r w:rsidR="00712AA8" w:rsidRPr="00B84E96">
        <w:rPr>
          <w:rFonts w:ascii="Times New Roman" w:hAnsi="Times New Roman" w:cs="Times New Roman"/>
          <w:sz w:val="28"/>
          <w:szCs w:val="28"/>
        </w:rPr>
        <w:t xml:space="preserve"> правонарушений, в том числе среди несовершеннолетних.</w:t>
      </w:r>
    </w:p>
    <w:p w:rsidR="00AE39EB" w:rsidRPr="00B84E96" w:rsidRDefault="00AE39E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ab/>
        <w:t xml:space="preserve">Налажено взаимодействие органов местного самоуправления </w:t>
      </w:r>
      <w:r w:rsidR="00F3012A" w:rsidRPr="00B84E96">
        <w:rPr>
          <w:rFonts w:ascii="Times New Roman" w:hAnsi="Times New Roman" w:cs="Times New Roman"/>
          <w:sz w:val="28"/>
          <w:szCs w:val="28"/>
        </w:rPr>
        <w:t>с правоохранительными органами, пожарной охран</w:t>
      </w:r>
      <w:r w:rsidR="00F80304" w:rsidRPr="00B84E96">
        <w:rPr>
          <w:rFonts w:ascii="Times New Roman" w:hAnsi="Times New Roman" w:cs="Times New Roman"/>
          <w:sz w:val="28"/>
          <w:szCs w:val="28"/>
        </w:rPr>
        <w:t>ой, службами жизнеобеспечения, транспортными предприятиями по вопросам безопасности населения.</w:t>
      </w:r>
      <w:r w:rsidR="00F3012A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250" w:rsidRPr="00B84E96" w:rsidRDefault="00DB725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2B91" w:rsidRPr="00B84E96" w:rsidRDefault="005C2B91" w:rsidP="00C64DBE">
      <w:pPr>
        <w:spacing w:after="0" w:line="360" w:lineRule="auto"/>
        <w:ind w:firstLine="567"/>
        <w:jc w:val="both"/>
        <w:rPr>
          <w:rStyle w:val="extended-textshort"/>
          <w:rFonts w:ascii="Times New Roman" w:hAnsi="Times New Roman" w:cs="Times New Roman"/>
          <w:sz w:val="28"/>
          <w:szCs w:val="28"/>
        </w:rPr>
      </w:pPr>
      <w:r w:rsidRPr="00B84E96">
        <w:rPr>
          <w:rStyle w:val="extended-textshort"/>
          <w:rFonts w:ascii="Times New Roman" w:hAnsi="Times New Roman" w:cs="Times New Roman"/>
          <w:b/>
          <w:bCs/>
          <w:sz w:val="28"/>
          <w:szCs w:val="28"/>
        </w:rPr>
        <w:t>Обращения</w:t>
      </w:r>
      <w:r w:rsidRPr="00B84E96">
        <w:rPr>
          <w:rStyle w:val="extended-textshort"/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Style w:val="extended-textshort"/>
          <w:rFonts w:ascii="Times New Roman" w:hAnsi="Times New Roman" w:cs="Times New Roman"/>
          <w:b/>
          <w:bCs/>
          <w:sz w:val="28"/>
          <w:szCs w:val="28"/>
        </w:rPr>
        <w:t>граждан</w:t>
      </w:r>
      <w:r w:rsidRPr="00B84E96">
        <w:rPr>
          <w:rStyle w:val="extended-textshort"/>
          <w:rFonts w:ascii="Times New Roman" w:hAnsi="Times New Roman" w:cs="Times New Roman"/>
          <w:sz w:val="28"/>
          <w:szCs w:val="28"/>
        </w:rPr>
        <w:t xml:space="preserve"> - </w:t>
      </w:r>
      <w:r w:rsidRPr="00B84E96">
        <w:rPr>
          <w:rStyle w:val="extended-textshort"/>
          <w:rFonts w:ascii="Times New Roman" w:hAnsi="Times New Roman" w:cs="Times New Roman"/>
          <w:bCs/>
          <w:sz w:val="28"/>
          <w:szCs w:val="28"/>
        </w:rPr>
        <w:t>важное</w:t>
      </w:r>
      <w:r w:rsidRPr="00B84E96">
        <w:rPr>
          <w:rStyle w:val="extended-textshort"/>
          <w:rFonts w:ascii="Times New Roman" w:hAnsi="Times New Roman" w:cs="Times New Roman"/>
          <w:sz w:val="28"/>
          <w:szCs w:val="28"/>
        </w:rPr>
        <w:t xml:space="preserve"> средство осуществления и охраны прав личности, укрепления связи органов местного самоуправления с населением.</w:t>
      </w:r>
    </w:p>
    <w:p w:rsidR="00D56646" w:rsidRDefault="00CD3B8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администрацию Крапивинского муниципального района за 2017 год от населения поступил</w:t>
      </w:r>
      <w:r w:rsidR="007B1299" w:rsidRPr="00B84E96">
        <w:rPr>
          <w:rFonts w:ascii="Times New Roman" w:hAnsi="Times New Roman" w:cs="Times New Roman"/>
          <w:sz w:val="28"/>
          <w:szCs w:val="28"/>
        </w:rPr>
        <w:t>о 281 обращение</w:t>
      </w:r>
      <w:r w:rsidR="008A4CAC" w:rsidRPr="00B84E96">
        <w:rPr>
          <w:rFonts w:ascii="Times New Roman" w:hAnsi="Times New Roman" w:cs="Times New Roman"/>
          <w:sz w:val="28"/>
          <w:szCs w:val="28"/>
        </w:rPr>
        <w:t xml:space="preserve"> – снижение </w:t>
      </w:r>
      <w:r w:rsidR="00D53FBF" w:rsidRPr="00B84E96">
        <w:rPr>
          <w:rFonts w:ascii="Times New Roman" w:hAnsi="Times New Roman" w:cs="Times New Roman"/>
          <w:sz w:val="28"/>
          <w:szCs w:val="28"/>
        </w:rPr>
        <w:t>к 2016 году на 33%</w:t>
      </w:r>
      <w:r w:rsidR="007B1299" w:rsidRPr="00B84E96">
        <w:rPr>
          <w:rFonts w:ascii="Times New Roman" w:hAnsi="Times New Roman" w:cs="Times New Roman"/>
          <w:sz w:val="28"/>
          <w:szCs w:val="28"/>
        </w:rPr>
        <w:t xml:space="preserve">. В </w:t>
      </w:r>
      <w:r w:rsidRPr="00B84E96">
        <w:rPr>
          <w:rFonts w:ascii="Times New Roman" w:hAnsi="Times New Roman" w:cs="Times New Roman"/>
          <w:sz w:val="28"/>
          <w:szCs w:val="28"/>
        </w:rPr>
        <w:t>Администраци</w:t>
      </w:r>
      <w:r w:rsidR="007B1299" w:rsidRPr="00B84E96">
        <w:rPr>
          <w:rFonts w:ascii="Times New Roman" w:hAnsi="Times New Roman" w:cs="Times New Roman"/>
          <w:sz w:val="28"/>
          <w:szCs w:val="28"/>
        </w:rPr>
        <w:t>ю</w:t>
      </w:r>
      <w:r w:rsidRPr="00B84E96">
        <w:rPr>
          <w:rFonts w:ascii="Times New Roman" w:hAnsi="Times New Roman" w:cs="Times New Roman"/>
          <w:sz w:val="28"/>
          <w:szCs w:val="28"/>
        </w:rPr>
        <w:t xml:space="preserve"> Кемеровской области </w:t>
      </w:r>
      <w:r w:rsidR="007B1299" w:rsidRPr="00B84E96">
        <w:rPr>
          <w:rFonts w:ascii="Times New Roman" w:hAnsi="Times New Roman" w:cs="Times New Roman"/>
          <w:sz w:val="28"/>
          <w:szCs w:val="28"/>
        </w:rPr>
        <w:t xml:space="preserve">от жителей района </w:t>
      </w:r>
      <w:r w:rsidRPr="00B84E96">
        <w:rPr>
          <w:rFonts w:ascii="Times New Roman" w:hAnsi="Times New Roman" w:cs="Times New Roman"/>
          <w:sz w:val="28"/>
          <w:szCs w:val="28"/>
        </w:rPr>
        <w:t>поступи</w:t>
      </w:r>
      <w:r w:rsidR="005A7D2D" w:rsidRPr="00B84E96">
        <w:rPr>
          <w:rFonts w:ascii="Times New Roman" w:hAnsi="Times New Roman" w:cs="Times New Roman"/>
          <w:sz w:val="28"/>
          <w:szCs w:val="28"/>
        </w:rPr>
        <w:t xml:space="preserve">ло 79 обращений </w:t>
      </w:r>
      <w:r w:rsidR="00646E1C" w:rsidRPr="00B84E96">
        <w:rPr>
          <w:rFonts w:ascii="Times New Roman" w:hAnsi="Times New Roman" w:cs="Times New Roman"/>
          <w:sz w:val="28"/>
          <w:szCs w:val="28"/>
        </w:rPr>
        <w:t xml:space="preserve">- снижение к 2016 году на </w:t>
      </w:r>
      <w:r w:rsidR="008A4CAC" w:rsidRPr="00B84E96">
        <w:rPr>
          <w:rFonts w:ascii="Times New Roman" w:hAnsi="Times New Roman" w:cs="Times New Roman"/>
          <w:sz w:val="28"/>
          <w:szCs w:val="28"/>
        </w:rPr>
        <w:t>36 %</w:t>
      </w:r>
      <w:r w:rsidR="005531B0" w:rsidRPr="00B84E96">
        <w:rPr>
          <w:rFonts w:ascii="Times New Roman" w:hAnsi="Times New Roman" w:cs="Times New Roman"/>
          <w:sz w:val="28"/>
          <w:szCs w:val="28"/>
        </w:rPr>
        <w:t>.</w:t>
      </w:r>
      <w:r w:rsidR="00646E1C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5531B0" w:rsidRPr="00B84E96">
        <w:rPr>
          <w:rFonts w:ascii="Times New Roman" w:hAnsi="Times New Roman" w:cs="Times New Roman"/>
          <w:sz w:val="28"/>
          <w:szCs w:val="28"/>
        </w:rPr>
        <w:t>В</w:t>
      </w:r>
      <w:r w:rsidR="005A7D2D" w:rsidRPr="00B84E96">
        <w:rPr>
          <w:rFonts w:ascii="Times New Roman" w:hAnsi="Times New Roman" w:cs="Times New Roman"/>
          <w:sz w:val="28"/>
          <w:szCs w:val="28"/>
        </w:rPr>
        <w:t xml:space="preserve"> адрес Президента Российской Федерации </w:t>
      </w:r>
      <w:r w:rsidR="00646E1C" w:rsidRPr="00B84E96">
        <w:rPr>
          <w:rFonts w:ascii="Times New Roman" w:hAnsi="Times New Roman" w:cs="Times New Roman"/>
          <w:sz w:val="28"/>
          <w:szCs w:val="28"/>
        </w:rPr>
        <w:t>поступило</w:t>
      </w:r>
      <w:r w:rsidR="005A7D2D" w:rsidRPr="00B84E96">
        <w:rPr>
          <w:rFonts w:ascii="Times New Roman" w:hAnsi="Times New Roman" w:cs="Times New Roman"/>
          <w:sz w:val="28"/>
          <w:szCs w:val="28"/>
        </w:rPr>
        <w:t xml:space="preserve"> 7 обращений</w:t>
      </w:r>
      <w:r w:rsidR="005C008C" w:rsidRPr="00B84E96">
        <w:rPr>
          <w:rFonts w:ascii="Times New Roman" w:hAnsi="Times New Roman" w:cs="Times New Roman"/>
          <w:sz w:val="28"/>
          <w:szCs w:val="28"/>
        </w:rPr>
        <w:t xml:space="preserve"> наших земляков</w:t>
      </w:r>
      <w:r w:rsidR="005A7D2D" w:rsidRPr="00B84E96">
        <w:rPr>
          <w:rFonts w:ascii="Times New Roman" w:hAnsi="Times New Roman" w:cs="Times New Roman"/>
          <w:sz w:val="28"/>
          <w:szCs w:val="28"/>
        </w:rPr>
        <w:t>.</w:t>
      </w:r>
      <w:r w:rsidRPr="00B84E9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53FBF" w:rsidRPr="00B84E96" w:rsidRDefault="00CD3B8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Личный прием является важной формой взаимодействия должностных лиц с гражданами</w:t>
      </w:r>
      <w:r w:rsidR="00D53FBF" w:rsidRPr="00B84E96">
        <w:rPr>
          <w:rFonts w:ascii="Times New Roman" w:hAnsi="Times New Roman" w:cs="Times New Roman"/>
          <w:sz w:val="28"/>
          <w:szCs w:val="28"/>
        </w:rPr>
        <w:t xml:space="preserve">. </w:t>
      </w:r>
      <w:r w:rsidR="00443FB4" w:rsidRPr="00B84E96">
        <w:rPr>
          <w:rFonts w:ascii="Times New Roman" w:hAnsi="Times New Roman" w:cs="Times New Roman"/>
          <w:sz w:val="28"/>
          <w:szCs w:val="28"/>
        </w:rPr>
        <w:t xml:space="preserve">Основная часть поступивших обращений – на личном приёме. </w:t>
      </w:r>
    </w:p>
    <w:p w:rsidR="00CD3B8C" w:rsidRPr="00B84E96" w:rsidRDefault="00CD3B8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2017 году мной были приняты 119 человек. В основном граждане обращались по жилищным вопросам, вопросам коммунального хозяйства, </w:t>
      </w:r>
      <w:r w:rsidR="0061030A" w:rsidRPr="00B84E96">
        <w:rPr>
          <w:rFonts w:ascii="Times New Roman" w:hAnsi="Times New Roman" w:cs="Times New Roman"/>
          <w:sz w:val="28"/>
          <w:szCs w:val="28"/>
        </w:rPr>
        <w:t xml:space="preserve">социального обеспечения, </w:t>
      </w:r>
      <w:r w:rsidRPr="00B84E96">
        <w:rPr>
          <w:rFonts w:ascii="Times New Roman" w:hAnsi="Times New Roman" w:cs="Times New Roman"/>
          <w:sz w:val="28"/>
          <w:szCs w:val="28"/>
        </w:rPr>
        <w:t xml:space="preserve">трудоустройства. </w:t>
      </w:r>
    </w:p>
    <w:p w:rsidR="004506DE" w:rsidRPr="00B84E96" w:rsidRDefault="004506D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3070" w:rsidRPr="00B84E96" w:rsidRDefault="00CD3B8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lastRenderedPageBreak/>
        <w:t xml:space="preserve">Кроме традиционных форм направления обращений, граждане направляют обращения посредством электронной почты, а также    интернет-приемной, размещенной на официальном сайте администрации </w:t>
      </w:r>
      <w:r w:rsidR="0061030A" w:rsidRPr="00B84E96">
        <w:rPr>
          <w:rFonts w:ascii="Times New Roman" w:hAnsi="Times New Roman" w:cs="Times New Roman"/>
          <w:sz w:val="28"/>
          <w:szCs w:val="28"/>
        </w:rPr>
        <w:t>р</w:t>
      </w:r>
      <w:r w:rsidRPr="00B84E96">
        <w:rPr>
          <w:rFonts w:ascii="Times New Roman" w:hAnsi="Times New Roman" w:cs="Times New Roman"/>
          <w:sz w:val="28"/>
          <w:szCs w:val="28"/>
        </w:rPr>
        <w:t xml:space="preserve">айона.  </w:t>
      </w:r>
    </w:p>
    <w:p w:rsidR="008D3070" w:rsidRPr="00B84E96" w:rsidRDefault="008D307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Тематическая структура обращений в целом остается традиционной.  По-прежнему наибольшее количество обращений граждан связано с  проблемами  в  сфере  коммунального хозяйства,  жилищными  вопросами, вопросами социального обеспечения.  </w:t>
      </w:r>
    </w:p>
    <w:p w:rsidR="00190FF1" w:rsidRPr="00B84E96" w:rsidRDefault="00190FF1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Из общего числа обращений поддержано -  </w:t>
      </w:r>
      <w:r w:rsidR="00252EBA" w:rsidRPr="00B84E96">
        <w:rPr>
          <w:rFonts w:ascii="Times New Roman" w:hAnsi="Times New Roman" w:cs="Times New Roman"/>
          <w:sz w:val="28"/>
          <w:szCs w:val="28"/>
        </w:rPr>
        <w:t>73</w:t>
      </w:r>
      <w:r w:rsidRPr="00B84E96">
        <w:rPr>
          <w:rFonts w:ascii="Times New Roman" w:hAnsi="Times New Roman" w:cs="Times New Roman"/>
          <w:sz w:val="28"/>
          <w:szCs w:val="28"/>
        </w:rPr>
        <w:t xml:space="preserve">, меры приняты </w:t>
      </w:r>
      <w:r w:rsidR="00252EBA" w:rsidRPr="00B84E96">
        <w:rPr>
          <w:rFonts w:ascii="Times New Roman" w:hAnsi="Times New Roman" w:cs="Times New Roman"/>
          <w:sz w:val="28"/>
          <w:szCs w:val="28"/>
        </w:rPr>
        <w:t>по 42 обращениям</w:t>
      </w:r>
      <w:r w:rsidRPr="00B84E96">
        <w:rPr>
          <w:rFonts w:ascii="Times New Roman" w:hAnsi="Times New Roman" w:cs="Times New Roman"/>
          <w:sz w:val="28"/>
          <w:szCs w:val="28"/>
        </w:rPr>
        <w:t xml:space="preserve">, </w:t>
      </w:r>
      <w:r w:rsidR="00252EBA" w:rsidRPr="00B84E96">
        <w:rPr>
          <w:rFonts w:ascii="Times New Roman" w:hAnsi="Times New Roman" w:cs="Times New Roman"/>
          <w:sz w:val="28"/>
          <w:szCs w:val="28"/>
        </w:rPr>
        <w:t>дано 238 разъяснений</w:t>
      </w:r>
      <w:r w:rsidR="005A7D2D" w:rsidRPr="00B84E96">
        <w:rPr>
          <w:rFonts w:ascii="Times New Roman" w:hAnsi="Times New Roman" w:cs="Times New Roman"/>
          <w:sz w:val="28"/>
          <w:szCs w:val="28"/>
        </w:rPr>
        <w:t>.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6DE" w:rsidRPr="00B84E96" w:rsidRDefault="004506D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3B8C" w:rsidRPr="00B84E96" w:rsidRDefault="005C2B91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инициативе администрации района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B8C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народных депутатов Крапивинского муниципального района в 2017 году рассмотрено 27 вопросов. По итогам рассмотрения Советом приняты соответствующие решения, проекты которых были представлены специалистами администрации.</w:t>
      </w:r>
    </w:p>
    <w:p w:rsidR="00B7405C" w:rsidRPr="00B84E96" w:rsidRDefault="00B7405C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661" w:rsidRPr="00B84E96" w:rsidRDefault="00D15661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Районный бюджет</w:t>
      </w:r>
      <w:r w:rsidRPr="00B84E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главный инструмент проведения социально-экономической политики на территории муниципалитета. Наша задача – обеспечить сбалансированность его доходов и расходов.</w:t>
      </w:r>
    </w:p>
    <w:p w:rsidR="00A734DF" w:rsidRPr="00B84E96" w:rsidRDefault="00A734DF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Собственные доходы районного бюджета </w:t>
      </w:r>
      <w:r w:rsidR="002E086C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увеличились на 7,4 %</w:t>
      </w:r>
      <w:r w:rsidR="0023331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составили более 122 млн. рублей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34DF" w:rsidRPr="00B84E96" w:rsidRDefault="00A734DF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источником пополнения бюджета </w:t>
      </w:r>
      <w:r w:rsidR="00CB456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оставаться н</w:t>
      </w:r>
      <w:r w:rsidR="00F62D19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 на доходы физических лиц, его доля в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доходах составляет 54 %. Вторым по значимости источником доходов является арендная плата за землю – 22 % от собственных доходов.</w:t>
      </w:r>
    </w:p>
    <w:p w:rsidR="00A734DF" w:rsidRPr="00B84E96" w:rsidRDefault="00A734DF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4E96">
        <w:rPr>
          <w:rFonts w:ascii="Times New Roman" w:hAnsi="Times New Roman" w:cs="Times New Roman"/>
          <w:sz w:val="28"/>
          <w:szCs w:val="28"/>
        </w:rPr>
        <w:t>На протяжении ряда лет осуществляются мероприятия по мобилизации доходов, в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 ходе реализации которых дополнительно поступают в бюджет налоговые и неналоговые доходы, способствующие исполнению обязательств по социально значимым программам.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A734DF" w:rsidRPr="00B84E96" w:rsidRDefault="00075781" w:rsidP="00C64DB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B84E96">
        <w:rPr>
          <w:sz w:val="28"/>
          <w:szCs w:val="28"/>
        </w:rPr>
        <w:lastRenderedPageBreak/>
        <w:t xml:space="preserve">Ведется постоянная работа с должниками – предприятиями и физическими лицами. </w:t>
      </w:r>
      <w:r w:rsidR="00A734DF" w:rsidRPr="00B84E96">
        <w:rPr>
          <w:sz w:val="28"/>
          <w:szCs w:val="28"/>
        </w:rPr>
        <w:t xml:space="preserve">В результате работы штаба </w:t>
      </w:r>
      <w:r w:rsidR="007A4316" w:rsidRPr="00B84E96">
        <w:rPr>
          <w:sz w:val="28"/>
          <w:szCs w:val="28"/>
        </w:rPr>
        <w:t xml:space="preserve">по финансовому мониторингу, обеспечению устойчивого развития экономики и социальной стабильности </w:t>
      </w:r>
      <w:r w:rsidR="00A734DF" w:rsidRPr="00B84E96">
        <w:rPr>
          <w:sz w:val="28"/>
          <w:szCs w:val="28"/>
        </w:rPr>
        <w:t xml:space="preserve">в 2017 году удалось вернуть в областной и районный бюджеты </w:t>
      </w:r>
      <w:r w:rsidR="003A2C98" w:rsidRPr="00B84E96">
        <w:rPr>
          <w:sz w:val="28"/>
          <w:szCs w:val="28"/>
        </w:rPr>
        <w:t>более 17</w:t>
      </w:r>
      <w:r w:rsidR="00A734DF" w:rsidRPr="00B84E96">
        <w:rPr>
          <w:sz w:val="28"/>
          <w:szCs w:val="28"/>
        </w:rPr>
        <w:t xml:space="preserve"> млн.</w:t>
      </w:r>
      <w:r w:rsidR="003A2C98" w:rsidRPr="00B84E96">
        <w:rPr>
          <w:sz w:val="28"/>
          <w:szCs w:val="28"/>
        </w:rPr>
        <w:t xml:space="preserve"> </w:t>
      </w:r>
      <w:r w:rsidR="00A734DF" w:rsidRPr="00B84E96">
        <w:rPr>
          <w:sz w:val="28"/>
          <w:szCs w:val="28"/>
        </w:rPr>
        <w:t xml:space="preserve">рублей задолженности по налогам, во внебюджетные фонды </w:t>
      </w:r>
      <w:r w:rsidR="003A2C98" w:rsidRPr="00B84E96">
        <w:rPr>
          <w:sz w:val="28"/>
          <w:szCs w:val="28"/>
        </w:rPr>
        <w:t>22</w:t>
      </w:r>
      <w:r w:rsidR="00A734DF" w:rsidRPr="00B84E96">
        <w:rPr>
          <w:sz w:val="28"/>
          <w:szCs w:val="28"/>
        </w:rPr>
        <w:t xml:space="preserve"> млн.</w:t>
      </w:r>
      <w:r w:rsidR="003A2C98" w:rsidRPr="00B84E96">
        <w:rPr>
          <w:sz w:val="28"/>
          <w:szCs w:val="28"/>
        </w:rPr>
        <w:t xml:space="preserve"> </w:t>
      </w:r>
      <w:r w:rsidR="00A734DF" w:rsidRPr="00B84E96">
        <w:rPr>
          <w:sz w:val="28"/>
          <w:szCs w:val="28"/>
        </w:rPr>
        <w:t xml:space="preserve">рублей. </w:t>
      </w:r>
    </w:p>
    <w:p w:rsidR="004506DE" w:rsidRPr="00B84E96" w:rsidRDefault="004506DE" w:rsidP="00C64DB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4506DE" w:rsidRPr="00B84E96" w:rsidRDefault="004506DE" w:rsidP="00C64DB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734DF" w:rsidRPr="00B84E96" w:rsidRDefault="00A734DF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Расширению налоговой базы бюджета района также способствует вовлечение в налогооблагаемую базу неучтенных объектов. По итогам работы комиссии по выявлению неучтенных объектов налогообложения в 2017 году оформлен в установленном порядке 71 жилой дом и 194 земельных участка. Выявляется непрофильное имущество, которое впоследствии выставляется на аукцион. </w:t>
      </w:r>
    </w:p>
    <w:p w:rsidR="00A734DF" w:rsidRPr="00B84E96" w:rsidRDefault="00A734DF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Бюджет</w:t>
      </w:r>
      <w:r w:rsidRPr="00B84E9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Крапивинского района 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сохраняет свою 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социальную</w:t>
      </w:r>
      <w:r w:rsidRPr="00B84E9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направленность. Расходы на социальную сферу </w:t>
      </w:r>
      <w:r w:rsidR="00CB4565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2017 году 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</w:t>
      </w:r>
      <w:r w:rsidR="00CB4565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78</w:t>
      </w:r>
      <w:r w:rsidR="00CB4565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,6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 от общей суммы расходной части бюджета</w:t>
      </w:r>
      <w:r w:rsidRPr="00B84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7B4" w:rsidRPr="00B84E96" w:rsidRDefault="00A417B4" w:rsidP="00C64DBE">
      <w:pPr>
        <w:pStyle w:val="ConsPlusNormal"/>
        <w:spacing w:line="360" w:lineRule="auto"/>
        <w:ind w:firstLine="567"/>
        <w:jc w:val="both"/>
        <w:rPr>
          <w:bCs/>
        </w:rPr>
      </w:pPr>
    </w:p>
    <w:p w:rsidR="005B1726" w:rsidRPr="00B84E96" w:rsidRDefault="007D135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Одним из основных полномочий администрации района в сфере м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ежбюджетных отношений явля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тся </w:t>
      </w:r>
      <w:r w:rsidR="005B1726" w:rsidRPr="00B84E9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выравнивание бюджетной обеспеченности поселений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CB4565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целях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обеспеч</w:t>
      </w:r>
      <w:r w:rsidR="00CB4565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ения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соблюдени</w:t>
      </w:r>
      <w:r w:rsidR="00CB4565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конституционных и других государственных социальных гарантий на территории 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поселения.</w:t>
      </w:r>
    </w:p>
    <w:p w:rsidR="005B1726" w:rsidRPr="00B84E96" w:rsidRDefault="00255269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Данное полномочие реализуется путем п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редоставлени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</w:t>
      </w:r>
      <w:r w:rsidR="0061404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бюджетам поселений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дотаци</w:t>
      </w:r>
      <w:r w:rsidR="0061404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й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субвенци</w:t>
      </w:r>
      <w:r w:rsidR="0061404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й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ины</w:t>
      </w:r>
      <w:r w:rsidR="008021E0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межбюджетны</w:t>
      </w:r>
      <w:r w:rsidR="0061404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трансферт</w:t>
      </w:r>
      <w:r w:rsidR="0061404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</w:t>
      </w:r>
      <w:r w:rsidR="005B1726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5B1726" w:rsidRPr="00B84E96" w:rsidRDefault="005B172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Дотации на выравнивание бюджетной обеспеченности поселений </w:t>
      </w:r>
      <w:r w:rsidR="0061404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2017 году составили 98 млн. рублей</w:t>
      </w:r>
      <w:r w:rsidR="000C6CD2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Доля объема дотации в доходной части бюджетов городских поселений </w:t>
      </w:r>
      <w:r w:rsidR="000C6CD2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составила 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</w:t>
      </w:r>
      <w:r w:rsidR="000C6CD2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5,2 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%, бюджет</w:t>
      </w:r>
      <w:r w:rsidR="000C6CD2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сельских поселений – </w:t>
      </w:r>
      <w:r w:rsidR="000C6CD2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42,9 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%.</w:t>
      </w:r>
    </w:p>
    <w:p w:rsidR="005B1726" w:rsidRPr="00B84E96" w:rsidRDefault="003861F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И</w:t>
      </w:r>
      <w:r w:rsidR="00CE5A8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ны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CE5A8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межбюджетны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CE5A8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трансферт</w:t>
      </w:r>
      <w:r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ы составили</w:t>
      </w:r>
      <w:r w:rsidR="000945E9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10,5 млн. рублей </w:t>
      </w:r>
      <w:r w:rsidR="008021E0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основном </w:t>
      </w:r>
      <w:r w:rsidR="000945E9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направлением на уличное освещение, устройство игровых площадок, подготовку объектов ЖКХ к зиме.</w:t>
      </w:r>
      <w:r w:rsidR="00CE5A81" w:rsidRPr="00B84E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A734DF" w:rsidRPr="00B84E96" w:rsidRDefault="00A734DF" w:rsidP="00C64DBE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31FE" w:rsidRPr="00B84E96" w:rsidRDefault="005631F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B84E96">
        <w:rPr>
          <w:rFonts w:ascii="Times New Roman" w:hAnsi="Times New Roman" w:cs="Times New Roman"/>
          <w:b/>
          <w:sz w:val="28"/>
          <w:szCs w:val="28"/>
        </w:rPr>
        <w:t>эффективного использования бюджетных средств</w:t>
      </w:r>
      <w:r w:rsidRPr="00B84E96">
        <w:rPr>
          <w:rFonts w:ascii="Times New Roman" w:hAnsi="Times New Roman" w:cs="Times New Roman"/>
          <w:sz w:val="28"/>
          <w:szCs w:val="28"/>
        </w:rPr>
        <w:t xml:space="preserve"> совместно с заказчиками района в 2017 году было проведено 123 аукциона в электронной форме, 70 запросов котировок. Достигнутая экономия от конкурентных процедур составила 19,8% (</w:t>
      </w:r>
      <w:r w:rsidR="007B0773" w:rsidRPr="00B84E96">
        <w:rPr>
          <w:rFonts w:ascii="Times New Roman" w:hAnsi="Times New Roman" w:cs="Times New Roman"/>
          <w:sz w:val="28"/>
          <w:szCs w:val="28"/>
        </w:rPr>
        <w:t>более 18 млн.</w:t>
      </w:r>
      <w:r w:rsidRPr="00B84E96">
        <w:rPr>
          <w:rFonts w:ascii="Times New Roman" w:hAnsi="Times New Roman" w:cs="Times New Roman"/>
          <w:sz w:val="28"/>
          <w:szCs w:val="28"/>
        </w:rPr>
        <w:t xml:space="preserve"> рублей).</w:t>
      </w:r>
      <w:r w:rsidR="00B7405C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B329ED" w:rsidRPr="00B84E96">
        <w:rPr>
          <w:rFonts w:ascii="Times New Roman" w:hAnsi="Times New Roman" w:cs="Times New Roman"/>
          <w:sz w:val="28"/>
          <w:szCs w:val="28"/>
        </w:rPr>
        <w:t>проведенных торгов</w:t>
      </w:r>
      <w:r w:rsidRPr="00B84E96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B329ED" w:rsidRPr="00B84E96">
        <w:rPr>
          <w:rFonts w:ascii="Times New Roman" w:hAnsi="Times New Roman" w:cs="Times New Roman"/>
          <w:sz w:val="28"/>
          <w:szCs w:val="28"/>
        </w:rPr>
        <w:t>о</w:t>
      </w:r>
      <w:r w:rsidRPr="00B84E96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B329ED" w:rsidRPr="00B84E96">
        <w:rPr>
          <w:rFonts w:ascii="Times New Roman" w:hAnsi="Times New Roman" w:cs="Times New Roman"/>
          <w:sz w:val="28"/>
          <w:szCs w:val="28"/>
        </w:rPr>
        <w:t>ов</w:t>
      </w:r>
      <w:r w:rsidRPr="00B84E9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329ED" w:rsidRPr="00B84E96">
        <w:rPr>
          <w:rFonts w:ascii="Times New Roman" w:hAnsi="Times New Roman" w:cs="Times New Roman"/>
          <w:sz w:val="28"/>
          <w:szCs w:val="28"/>
        </w:rPr>
        <w:t>136</w:t>
      </w:r>
      <w:r w:rsidR="00664665" w:rsidRPr="00B84E96">
        <w:rPr>
          <w:rFonts w:ascii="Times New Roman" w:hAnsi="Times New Roman" w:cs="Times New Roman"/>
          <w:sz w:val="28"/>
          <w:szCs w:val="28"/>
        </w:rPr>
        <w:t xml:space="preserve"> млн.</w:t>
      </w:r>
      <w:r w:rsidRPr="00B84E96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BD75F7" w:rsidRPr="00B84E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3DB9" w:rsidRPr="00B84E96" w:rsidRDefault="00103DB9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7E97" w:rsidRPr="00B84E96" w:rsidRDefault="007A4316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="0063035C" w:rsidRPr="00B84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муниципальной </w:t>
      </w:r>
      <w:r w:rsidRPr="00B84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собстве</w:t>
      </w:r>
      <w:r w:rsidR="00D406F2" w:rsidRPr="00B84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нности </w:t>
      </w:r>
      <w:r w:rsidR="00784979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находится 19792 </w:t>
      </w:r>
      <w:r w:rsidR="006D7E97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</w:t>
      </w:r>
      <w:r w:rsidR="00784979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D7E97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имущества, из них в оперативном управлении муниципальных предприятий и учреждений </w:t>
      </w:r>
      <w:r w:rsidR="008A2232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6D7E9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18872</w:t>
      </w:r>
      <w:r w:rsidR="008A223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</w:t>
      </w:r>
      <w:r w:rsidR="006D7E9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аренде 889 </w:t>
      </w:r>
      <w:r w:rsidR="008A223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="006D7E9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5481F" w:rsidRPr="00B84E96" w:rsidRDefault="001D0EFF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2017 году </w:t>
      </w:r>
      <w:r w:rsidR="00B4070D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распоряжения муниципальным имуществом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 доход в сумме  </w:t>
      </w:r>
      <w:r w:rsidR="005A4EF7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40,6 млн</w:t>
      </w:r>
      <w:r w:rsidR="00B4070D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A5F5F" w:rsidRPr="00B84E96">
        <w:rPr>
          <w:rFonts w:ascii="Times New Roman" w:hAnsi="Times New Roman" w:cs="Times New Roman"/>
          <w:sz w:val="28"/>
          <w:szCs w:val="28"/>
        </w:rPr>
        <w:t>рублей</w:t>
      </w:r>
      <w:r w:rsidR="00B4070D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D75F7" w:rsidRPr="00B84E96" w:rsidRDefault="00BD75F7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070D" w:rsidRPr="00B84E96" w:rsidRDefault="00DD5DE9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отчетный период К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омитетом</w:t>
      </w:r>
      <w:r w:rsidR="00B4070D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управлению муниципальным имуществом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рассмотрено более </w:t>
      </w:r>
      <w:r w:rsidR="0063035C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полутора тысяч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обращений граждан и юридических лиц по вопросам земельных </w:t>
      </w:r>
      <w:r w:rsidR="0063035C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имущественных 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правоотношений</w:t>
      </w:r>
      <w:r w:rsidR="00B4070D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A2232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6342F" w:rsidRPr="00B84E96" w:rsidRDefault="00B4070D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результатам рассмотрения обращений</w:t>
      </w:r>
      <w:r w:rsidR="0016342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472EF" w:rsidRPr="00B84E96" w:rsidRDefault="0016342F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70795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аключено 116 договоров аренды земельных участков</w:t>
      </w:r>
      <w:r w:rsidR="00B4070D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общую сумму </w:t>
      </w:r>
      <w:r w:rsidR="00A3616D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28 млн.</w:t>
      </w:r>
      <w:r w:rsidR="001D59C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16D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A5F5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A3616D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0EFF"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2016 годом, поступление платежей увеличилось на 8,2 % в связи с проведением работы по выявлению и  понуждению к заключению договоров  аренды</w:t>
      </w:r>
      <w:r w:rsidR="00546C7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72E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0EFF" w:rsidRPr="00B84E96" w:rsidRDefault="001D0EFF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EFF" w:rsidRPr="00B84E96" w:rsidRDefault="005A692A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42E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D472E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472E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заключено 83 договор</w:t>
      </w:r>
      <w:r w:rsidR="0045481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аренды 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3,2 млн.</w:t>
      </w:r>
      <w:r w:rsidR="0039426C" w:rsidRPr="00B84E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сравнении с 2016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годом поступление платежей </w:t>
      </w:r>
      <w:r w:rsidR="00B94F6C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аренды имущества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 на 10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94F6C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1D0EF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реализацией имущества, ранее находящегося в аренде. </w:t>
      </w:r>
    </w:p>
    <w:p w:rsidR="00CD604A" w:rsidRPr="00B84E96" w:rsidRDefault="00CD604A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 проводилась </w:t>
      </w:r>
      <w:proofErr w:type="spellStart"/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="00C37F6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37F6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исковая работа</w:t>
      </w:r>
      <w:r w:rsidR="000245F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результате которой поступило </w:t>
      </w:r>
      <w:r w:rsidR="00AA2059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45F3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задолженности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EFF" w:rsidRPr="00B84E96" w:rsidRDefault="001D0EFF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 </w:t>
      </w:r>
      <w:r w:rsidR="00B257D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приватизации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были включены 8 объектов недвижимости, из них проданы </w:t>
      </w:r>
      <w:r w:rsidR="000902D4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3 объекта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200 тыс.</w:t>
      </w:r>
      <w:r w:rsidR="0039426C" w:rsidRPr="00B84E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кроме того продано движимое иму</w:t>
      </w:r>
      <w:r w:rsidR="006D7E9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щество на сумму 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5,7</w:t>
      </w:r>
      <w:r w:rsidR="001B095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6D7E9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426C" w:rsidRPr="00B84E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D7E97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4188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продажи вторичных материалов </w:t>
      </w:r>
      <w:r w:rsidR="00774188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B257D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4,2 млн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426C" w:rsidRPr="00B84E96">
        <w:rPr>
          <w:rFonts w:ascii="Times New Roman" w:hAnsi="Times New Roman" w:cs="Times New Roman"/>
          <w:sz w:val="28"/>
          <w:szCs w:val="28"/>
        </w:rPr>
        <w:t>рублей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02D4" w:rsidRPr="00B84E96" w:rsidRDefault="001D0EFF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активно проводится работа по выявлению невостребованных земельных долей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(паев).  Из 7209 </w:t>
      </w:r>
      <w:r w:rsidR="00E2037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долей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признаны невостребованными 1135 общей площадью 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тысяч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гектар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  Крапивински</w:t>
      </w:r>
      <w:r w:rsidR="002D1D0C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районным судом вынесено 715 положительных решений</w:t>
      </w:r>
      <w:r w:rsidR="002D1D0C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права муниципальной собственности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зарегистрировано право муниципальной собственности на 390 дол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</w:t>
      </w:r>
      <w:r w:rsidR="0063396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4 тысячи гектаров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2017 заключены договоры аренды на 11 земельных участков </w:t>
      </w:r>
      <w:r w:rsidR="00DF560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числа невостребованных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площадью 160</w:t>
      </w:r>
      <w:r w:rsidR="00820DCE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A88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гектаров</w:t>
      </w:r>
      <w:r w:rsidR="00257D1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проданы три земельных участка общей площадью 260 </w:t>
      </w:r>
      <w:r w:rsidR="00B20A88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гектар</w:t>
      </w:r>
      <w:r w:rsidR="00F7321D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792 тыс.</w:t>
      </w:r>
      <w:r w:rsidR="0039426C" w:rsidRPr="00B84E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EFF" w:rsidRPr="00B84E96" w:rsidRDefault="001D0EFF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текущем году продан земельный участок, сформированный из состава отказных долей совхоза «Мунгатский» общей площадью </w:t>
      </w:r>
      <w:r w:rsidR="00F7321D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21D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гектаров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38397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="0038397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3643F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.руб</w:t>
      </w:r>
      <w:r w:rsidR="000902D4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spellEnd"/>
      <w:r w:rsidR="003643F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643F5" w:rsidRPr="00B84E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«</w:t>
      </w:r>
      <w:proofErr w:type="spellStart"/>
      <w:r w:rsidR="003643F5" w:rsidRPr="00B84E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Усть-Сертинское</w:t>
      </w:r>
      <w:proofErr w:type="spellEnd"/>
      <w:r w:rsidR="003643F5" w:rsidRPr="00B84E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3643F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8450D" w:rsidRPr="00B84E96" w:rsidRDefault="001D0EFF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E3833" w:rsidRPr="00B84E96" w:rsidRDefault="008E38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Вопрос качества услуг </w:t>
      </w:r>
      <w:r w:rsidRPr="00B84E96">
        <w:rPr>
          <w:rFonts w:ascii="Times New Roman" w:hAnsi="Times New Roman" w:cs="Times New Roman"/>
          <w:b/>
          <w:sz w:val="28"/>
          <w:szCs w:val="28"/>
        </w:rPr>
        <w:t>сферы жилищно-коммунального хозяйства</w:t>
      </w:r>
      <w:r w:rsidRPr="00B84E96">
        <w:rPr>
          <w:rFonts w:ascii="Times New Roman" w:hAnsi="Times New Roman" w:cs="Times New Roman"/>
          <w:sz w:val="28"/>
          <w:szCs w:val="28"/>
        </w:rPr>
        <w:t xml:space="preserve"> остается приоритетным, требующим постоянного внимания. На модернизацию объектов ЖКХ в 2017 году направлено 47 млн.</w:t>
      </w:r>
      <w:r w:rsidR="000902D4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>рублей.</w:t>
      </w:r>
      <w:r w:rsidRPr="00B84E9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E3833" w:rsidRPr="00B84E96" w:rsidRDefault="008E38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Во время подготовки к осенне-зимнему сезону 2017-2018 годов ремонтировались котельные, тепловые, водопроводные и канализационные сети. </w:t>
      </w:r>
    </w:p>
    <w:p w:rsidR="0036451C" w:rsidRPr="00B84E96" w:rsidRDefault="008E38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lastRenderedPageBreak/>
        <w:t>На котельной санатория «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» </w:t>
      </w:r>
      <w:r w:rsidR="006760A8" w:rsidRPr="00B84E96">
        <w:rPr>
          <w:rFonts w:ascii="Times New Roman" w:hAnsi="Times New Roman" w:cs="Times New Roman"/>
          <w:sz w:val="28"/>
          <w:szCs w:val="28"/>
        </w:rPr>
        <w:t>выполнен</w:t>
      </w:r>
      <w:r w:rsidRPr="00B84E96">
        <w:rPr>
          <w:rFonts w:ascii="Times New Roman" w:hAnsi="Times New Roman" w:cs="Times New Roman"/>
          <w:sz w:val="28"/>
          <w:szCs w:val="28"/>
        </w:rPr>
        <w:t xml:space="preserve"> капитальный ремонт помещения и ремонт оборудования</w:t>
      </w:r>
      <w:r w:rsidR="00C139EF" w:rsidRPr="00B84E96">
        <w:rPr>
          <w:rFonts w:ascii="Times New Roman" w:hAnsi="Times New Roman" w:cs="Times New Roman"/>
          <w:sz w:val="28"/>
          <w:szCs w:val="28"/>
        </w:rPr>
        <w:t xml:space="preserve">, затраты местного бюджета составили 7,7 </w:t>
      </w:r>
      <w:proofErr w:type="spellStart"/>
      <w:r w:rsidR="00C139EF" w:rsidRPr="00B84E9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139EF" w:rsidRPr="00B84E9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39EF" w:rsidRPr="00B84E9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39EF" w:rsidRPr="00B84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40C6" w:rsidRPr="00B84E96" w:rsidRDefault="00CC7DD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П</w:t>
      </w:r>
      <w:r w:rsidR="008E3833" w:rsidRPr="00B84E96">
        <w:rPr>
          <w:rFonts w:ascii="Times New Roman" w:hAnsi="Times New Roman" w:cs="Times New Roman"/>
          <w:sz w:val="28"/>
          <w:szCs w:val="28"/>
        </w:rPr>
        <w:t>роизведена замена котла на котельной поселка Зеленогорский</w:t>
      </w:r>
      <w:r w:rsidRPr="00B84E96">
        <w:rPr>
          <w:rFonts w:ascii="Times New Roman" w:hAnsi="Times New Roman" w:cs="Times New Roman"/>
          <w:sz w:val="28"/>
          <w:szCs w:val="28"/>
        </w:rPr>
        <w:t xml:space="preserve"> (4</w:t>
      </w:r>
      <w:r w:rsidR="00917D42" w:rsidRPr="00B84E96">
        <w:rPr>
          <w:rFonts w:ascii="Times New Roman" w:hAnsi="Times New Roman" w:cs="Times New Roman"/>
          <w:sz w:val="28"/>
          <w:szCs w:val="28"/>
        </w:rPr>
        <w:t>,2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млн.</w:t>
      </w:r>
      <w:r w:rsidR="0039426C" w:rsidRPr="00B84E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84E96">
        <w:rPr>
          <w:rFonts w:ascii="Times New Roman" w:hAnsi="Times New Roman" w:cs="Times New Roman"/>
          <w:sz w:val="28"/>
          <w:szCs w:val="28"/>
        </w:rPr>
        <w:t>)</w:t>
      </w:r>
      <w:r w:rsidR="008E3833" w:rsidRPr="00B84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451C" w:rsidRPr="00B84E96" w:rsidRDefault="0036451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Выполнен ремонт изоляции тепловых сетей и участка тепловой сети </w:t>
      </w:r>
      <w:r w:rsidR="00917D42" w:rsidRPr="00B84E96">
        <w:rPr>
          <w:rFonts w:ascii="Times New Roman" w:hAnsi="Times New Roman" w:cs="Times New Roman"/>
          <w:sz w:val="28"/>
          <w:szCs w:val="28"/>
        </w:rPr>
        <w:t xml:space="preserve">(1,8 </w:t>
      </w:r>
      <w:proofErr w:type="spellStart"/>
      <w:r w:rsidR="00917D42" w:rsidRPr="00B84E96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917D42" w:rsidRPr="00B84E96">
        <w:rPr>
          <w:rFonts w:ascii="Times New Roman" w:hAnsi="Times New Roman" w:cs="Times New Roman"/>
          <w:sz w:val="28"/>
          <w:szCs w:val="28"/>
        </w:rPr>
        <w:t>).</w:t>
      </w:r>
    </w:p>
    <w:p w:rsidR="00917D42" w:rsidRPr="00B84E96" w:rsidRDefault="002A13A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Технологическое присоединение к инженерным сетям энергоснабжения котельной в </w:t>
      </w:r>
      <w:r w:rsidR="00257D12" w:rsidRPr="00B84E96">
        <w:rPr>
          <w:rFonts w:ascii="Times New Roman" w:hAnsi="Times New Roman" w:cs="Times New Roman"/>
          <w:sz w:val="28"/>
          <w:szCs w:val="28"/>
        </w:rPr>
        <w:t xml:space="preserve">поселке </w:t>
      </w:r>
      <w:r w:rsidRPr="00B84E96">
        <w:rPr>
          <w:rFonts w:ascii="Times New Roman" w:hAnsi="Times New Roman" w:cs="Times New Roman"/>
          <w:sz w:val="28"/>
          <w:szCs w:val="28"/>
        </w:rPr>
        <w:t xml:space="preserve">Зеленогорский и многоквартирных домов в </w:t>
      </w:r>
      <w:r w:rsidR="00257D12" w:rsidRPr="00B84E96">
        <w:rPr>
          <w:rFonts w:ascii="Times New Roman" w:hAnsi="Times New Roman" w:cs="Times New Roman"/>
          <w:sz w:val="28"/>
          <w:szCs w:val="28"/>
        </w:rPr>
        <w:t>поселке</w:t>
      </w:r>
      <w:r w:rsidRPr="00B84E96">
        <w:rPr>
          <w:rFonts w:ascii="Times New Roman" w:hAnsi="Times New Roman" w:cs="Times New Roman"/>
          <w:sz w:val="28"/>
          <w:szCs w:val="28"/>
        </w:rPr>
        <w:t xml:space="preserve"> Крапивинский </w:t>
      </w:r>
      <w:r w:rsidR="001D1887" w:rsidRPr="00B84E96">
        <w:rPr>
          <w:rFonts w:ascii="Times New Roman" w:hAnsi="Times New Roman" w:cs="Times New Roman"/>
          <w:sz w:val="28"/>
          <w:szCs w:val="28"/>
        </w:rPr>
        <w:t xml:space="preserve">к сетям теплоснабжения и водоотведения </w:t>
      </w:r>
      <w:r w:rsidRPr="00B84E96">
        <w:rPr>
          <w:rFonts w:ascii="Times New Roman" w:hAnsi="Times New Roman" w:cs="Times New Roman"/>
          <w:sz w:val="28"/>
          <w:szCs w:val="28"/>
        </w:rPr>
        <w:t xml:space="preserve">обошлось в </w:t>
      </w:r>
      <w:r w:rsidR="001D1887" w:rsidRPr="00B84E96">
        <w:rPr>
          <w:rFonts w:ascii="Times New Roman" w:hAnsi="Times New Roman" w:cs="Times New Roman"/>
          <w:sz w:val="28"/>
          <w:szCs w:val="28"/>
        </w:rPr>
        <w:t>5,6</w:t>
      </w:r>
      <w:r w:rsidR="00DA4CDF" w:rsidRPr="00B84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4CDF" w:rsidRPr="00B84E96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DA4CDF" w:rsidRPr="00B84E96">
        <w:rPr>
          <w:rFonts w:ascii="Times New Roman" w:hAnsi="Times New Roman" w:cs="Times New Roman"/>
          <w:sz w:val="28"/>
          <w:szCs w:val="28"/>
        </w:rPr>
        <w:t>.</w:t>
      </w:r>
    </w:p>
    <w:p w:rsidR="008E3833" w:rsidRPr="00B84E96" w:rsidRDefault="008E38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Приобретены дизель-генераторные установки для 2-х сельских котельных</w:t>
      </w:r>
      <w:r w:rsidR="006760A8" w:rsidRPr="00B84E9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740C6" w:rsidRPr="00B84E96">
        <w:rPr>
          <w:rFonts w:ascii="Times New Roman" w:hAnsi="Times New Roman" w:cs="Times New Roman"/>
          <w:i/>
          <w:sz w:val="28"/>
          <w:szCs w:val="28"/>
        </w:rPr>
        <w:t>с.Борисово</w:t>
      </w:r>
      <w:proofErr w:type="spellEnd"/>
      <w:r w:rsidR="006740C6" w:rsidRPr="00B84E96">
        <w:rPr>
          <w:rFonts w:ascii="Times New Roman" w:hAnsi="Times New Roman" w:cs="Times New Roman"/>
          <w:i/>
          <w:sz w:val="28"/>
          <w:szCs w:val="28"/>
        </w:rPr>
        <w:t>, п. Березовка</w:t>
      </w:r>
      <w:r w:rsidR="006740C6" w:rsidRPr="00B84E96">
        <w:rPr>
          <w:rFonts w:ascii="Times New Roman" w:hAnsi="Times New Roman" w:cs="Times New Roman"/>
          <w:sz w:val="28"/>
          <w:szCs w:val="28"/>
        </w:rPr>
        <w:t>)</w:t>
      </w:r>
      <w:r w:rsidR="001D1887" w:rsidRPr="00B84E96">
        <w:rPr>
          <w:rFonts w:ascii="Times New Roman" w:hAnsi="Times New Roman" w:cs="Times New Roman"/>
          <w:sz w:val="28"/>
          <w:szCs w:val="28"/>
        </w:rPr>
        <w:t>, затрачено 750 тыс</w:t>
      </w:r>
      <w:r w:rsidR="004C23E7" w:rsidRPr="00B84E96">
        <w:rPr>
          <w:rFonts w:ascii="Times New Roman" w:hAnsi="Times New Roman" w:cs="Times New Roman"/>
          <w:sz w:val="28"/>
          <w:szCs w:val="28"/>
        </w:rPr>
        <w:t xml:space="preserve">яч </w:t>
      </w:r>
      <w:r w:rsidR="001D1887" w:rsidRPr="00B84E96">
        <w:rPr>
          <w:rFonts w:ascii="Times New Roman" w:hAnsi="Times New Roman" w:cs="Times New Roman"/>
          <w:sz w:val="28"/>
          <w:szCs w:val="28"/>
        </w:rPr>
        <w:t>руб</w:t>
      </w:r>
      <w:r w:rsidR="004C23E7" w:rsidRPr="00B84E96">
        <w:rPr>
          <w:rFonts w:ascii="Times New Roman" w:hAnsi="Times New Roman" w:cs="Times New Roman"/>
          <w:sz w:val="28"/>
          <w:szCs w:val="28"/>
        </w:rPr>
        <w:t>лей.</w:t>
      </w:r>
      <w:r w:rsidR="006760A8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833" w:rsidRPr="00B84E96" w:rsidRDefault="00C5565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Ч</w:t>
      </w:r>
      <w:r w:rsidR="00250102" w:rsidRPr="00B84E96">
        <w:rPr>
          <w:rFonts w:ascii="Times New Roman" w:hAnsi="Times New Roman" w:cs="Times New Roman"/>
          <w:sz w:val="28"/>
          <w:szCs w:val="28"/>
        </w:rPr>
        <w:t>астично отремонтированы</w:t>
      </w:r>
      <w:r w:rsidR="008E3833" w:rsidRPr="00B84E96">
        <w:rPr>
          <w:rFonts w:ascii="Times New Roman" w:hAnsi="Times New Roman" w:cs="Times New Roman"/>
          <w:sz w:val="28"/>
          <w:szCs w:val="28"/>
        </w:rPr>
        <w:t xml:space="preserve"> 79 многоквартирных домов</w:t>
      </w:r>
      <w:r w:rsidR="004C23E7" w:rsidRPr="00B84E96">
        <w:rPr>
          <w:rFonts w:ascii="Times New Roman" w:hAnsi="Times New Roman" w:cs="Times New Roman"/>
          <w:sz w:val="28"/>
          <w:szCs w:val="28"/>
        </w:rPr>
        <w:t xml:space="preserve">. </w:t>
      </w:r>
      <w:r w:rsidR="00580A82" w:rsidRPr="00B84E9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E3833" w:rsidRPr="00B84E96">
        <w:rPr>
          <w:rFonts w:ascii="Times New Roman" w:hAnsi="Times New Roman" w:cs="Times New Roman"/>
          <w:sz w:val="28"/>
          <w:szCs w:val="28"/>
        </w:rPr>
        <w:t>региональной программ</w:t>
      </w:r>
      <w:r w:rsidR="00580A82" w:rsidRPr="00B84E96">
        <w:rPr>
          <w:rFonts w:ascii="Times New Roman" w:hAnsi="Times New Roman" w:cs="Times New Roman"/>
          <w:sz w:val="28"/>
          <w:szCs w:val="28"/>
        </w:rPr>
        <w:t>ы</w:t>
      </w:r>
      <w:r w:rsidR="008E3833" w:rsidRPr="00B84E96">
        <w:rPr>
          <w:rFonts w:ascii="Times New Roman" w:hAnsi="Times New Roman" w:cs="Times New Roman"/>
          <w:sz w:val="28"/>
          <w:szCs w:val="28"/>
        </w:rPr>
        <w:t xml:space="preserve"> проведен капитальный ремонт в многоквартирных домах в поселке Зеленогорский (</w:t>
      </w:r>
      <w:r w:rsidR="008E3833" w:rsidRPr="00B84E96">
        <w:rPr>
          <w:rFonts w:ascii="Times New Roman" w:hAnsi="Times New Roman" w:cs="Times New Roman"/>
          <w:i/>
          <w:sz w:val="28"/>
          <w:szCs w:val="28"/>
        </w:rPr>
        <w:t>д. 406</w:t>
      </w:r>
      <w:r w:rsidR="008E3833" w:rsidRPr="00B84E96">
        <w:rPr>
          <w:rFonts w:ascii="Times New Roman" w:hAnsi="Times New Roman" w:cs="Times New Roman"/>
          <w:sz w:val="28"/>
          <w:szCs w:val="28"/>
        </w:rPr>
        <w:t>) и селе Барачаты (</w:t>
      </w:r>
      <w:proofErr w:type="spellStart"/>
      <w:r w:rsidR="008E3833" w:rsidRPr="00B84E96">
        <w:rPr>
          <w:rFonts w:ascii="Times New Roman" w:hAnsi="Times New Roman" w:cs="Times New Roman"/>
          <w:i/>
          <w:sz w:val="28"/>
          <w:szCs w:val="28"/>
        </w:rPr>
        <w:t>ул.Октябрьская</w:t>
      </w:r>
      <w:proofErr w:type="spellEnd"/>
      <w:r w:rsidR="008E3833" w:rsidRPr="00B84E96">
        <w:rPr>
          <w:rFonts w:ascii="Times New Roman" w:hAnsi="Times New Roman" w:cs="Times New Roman"/>
          <w:i/>
          <w:sz w:val="28"/>
          <w:szCs w:val="28"/>
        </w:rPr>
        <w:t>, 7</w:t>
      </w:r>
      <w:r w:rsidR="008E3833" w:rsidRPr="00B84E9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75794" w:rsidRPr="00B84E96" w:rsidRDefault="00B75794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 xml:space="preserve">В текущем году в рамках модернизации системы водоснабжения в поселке Крапивинский начнем работы по замене ветхого водопровода. На эти цели из бюджета области выделено 13,9 млн. рублей. </w:t>
      </w:r>
    </w:p>
    <w:p w:rsidR="004C23E7" w:rsidRPr="00B84E96" w:rsidRDefault="004C23E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5794" w:rsidRPr="00B84E96" w:rsidRDefault="00B75794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 xml:space="preserve">В 2017 году заключено </w:t>
      </w:r>
      <w:r w:rsidRPr="00B84E96">
        <w:rPr>
          <w:rFonts w:ascii="Times New Roman" w:hAnsi="Times New Roman" w:cs="Times New Roman"/>
          <w:b/>
          <w:bCs/>
          <w:sz w:val="28"/>
          <w:szCs w:val="28"/>
        </w:rPr>
        <w:t>концессионное соглашение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 с ООО «ТЭП», в соответствии с которым пер</w:t>
      </w:r>
      <w:r w:rsidR="00D56646">
        <w:rPr>
          <w:rFonts w:ascii="Times New Roman" w:hAnsi="Times New Roman" w:cs="Times New Roman"/>
          <w:bCs/>
          <w:sz w:val="28"/>
          <w:szCs w:val="28"/>
        </w:rPr>
        <w:t xml:space="preserve">едано 37 объектов недвижимости </w:t>
      </w:r>
      <w:r w:rsidRPr="00B84E96">
        <w:rPr>
          <w:rFonts w:ascii="Times New Roman" w:hAnsi="Times New Roman" w:cs="Times New Roman"/>
          <w:bCs/>
          <w:sz w:val="28"/>
          <w:szCs w:val="28"/>
        </w:rPr>
        <w:t>балансовой стоимостью 110 млн.</w:t>
      </w:r>
      <w:r w:rsidR="00EE4B06" w:rsidRPr="00B84E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bCs/>
          <w:sz w:val="28"/>
          <w:szCs w:val="28"/>
        </w:rPr>
        <w:t>руб</w:t>
      </w:r>
      <w:r w:rsidR="00EE4B06" w:rsidRPr="00B84E96">
        <w:rPr>
          <w:rFonts w:ascii="Times New Roman" w:hAnsi="Times New Roman" w:cs="Times New Roman"/>
          <w:bCs/>
          <w:sz w:val="28"/>
          <w:szCs w:val="28"/>
        </w:rPr>
        <w:t>лей</w:t>
      </w:r>
      <w:r w:rsidRPr="00B84E96">
        <w:rPr>
          <w:rFonts w:ascii="Times New Roman" w:hAnsi="Times New Roman" w:cs="Times New Roman"/>
          <w:bCs/>
          <w:sz w:val="28"/>
          <w:szCs w:val="28"/>
        </w:rPr>
        <w:t>, а также движимое имущество (</w:t>
      </w:r>
      <w:r w:rsidRPr="00B84E96">
        <w:rPr>
          <w:rFonts w:ascii="Times New Roman" w:hAnsi="Times New Roman" w:cs="Times New Roman"/>
          <w:bCs/>
          <w:i/>
          <w:sz w:val="28"/>
          <w:szCs w:val="28"/>
        </w:rPr>
        <w:t>оборудование котельных</w:t>
      </w:r>
      <w:r w:rsidRPr="00B84E96">
        <w:rPr>
          <w:rFonts w:ascii="Times New Roman" w:hAnsi="Times New Roman" w:cs="Times New Roman"/>
          <w:bCs/>
          <w:sz w:val="28"/>
          <w:szCs w:val="28"/>
        </w:rPr>
        <w:t>) балансовой стоимостью 46 млн.</w:t>
      </w:r>
      <w:r w:rsidR="00EE4B06" w:rsidRPr="00B84E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bCs/>
          <w:sz w:val="28"/>
          <w:szCs w:val="28"/>
        </w:rPr>
        <w:t>руб</w:t>
      </w:r>
      <w:r w:rsidR="00EE4B06" w:rsidRPr="00B84E96">
        <w:rPr>
          <w:rFonts w:ascii="Times New Roman" w:hAnsi="Times New Roman" w:cs="Times New Roman"/>
          <w:bCs/>
          <w:sz w:val="28"/>
          <w:szCs w:val="28"/>
        </w:rPr>
        <w:t>лей.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  В текущем году планируется передать в концессию 48 объектов водоснабжения и 11 объектов водоотведения балансовой стоимостью 112 млн.</w:t>
      </w:r>
      <w:r w:rsidR="00EE4B06" w:rsidRPr="00B84E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bCs/>
          <w:sz w:val="28"/>
          <w:szCs w:val="28"/>
        </w:rPr>
        <w:t>руб</w:t>
      </w:r>
      <w:r w:rsidR="00EE4B06" w:rsidRPr="00B84E96">
        <w:rPr>
          <w:rFonts w:ascii="Times New Roman" w:hAnsi="Times New Roman" w:cs="Times New Roman"/>
          <w:bCs/>
          <w:sz w:val="28"/>
          <w:szCs w:val="28"/>
        </w:rPr>
        <w:t>лей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E4B06" w:rsidRPr="00B84E96" w:rsidRDefault="00EE4B0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0A82" w:rsidRPr="00B84E96" w:rsidRDefault="00C757D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>Ведется подготовка к реализации на территории района федеральной программы «</w:t>
      </w:r>
      <w:r w:rsidR="00580A82" w:rsidRPr="00B84E96">
        <w:rPr>
          <w:rFonts w:ascii="Times New Roman" w:hAnsi="Times New Roman" w:cs="Times New Roman"/>
          <w:b/>
          <w:bCs/>
          <w:sz w:val="28"/>
          <w:szCs w:val="28"/>
        </w:rPr>
        <w:t>Формирование</w:t>
      </w:r>
      <w:r w:rsidR="00580A82" w:rsidRPr="00B84E96">
        <w:rPr>
          <w:rFonts w:ascii="Times New Roman" w:hAnsi="Times New Roman" w:cs="Times New Roman"/>
          <w:b/>
          <w:sz w:val="28"/>
          <w:szCs w:val="28"/>
        </w:rPr>
        <w:t xml:space="preserve"> комфортной </w:t>
      </w:r>
      <w:r w:rsidR="00580A82" w:rsidRPr="00B84E96">
        <w:rPr>
          <w:rFonts w:ascii="Times New Roman" w:hAnsi="Times New Roman" w:cs="Times New Roman"/>
          <w:b/>
          <w:bCs/>
          <w:sz w:val="28"/>
          <w:szCs w:val="28"/>
        </w:rPr>
        <w:t>городской</w:t>
      </w:r>
      <w:r w:rsidR="00580A82" w:rsidRPr="00B84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A82" w:rsidRPr="00B84E96">
        <w:rPr>
          <w:rFonts w:ascii="Times New Roman" w:hAnsi="Times New Roman" w:cs="Times New Roman"/>
          <w:b/>
          <w:bCs/>
          <w:sz w:val="28"/>
          <w:szCs w:val="28"/>
        </w:rPr>
        <w:t>среды</w:t>
      </w:r>
      <w:r w:rsidRPr="00B84E96">
        <w:rPr>
          <w:rFonts w:ascii="Times New Roman" w:hAnsi="Times New Roman" w:cs="Times New Roman"/>
          <w:bCs/>
          <w:sz w:val="28"/>
          <w:szCs w:val="28"/>
        </w:rPr>
        <w:t>»</w:t>
      </w:r>
      <w:r w:rsidR="00112BB1" w:rsidRPr="00B84E96">
        <w:rPr>
          <w:rFonts w:ascii="Times New Roman" w:hAnsi="Times New Roman" w:cs="Times New Roman"/>
          <w:bCs/>
          <w:sz w:val="28"/>
          <w:szCs w:val="28"/>
        </w:rPr>
        <w:t xml:space="preserve">, в рамках </w:t>
      </w:r>
      <w:r w:rsidR="00112BB1" w:rsidRPr="00B84E9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которой </w:t>
      </w:r>
      <w:r w:rsidR="000759CD" w:rsidRPr="00B84E9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711D94" w:rsidRPr="00B84E96">
        <w:rPr>
          <w:rFonts w:ascii="Times New Roman" w:hAnsi="Times New Roman" w:cs="Times New Roman"/>
          <w:bCs/>
          <w:sz w:val="28"/>
          <w:szCs w:val="28"/>
        </w:rPr>
        <w:t xml:space="preserve">2018 году </w:t>
      </w:r>
      <w:r w:rsidR="000759CD" w:rsidRPr="00B84E96">
        <w:rPr>
          <w:rFonts w:ascii="Times New Roman" w:hAnsi="Times New Roman" w:cs="Times New Roman"/>
          <w:bCs/>
          <w:sz w:val="28"/>
          <w:szCs w:val="28"/>
        </w:rPr>
        <w:t xml:space="preserve">будет </w:t>
      </w:r>
      <w:r w:rsidR="00711D94" w:rsidRPr="00B84E96">
        <w:rPr>
          <w:rFonts w:ascii="Times New Roman" w:hAnsi="Times New Roman" w:cs="Times New Roman"/>
          <w:bCs/>
          <w:sz w:val="28"/>
          <w:szCs w:val="28"/>
        </w:rPr>
        <w:t>обустроена дворовая территория домов 4а,4в,4д</w:t>
      </w:r>
      <w:r w:rsidR="000759CD" w:rsidRPr="00B84E96">
        <w:rPr>
          <w:rFonts w:ascii="Times New Roman" w:hAnsi="Times New Roman" w:cs="Times New Roman"/>
          <w:bCs/>
          <w:sz w:val="28"/>
          <w:szCs w:val="28"/>
        </w:rPr>
        <w:t xml:space="preserve"> в поселке Зеленогорский</w:t>
      </w:r>
      <w:r w:rsidR="00711D94" w:rsidRPr="00B84E96">
        <w:rPr>
          <w:rFonts w:ascii="Times New Roman" w:hAnsi="Times New Roman" w:cs="Times New Roman"/>
          <w:bCs/>
          <w:sz w:val="28"/>
          <w:szCs w:val="28"/>
        </w:rPr>
        <w:t>. Сумма затрат из всех источников составит 5,9 млн. рублей.</w:t>
      </w:r>
    </w:p>
    <w:p w:rsidR="00B75794" w:rsidRPr="00B84E96" w:rsidRDefault="00B75794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5794" w:rsidRPr="00B84E96" w:rsidRDefault="00B75794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Сельские поселения района несколько лет принимают участие в программе </w:t>
      </w:r>
      <w:r w:rsidRPr="00B84E96">
        <w:rPr>
          <w:rFonts w:ascii="Times New Roman" w:hAnsi="Times New Roman" w:cs="Times New Roman"/>
          <w:b/>
          <w:sz w:val="28"/>
          <w:szCs w:val="28"/>
        </w:rPr>
        <w:t>по поддержке местных инициатив</w:t>
      </w:r>
      <w:r w:rsidRPr="00B84E96">
        <w:rPr>
          <w:rFonts w:ascii="Times New Roman" w:hAnsi="Times New Roman" w:cs="Times New Roman"/>
          <w:sz w:val="28"/>
          <w:szCs w:val="28"/>
        </w:rPr>
        <w:t xml:space="preserve">. На средства гранта в 2016 году был установлен детский игровой комплекс в селе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Тараданово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>, в 2017 году - в селе Борисово. В 2018</w:t>
      </w:r>
      <w:r w:rsidR="008C3369" w:rsidRPr="00B84E9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по этой программе мы планируем установить игров</w:t>
      </w:r>
      <w:r w:rsidR="008C3369" w:rsidRPr="00B84E96">
        <w:rPr>
          <w:rFonts w:ascii="Times New Roman" w:hAnsi="Times New Roman" w:cs="Times New Roman"/>
          <w:sz w:val="28"/>
          <w:szCs w:val="28"/>
        </w:rPr>
        <w:t>ой</w:t>
      </w:r>
      <w:r w:rsidRPr="00B84E96">
        <w:rPr>
          <w:rFonts w:ascii="Times New Roman" w:hAnsi="Times New Roman" w:cs="Times New Roman"/>
          <w:sz w:val="28"/>
          <w:szCs w:val="28"/>
        </w:rPr>
        <w:t xml:space="preserve"> комплекс в сел</w:t>
      </w:r>
      <w:r w:rsidR="008C3369" w:rsidRPr="00B84E96">
        <w:rPr>
          <w:rFonts w:ascii="Times New Roman" w:hAnsi="Times New Roman" w:cs="Times New Roman"/>
          <w:sz w:val="28"/>
          <w:szCs w:val="28"/>
        </w:rPr>
        <w:t>е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Банново</w:t>
      </w:r>
      <w:proofErr w:type="spellEnd"/>
      <w:r w:rsidR="008C3369" w:rsidRPr="00B84E96">
        <w:rPr>
          <w:rFonts w:ascii="Times New Roman" w:hAnsi="Times New Roman" w:cs="Times New Roman"/>
          <w:sz w:val="28"/>
          <w:szCs w:val="28"/>
        </w:rPr>
        <w:t>.</w:t>
      </w:r>
    </w:p>
    <w:p w:rsidR="00A252D0" w:rsidRPr="00B84E96" w:rsidRDefault="00A252D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6646" w:rsidRDefault="00A252D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</w:t>
      </w:r>
      <w:r w:rsidR="005A692A" w:rsidRPr="00B84E96">
        <w:rPr>
          <w:rFonts w:ascii="Times New Roman" w:hAnsi="Times New Roman" w:cs="Times New Roman"/>
          <w:sz w:val="28"/>
          <w:szCs w:val="28"/>
        </w:rPr>
        <w:t>этом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B51FD6" w:rsidRPr="00B84E96">
        <w:rPr>
          <w:rFonts w:ascii="Times New Roman" w:hAnsi="Times New Roman" w:cs="Times New Roman"/>
          <w:sz w:val="28"/>
          <w:szCs w:val="28"/>
        </w:rPr>
        <w:t xml:space="preserve">году начали </w:t>
      </w:r>
      <w:r w:rsidR="00F14CF8" w:rsidRPr="00B84E96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="00F14CF8" w:rsidRPr="00B84E96">
        <w:rPr>
          <w:rFonts w:ascii="Times New Roman" w:hAnsi="Times New Roman" w:cs="Times New Roman"/>
          <w:b/>
          <w:sz w:val="28"/>
          <w:szCs w:val="28"/>
        </w:rPr>
        <w:t>созданию</w:t>
      </w:r>
      <w:r w:rsidR="00B51FD6" w:rsidRPr="00B84E96">
        <w:rPr>
          <w:rFonts w:ascii="Times New Roman" w:hAnsi="Times New Roman" w:cs="Times New Roman"/>
          <w:b/>
          <w:sz w:val="28"/>
          <w:szCs w:val="28"/>
        </w:rPr>
        <w:t xml:space="preserve"> парка П</w:t>
      </w:r>
      <w:r w:rsidRPr="00B84E96">
        <w:rPr>
          <w:rFonts w:ascii="Times New Roman" w:hAnsi="Times New Roman" w:cs="Times New Roman"/>
          <w:b/>
          <w:sz w:val="28"/>
          <w:szCs w:val="28"/>
        </w:rPr>
        <w:t>обеды</w:t>
      </w:r>
      <w:r w:rsidR="00B51FD6" w:rsidRPr="00B84E96">
        <w:rPr>
          <w:rFonts w:ascii="Times New Roman" w:hAnsi="Times New Roman" w:cs="Times New Roman"/>
          <w:sz w:val="28"/>
          <w:szCs w:val="28"/>
        </w:rPr>
        <w:t xml:space="preserve"> в</w:t>
      </w:r>
      <w:r w:rsidR="000D6D1F" w:rsidRPr="00B84E96">
        <w:rPr>
          <w:rFonts w:ascii="Times New Roman" w:hAnsi="Times New Roman" w:cs="Times New Roman"/>
          <w:sz w:val="28"/>
          <w:szCs w:val="28"/>
        </w:rPr>
        <w:t xml:space="preserve"> центре поселка Крапивинский. Площадь парка будет около 3 тысяч кв. метров.</w:t>
      </w:r>
      <w:r w:rsidR="00F14CF8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646" w:rsidRDefault="00D5664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70B" w:rsidRPr="00B84E96" w:rsidRDefault="007B5B8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Pr="00B84E96">
        <w:rPr>
          <w:rFonts w:ascii="Times New Roman" w:hAnsi="Times New Roman" w:cs="Times New Roman"/>
          <w:b/>
          <w:sz w:val="28"/>
          <w:szCs w:val="28"/>
        </w:rPr>
        <w:t>автомобильных дорог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2B18D7" w:rsidRPr="00B84E96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Pr="00B84E96">
        <w:rPr>
          <w:rFonts w:ascii="Times New Roman" w:hAnsi="Times New Roman" w:cs="Times New Roman"/>
          <w:sz w:val="28"/>
          <w:szCs w:val="28"/>
        </w:rPr>
        <w:t xml:space="preserve">на территории района </w:t>
      </w:r>
      <w:r w:rsidR="002B18D7" w:rsidRPr="00B84E96">
        <w:rPr>
          <w:rFonts w:ascii="Times New Roman" w:hAnsi="Times New Roman" w:cs="Times New Roman"/>
          <w:sz w:val="28"/>
          <w:szCs w:val="28"/>
        </w:rPr>
        <w:t>319,5 км</w:t>
      </w:r>
      <w:proofErr w:type="gramStart"/>
      <w:r w:rsidR="002B18D7" w:rsidRPr="00B84E96">
        <w:rPr>
          <w:rFonts w:ascii="Times New Roman" w:hAnsi="Times New Roman" w:cs="Times New Roman"/>
          <w:sz w:val="28"/>
          <w:szCs w:val="28"/>
        </w:rPr>
        <w:t>.</w:t>
      </w:r>
      <w:r w:rsidR="00E91DA8" w:rsidRPr="00B84E9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E91DA8" w:rsidRPr="00B84E96">
        <w:rPr>
          <w:rFonts w:ascii="Times New Roman" w:hAnsi="Times New Roman" w:cs="Times New Roman"/>
          <w:sz w:val="28"/>
          <w:szCs w:val="28"/>
        </w:rPr>
        <w:t>из них 260,7 км – с твердым покрытием.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17B" w:rsidRPr="00B84E96" w:rsidRDefault="004F417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Полномочия по осуществлению дорожной деятельности в отношении автомобильных до</w:t>
      </w:r>
      <w:r w:rsidR="005E4204" w:rsidRPr="00B84E96">
        <w:rPr>
          <w:rFonts w:ascii="Times New Roman" w:hAnsi="Times New Roman" w:cs="Times New Roman"/>
          <w:sz w:val="28"/>
          <w:szCs w:val="28"/>
        </w:rPr>
        <w:t>рог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5E4204" w:rsidRPr="00B84E96">
        <w:rPr>
          <w:rFonts w:ascii="Times New Roman" w:hAnsi="Times New Roman" w:cs="Times New Roman"/>
          <w:sz w:val="28"/>
          <w:szCs w:val="28"/>
        </w:rPr>
        <w:t xml:space="preserve"> в границах населенных пунктов находятся в ведении поселений.</w:t>
      </w:r>
    </w:p>
    <w:p w:rsidR="00B460BA" w:rsidRPr="00B84E96" w:rsidRDefault="00B460B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ab/>
        <w:t>Содержани</w:t>
      </w:r>
      <w:r w:rsidR="00711D94" w:rsidRPr="00B84E96">
        <w:rPr>
          <w:rFonts w:ascii="Times New Roman" w:hAnsi="Times New Roman" w:cs="Times New Roman"/>
          <w:sz w:val="28"/>
          <w:szCs w:val="28"/>
        </w:rPr>
        <w:t>ем дорожной сети в районе занимаю</w:t>
      </w:r>
      <w:r w:rsidRPr="00B84E96">
        <w:rPr>
          <w:rFonts w:ascii="Times New Roman" w:hAnsi="Times New Roman" w:cs="Times New Roman"/>
          <w:sz w:val="28"/>
          <w:szCs w:val="28"/>
        </w:rPr>
        <w:t>тся</w:t>
      </w:r>
      <w:r w:rsidR="00711D94" w:rsidRPr="00B84E96">
        <w:rPr>
          <w:rFonts w:ascii="Times New Roman" w:hAnsi="Times New Roman" w:cs="Times New Roman"/>
          <w:sz w:val="28"/>
          <w:szCs w:val="28"/>
        </w:rPr>
        <w:t xml:space="preserve"> организации, с которыми заключены муниципальные контракты на содержание дорог.</w:t>
      </w:r>
    </w:p>
    <w:p w:rsidR="00B460BA" w:rsidRPr="00B84E96" w:rsidRDefault="001F394D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Работа по улучшению качества дорог ведется п</w:t>
      </w:r>
      <w:r w:rsidR="00B460BA" w:rsidRPr="00B84E96">
        <w:rPr>
          <w:rFonts w:ascii="Times New Roman" w:hAnsi="Times New Roman" w:cs="Times New Roman"/>
          <w:sz w:val="28"/>
          <w:szCs w:val="28"/>
        </w:rPr>
        <w:t>остоянно</w:t>
      </w:r>
      <w:r w:rsidR="00B460BA" w:rsidRPr="00B84E9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60BA" w:rsidRPr="00B84E96">
        <w:rPr>
          <w:rFonts w:ascii="Times New Roman" w:hAnsi="Times New Roman" w:cs="Times New Roman"/>
          <w:sz w:val="28"/>
          <w:szCs w:val="28"/>
        </w:rPr>
        <w:t xml:space="preserve">Силами поселений проводились работы по </w:t>
      </w:r>
      <w:proofErr w:type="spellStart"/>
      <w:r w:rsidR="00B460BA" w:rsidRPr="00B84E96">
        <w:rPr>
          <w:rFonts w:ascii="Times New Roman" w:hAnsi="Times New Roman" w:cs="Times New Roman"/>
          <w:sz w:val="28"/>
          <w:szCs w:val="28"/>
        </w:rPr>
        <w:t>грейдированию</w:t>
      </w:r>
      <w:proofErr w:type="spellEnd"/>
      <w:r w:rsidR="00B460BA" w:rsidRPr="00B84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60BA" w:rsidRPr="00B84E96">
        <w:rPr>
          <w:rFonts w:ascii="Times New Roman" w:hAnsi="Times New Roman" w:cs="Times New Roman"/>
          <w:sz w:val="28"/>
          <w:szCs w:val="28"/>
        </w:rPr>
        <w:t>внутрипоселенческих</w:t>
      </w:r>
      <w:proofErr w:type="spellEnd"/>
      <w:r w:rsidR="00B460BA" w:rsidRPr="00B84E96">
        <w:rPr>
          <w:rFonts w:ascii="Times New Roman" w:hAnsi="Times New Roman" w:cs="Times New Roman"/>
          <w:sz w:val="28"/>
          <w:szCs w:val="28"/>
        </w:rPr>
        <w:t xml:space="preserve"> дорог, отсыпано более 20 км. дорог, выполнен ямочный ремонт дорог с гравийным покрытием. </w:t>
      </w:r>
    </w:p>
    <w:p w:rsidR="003337BE" w:rsidRPr="00B84E96" w:rsidRDefault="003337B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1075" w:rsidRPr="00B84E96" w:rsidRDefault="003337B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Крапивинском районе </w:t>
      </w:r>
      <w:r w:rsidRPr="00B84E96">
        <w:rPr>
          <w:rFonts w:ascii="Times New Roman" w:hAnsi="Times New Roman" w:cs="Times New Roman"/>
          <w:b/>
          <w:sz w:val="28"/>
          <w:szCs w:val="28"/>
        </w:rPr>
        <w:t>автобусное обслуживание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между сельскими населенными пунктами, областным центром и другими районами области осуществляет Зеленогорское государственное пассажирско</w:t>
      </w:r>
      <w:r w:rsidR="00DB1931" w:rsidRPr="00B84E96">
        <w:rPr>
          <w:rFonts w:ascii="Times New Roman" w:hAnsi="Times New Roman" w:cs="Times New Roman"/>
          <w:sz w:val="28"/>
          <w:szCs w:val="28"/>
        </w:rPr>
        <w:t>е автотранспортное предприятие. Предприятие</w:t>
      </w:r>
      <w:r w:rsidRPr="00B84E96">
        <w:rPr>
          <w:rFonts w:ascii="Times New Roman" w:hAnsi="Times New Roman" w:cs="Times New Roman"/>
          <w:sz w:val="28"/>
          <w:szCs w:val="28"/>
        </w:rPr>
        <w:t xml:space="preserve"> обслуживает 1 городской </w:t>
      </w:r>
      <w:r w:rsidRPr="00B84E96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п.Крапивинский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), 7 пригородных и 10 междугородних маршрутов. </w:t>
      </w:r>
      <w:r w:rsidR="00B61075" w:rsidRPr="00B84E96">
        <w:rPr>
          <w:rFonts w:ascii="Times New Roman" w:hAnsi="Times New Roman" w:cs="Times New Roman"/>
          <w:sz w:val="28"/>
          <w:szCs w:val="28"/>
        </w:rPr>
        <w:t xml:space="preserve">Из средств местного бюджета </w:t>
      </w:r>
      <w:r w:rsidR="0080111C" w:rsidRPr="00B84E96">
        <w:rPr>
          <w:rFonts w:ascii="Times New Roman" w:hAnsi="Times New Roman" w:cs="Times New Roman"/>
          <w:sz w:val="28"/>
          <w:szCs w:val="28"/>
        </w:rPr>
        <w:t>п</w:t>
      </w:r>
      <w:r w:rsidR="002D0943" w:rsidRPr="00B84E96">
        <w:rPr>
          <w:rFonts w:ascii="Times New Roman" w:hAnsi="Times New Roman" w:cs="Times New Roman"/>
          <w:sz w:val="28"/>
          <w:szCs w:val="28"/>
        </w:rPr>
        <w:t xml:space="preserve">редприятию осуществляется </w:t>
      </w:r>
      <w:r w:rsidR="00B61075" w:rsidRPr="00B84E96">
        <w:rPr>
          <w:rFonts w:ascii="Times New Roman" w:hAnsi="Times New Roman" w:cs="Times New Roman"/>
          <w:sz w:val="28"/>
          <w:szCs w:val="28"/>
        </w:rPr>
        <w:t xml:space="preserve">возмещение расходов за фактически выполненные пассажирские перевозки по </w:t>
      </w:r>
      <w:r w:rsidR="00552369" w:rsidRPr="00B84E96">
        <w:rPr>
          <w:rFonts w:ascii="Times New Roman" w:hAnsi="Times New Roman" w:cs="Times New Roman"/>
          <w:sz w:val="28"/>
          <w:szCs w:val="28"/>
        </w:rPr>
        <w:t>двум</w:t>
      </w:r>
      <w:r w:rsidR="00B61075" w:rsidRPr="00B84E96">
        <w:rPr>
          <w:rFonts w:ascii="Times New Roman" w:hAnsi="Times New Roman" w:cs="Times New Roman"/>
          <w:sz w:val="28"/>
          <w:szCs w:val="28"/>
        </w:rPr>
        <w:t xml:space="preserve"> пригородным и </w:t>
      </w:r>
      <w:r w:rsidR="00552369" w:rsidRPr="00B84E96">
        <w:rPr>
          <w:rFonts w:ascii="Times New Roman" w:hAnsi="Times New Roman" w:cs="Times New Roman"/>
          <w:sz w:val="28"/>
          <w:szCs w:val="28"/>
        </w:rPr>
        <w:t xml:space="preserve">трём </w:t>
      </w:r>
      <w:r w:rsidR="00B61075" w:rsidRPr="00B84E96">
        <w:rPr>
          <w:rFonts w:ascii="Times New Roman" w:hAnsi="Times New Roman" w:cs="Times New Roman"/>
          <w:sz w:val="28"/>
          <w:szCs w:val="28"/>
        </w:rPr>
        <w:t>междугородним маршрутам.</w:t>
      </w:r>
      <w:r w:rsidR="00D1296B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A9A" w:rsidRPr="00B84E96" w:rsidRDefault="00175A9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7F37" w:rsidRPr="00B84E96" w:rsidRDefault="009F3E65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</w:t>
      </w:r>
      <w:r w:rsidR="006167F6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  нуждающимися в</w:t>
      </w:r>
      <w:r w:rsidRPr="00B84E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улучшении  жилищных условий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2D2428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о состоянию на 1</w:t>
      </w:r>
      <w:r w:rsidR="00DB1931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января </w:t>
      </w:r>
      <w:r w:rsidR="002D2428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7967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 w:rsidR="000A1DB6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489</w:t>
      </w:r>
      <w:r w:rsidR="002D2428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семей, </w:t>
      </w:r>
      <w:r w:rsidR="002D0943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них </w:t>
      </w:r>
      <w:r w:rsidR="000A1DB6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220</w:t>
      </w:r>
      <w:r w:rsidR="002D0943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дети-сироты.</w:t>
      </w:r>
    </w:p>
    <w:p w:rsidR="006167F6" w:rsidRPr="00B84E96" w:rsidRDefault="00216FF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2017 году проведено 17 заседаний </w:t>
      </w:r>
      <w:r w:rsidR="00800B11" w:rsidRPr="00B84E96">
        <w:rPr>
          <w:rFonts w:ascii="Times New Roman" w:hAnsi="Times New Roman" w:cs="Times New Roman"/>
          <w:sz w:val="28"/>
          <w:szCs w:val="28"/>
        </w:rPr>
        <w:t>общественной комиссии по жилищным вопросам.</w:t>
      </w:r>
      <w:r w:rsidR="000A1DB6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6167F6" w:rsidRPr="00B84E96">
        <w:rPr>
          <w:rFonts w:ascii="Times New Roman" w:hAnsi="Times New Roman" w:cs="Times New Roman"/>
          <w:sz w:val="28"/>
          <w:szCs w:val="28"/>
        </w:rPr>
        <w:t> </w:t>
      </w:r>
      <w:r w:rsidR="006167F6" w:rsidRPr="00B84E96">
        <w:rPr>
          <w:rFonts w:ascii="Times New Roman" w:hAnsi="Times New Roman" w:cs="Times New Roman"/>
          <w:sz w:val="28"/>
          <w:szCs w:val="28"/>
        </w:rPr>
        <w:tab/>
        <w:t>Поставлено на учет в качестве нуждающихся в жилых помещениях 16 семей и 18 детей-сирот и детей, оставшихся без попечения родителей. </w:t>
      </w:r>
    </w:p>
    <w:p w:rsidR="002D2428" w:rsidRPr="00B84E96" w:rsidRDefault="006167F6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2D2428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стараемся в меру сил решать вопрос с обеспечением жильем социальных категорий граждан.</w:t>
      </w:r>
    </w:p>
    <w:p w:rsidR="002D2428" w:rsidRPr="00B84E96" w:rsidRDefault="002D2428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В 2017 году единовременную выплату на приобретение жилья получили 2 вдовы участников войны, 1 ветеран боевых действий. По федеральной целевой программе «Жилище» социальную выплату на приобретение жилья получили 3 многодетные семьи. По программе «Устойчивое развитие сельских территорий» 1 семья получила социальную выплату на строительство жилья в сельской местности (</w:t>
      </w:r>
      <w:proofErr w:type="spellStart"/>
      <w:r w:rsidRPr="00B84E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д.Шевели</w:t>
      </w:r>
      <w:proofErr w:type="spellEnd"/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33B81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2428" w:rsidRPr="00B84E96" w:rsidRDefault="002D2428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 В 2018 году в новом многоквартирном доме предоставлено 10 квартир </w:t>
      </w:r>
      <w:r w:rsidR="00833B81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общей площадью 330 кв.</w:t>
      </w:r>
      <w:r w:rsidR="00AA5235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3B81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метров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лицам из числа детей-сирот и детей, оставшихся без попечения родителей. На приобретение данных квартир направлено </w:t>
      </w:r>
      <w:r w:rsidR="007D15F6" w:rsidRPr="00B84E96">
        <w:rPr>
          <w:rFonts w:ascii="Times New Roman" w:hAnsi="Times New Roman" w:cs="Times New Roman"/>
          <w:sz w:val="28"/>
          <w:szCs w:val="28"/>
        </w:rPr>
        <w:t>8,3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рублей средств </w:t>
      </w:r>
      <w:r w:rsidRPr="00B84E96">
        <w:rPr>
          <w:rFonts w:ascii="Times New Roman" w:hAnsi="Times New Roman" w:cs="Times New Roman"/>
          <w:sz w:val="28"/>
          <w:szCs w:val="28"/>
        </w:rPr>
        <w:t>федерального, областного и местного бюджетов.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2428" w:rsidRPr="00B84E96" w:rsidRDefault="00E94423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мае текущего года получили сертификат</w:t>
      </w:r>
      <w:r w:rsidR="000358C0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социальную выплату на приобретение жилья 3 молодые семьи</w:t>
      </w:r>
      <w:r w:rsidR="004C6D7C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0358C0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бюджетов всех уровней на </w:t>
      </w:r>
      <w:proofErr w:type="spellStart"/>
      <w:r w:rsidR="000358C0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соцвыплаты</w:t>
      </w:r>
      <w:proofErr w:type="spellEnd"/>
      <w:r w:rsidR="000358C0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направлено </w:t>
      </w:r>
      <w:r w:rsidR="00AA5235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1,8</w:t>
      </w:r>
      <w:r w:rsidR="000358C0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</w:t>
      </w:r>
      <w:r w:rsidR="00AA5235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58C0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рублей).</w:t>
      </w:r>
    </w:p>
    <w:p w:rsidR="00740633" w:rsidRPr="00B84E96" w:rsidRDefault="002D24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До конца 2018</w:t>
      </w:r>
      <w:r w:rsidR="000A1DB6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0A1DB6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="00740633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улучшат жилищные условия </w:t>
      </w:r>
      <w:r w:rsidR="00AA5235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ещё </w:t>
      </w:r>
      <w:r w:rsidR="00740633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>14 детей-сирот (</w:t>
      </w:r>
      <w:r w:rsidR="00740633" w:rsidRPr="00B84E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5- в новом доме </w:t>
      </w:r>
      <w:r w:rsidR="004C10B5" w:rsidRPr="00B84E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 поселке </w:t>
      </w:r>
      <w:r w:rsidR="00740633" w:rsidRPr="00B84E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Крапивинский, 9- на вторичном рынке</w:t>
      </w:r>
      <w:r w:rsidR="00740633" w:rsidRPr="00B84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175A9A" w:rsidRPr="00B84E96" w:rsidRDefault="00175A9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1B1" w:rsidRPr="00B84E96" w:rsidRDefault="00914EC9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</w:t>
      </w:r>
      <w:r w:rsidR="00252938" w:rsidRPr="00B84E96">
        <w:rPr>
          <w:rFonts w:ascii="Times New Roman" w:hAnsi="Times New Roman" w:cs="Times New Roman"/>
          <w:sz w:val="28"/>
          <w:szCs w:val="28"/>
        </w:rPr>
        <w:t>настоящее время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Pr="00B84E96">
        <w:rPr>
          <w:rFonts w:ascii="Times New Roman" w:hAnsi="Times New Roman" w:cs="Times New Roman"/>
          <w:b/>
          <w:sz w:val="28"/>
          <w:szCs w:val="28"/>
        </w:rPr>
        <w:t xml:space="preserve">работы по установлению на местности границ населенных пунктов района. </w:t>
      </w:r>
      <w:r w:rsidRPr="00B84E96">
        <w:rPr>
          <w:rFonts w:ascii="Times New Roman" w:hAnsi="Times New Roman" w:cs="Times New Roman"/>
          <w:sz w:val="28"/>
          <w:szCs w:val="28"/>
        </w:rPr>
        <w:t xml:space="preserve">На </w:t>
      </w:r>
      <w:r w:rsidR="00252938" w:rsidRPr="00B84E96">
        <w:rPr>
          <w:rFonts w:ascii="Times New Roman" w:hAnsi="Times New Roman" w:cs="Times New Roman"/>
          <w:sz w:val="28"/>
          <w:szCs w:val="28"/>
        </w:rPr>
        <w:t>сегодняшний день</w:t>
      </w:r>
      <w:r w:rsidRPr="00B84E96">
        <w:rPr>
          <w:rFonts w:ascii="Times New Roman" w:hAnsi="Times New Roman" w:cs="Times New Roman"/>
          <w:sz w:val="28"/>
          <w:szCs w:val="28"/>
        </w:rPr>
        <w:t xml:space="preserve"> сведения о границах 20 населенных пунктов зарегистрированы в Государственном фонде данных Управления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>, осуществляется постановка на кадастровый учет.</w:t>
      </w:r>
      <w:r w:rsidR="00CD5DFC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C4B" w:rsidRPr="00B84E96" w:rsidRDefault="00CD5DF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Также в текущем году планируется приведение в соответствие с градостроительным кодексом схемы территориального планирования района и генеральных планов и правил землепользования и застройки поселений.</w:t>
      </w:r>
      <w:r w:rsidR="006831B1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FFB" w:rsidRPr="00B84E96" w:rsidRDefault="005D29C2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2017 году в</w:t>
      </w:r>
      <w:r w:rsidR="00824FFB" w:rsidRPr="00B84E96">
        <w:rPr>
          <w:rFonts w:ascii="Times New Roman" w:hAnsi="Times New Roman" w:cs="Times New Roman"/>
          <w:sz w:val="28"/>
          <w:szCs w:val="28"/>
        </w:rPr>
        <w:t xml:space="preserve">ыдано </w:t>
      </w:r>
      <w:r w:rsidR="006831B1" w:rsidRPr="00B84E96">
        <w:rPr>
          <w:rFonts w:ascii="Times New Roman" w:hAnsi="Times New Roman" w:cs="Times New Roman"/>
          <w:sz w:val="28"/>
          <w:szCs w:val="28"/>
        </w:rPr>
        <w:t xml:space="preserve">63 </w:t>
      </w:r>
      <w:r w:rsidR="00824FFB" w:rsidRPr="00B84E96">
        <w:rPr>
          <w:rFonts w:ascii="Times New Roman" w:hAnsi="Times New Roman" w:cs="Times New Roman"/>
          <w:sz w:val="28"/>
          <w:szCs w:val="28"/>
        </w:rPr>
        <w:t>разрешени</w:t>
      </w:r>
      <w:r w:rsidR="006831B1" w:rsidRPr="00B84E96">
        <w:rPr>
          <w:rFonts w:ascii="Times New Roman" w:hAnsi="Times New Roman" w:cs="Times New Roman"/>
          <w:sz w:val="28"/>
          <w:szCs w:val="28"/>
        </w:rPr>
        <w:t>я</w:t>
      </w:r>
      <w:r w:rsidR="00824FFB" w:rsidRPr="00B84E96">
        <w:rPr>
          <w:rFonts w:ascii="Times New Roman" w:hAnsi="Times New Roman" w:cs="Times New Roman"/>
          <w:sz w:val="28"/>
          <w:szCs w:val="28"/>
        </w:rPr>
        <w:t xml:space="preserve"> на строительство </w:t>
      </w:r>
      <w:r w:rsidR="0059594D" w:rsidRPr="00B84E96">
        <w:rPr>
          <w:rFonts w:ascii="Times New Roman" w:hAnsi="Times New Roman" w:cs="Times New Roman"/>
          <w:sz w:val="28"/>
          <w:szCs w:val="28"/>
        </w:rPr>
        <w:t xml:space="preserve">и </w:t>
      </w:r>
      <w:r w:rsidR="00824FFB" w:rsidRPr="00B84E96">
        <w:rPr>
          <w:rFonts w:ascii="Times New Roman" w:hAnsi="Times New Roman" w:cs="Times New Roman"/>
          <w:sz w:val="28"/>
          <w:szCs w:val="28"/>
        </w:rPr>
        <w:t xml:space="preserve">реконструкцию, в том числе </w:t>
      </w:r>
      <w:r w:rsidR="000D7698" w:rsidRPr="00B84E96">
        <w:rPr>
          <w:rFonts w:ascii="Times New Roman" w:hAnsi="Times New Roman" w:cs="Times New Roman"/>
          <w:sz w:val="28"/>
          <w:szCs w:val="28"/>
        </w:rPr>
        <w:t xml:space="preserve">59 </w:t>
      </w:r>
      <w:r w:rsidR="00824FFB" w:rsidRPr="00B84E96">
        <w:rPr>
          <w:rFonts w:ascii="Times New Roman" w:hAnsi="Times New Roman" w:cs="Times New Roman"/>
          <w:sz w:val="28"/>
          <w:szCs w:val="28"/>
        </w:rPr>
        <w:t xml:space="preserve">разрешений на строительство индивидуальных жилых домов, </w:t>
      </w:r>
      <w:r w:rsidR="000D7698" w:rsidRPr="00B84E96">
        <w:rPr>
          <w:rFonts w:ascii="Times New Roman" w:hAnsi="Times New Roman" w:cs="Times New Roman"/>
          <w:sz w:val="28"/>
          <w:szCs w:val="28"/>
        </w:rPr>
        <w:t xml:space="preserve">2 разрешения- на строительство </w:t>
      </w:r>
      <w:r w:rsidR="0059594D" w:rsidRPr="00B84E96">
        <w:rPr>
          <w:rFonts w:ascii="Times New Roman" w:hAnsi="Times New Roman" w:cs="Times New Roman"/>
          <w:sz w:val="28"/>
          <w:szCs w:val="28"/>
        </w:rPr>
        <w:t xml:space="preserve">и реконструкцию </w:t>
      </w:r>
      <w:r w:rsidR="00824FFB" w:rsidRPr="00B84E96">
        <w:rPr>
          <w:rFonts w:ascii="Times New Roman" w:hAnsi="Times New Roman" w:cs="Times New Roman"/>
          <w:sz w:val="28"/>
          <w:szCs w:val="28"/>
        </w:rPr>
        <w:t>торговых объектов</w:t>
      </w:r>
      <w:r w:rsidR="00547FE0" w:rsidRPr="00B84E96">
        <w:rPr>
          <w:rFonts w:ascii="Times New Roman" w:hAnsi="Times New Roman" w:cs="Times New Roman"/>
          <w:sz w:val="28"/>
          <w:szCs w:val="28"/>
        </w:rPr>
        <w:t>.</w:t>
      </w:r>
      <w:r w:rsidR="00824FFB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FFB" w:rsidRPr="00B84E96" w:rsidRDefault="00824FF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2D0943" w:rsidRPr="00B84E96">
        <w:rPr>
          <w:rFonts w:ascii="Times New Roman" w:hAnsi="Times New Roman" w:cs="Times New Roman"/>
          <w:sz w:val="28"/>
          <w:szCs w:val="28"/>
        </w:rPr>
        <w:t xml:space="preserve">4 </w:t>
      </w:r>
      <w:r w:rsidRPr="00B84E96">
        <w:rPr>
          <w:rFonts w:ascii="Times New Roman" w:hAnsi="Times New Roman" w:cs="Times New Roman"/>
          <w:sz w:val="28"/>
          <w:szCs w:val="28"/>
        </w:rPr>
        <w:t>разрешени</w:t>
      </w:r>
      <w:r w:rsidR="002D0943" w:rsidRPr="00B84E96">
        <w:rPr>
          <w:rFonts w:ascii="Times New Roman" w:hAnsi="Times New Roman" w:cs="Times New Roman"/>
          <w:sz w:val="28"/>
          <w:szCs w:val="28"/>
        </w:rPr>
        <w:t>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на ввод объектов в эксплуатацию</w:t>
      </w:r>
      <w:r w:rsidR="002D0943" w:rsidRPr="00B84E96">
        <w:rPr>
          <w:rFonts w:ascii="Times New Roman" w:hAnsi="Times New Roman" w:cs="Times New Roman"/>
          <w:sz w:val="28"/>
          <w:szCs w:val="28"/>
        </w:rPr>
        <w:t>.</w:t>
      </w:r>
    </w:p>
    <w:p w:rsidR="00824FFB" w:rsidRPr="00B84E96" w:rsidRDefault="00824FF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Подготовлен 71 градостроительный план земельных участков, в том числе 66 </w:t>
      </w:r>
      <w:r w:rsidR="00547FE0" w:rsidRPr="00B84E96">
        <w:rPr>
          <w:rFonts w:ascii="Times New Roman" w:hAnsi="Times New Roman" w:cs="Times New Roman"/>
          <w:sz w:val="28"/>
          <w:szCs w:val="28"/>
        </w:rPr>
        <w:t xml:space="preserve">- </w:t>
      </w:r>
      <w:r w:rsidRPr="00B84E96">
        <w:rPr>
          <w:rFonts w:ascii="Times New Roman" w:hAnsi="Times New Roman" w:cs="Times New Roman"/>
          <w:sz w:val="28"/>
          <w:szCs w:val="28"/>
        </w:rPr>
        <w:t xml:space="preserve">под строительство индивидуальных жилых домов. </w:t>
      </w:r>
    </w:p>
    <w:p w:rsidR="00824FFB" w:rsidRPr="00B84E96" w:rsidRDefault="00824FF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6044" w:rsidRPr="00B84E96" w:rsidRDefault="00F34CC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ab/>
        <w:t>Формирование и содержание муниципального архива</w:t>
      </w:r>
      <w:r w:rsidRPr="00B84E96">
        <w:rPr>
          <w:rFonts w:ascii="Times New Roman" w:hAnsi="Times New Roman" w:cs="Times New Roman"/>
          <w:sz w:val="28"/>
          <w:szCs w:val="28"/>
        </w:rPr>
        <w:t>, включая хранение архивных фондов поселений, осуществляется архивным отделом администрации района.</w:t>
      </w:r>
    </w:p>
    <w:p w:rsidR="00B13BDA" w:rsidRPr="00B84E96" w:rsidRDefault="006477FF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За 2017 год </w:t>
      </w:r>
      <w:r w:rsidR="00D462A7" w:rsidRPr="00B84E96">
        <w:rPr>
          <w:rFonts w:ascii="Times New Roman" w:hAnsi="Times New Roman" w:cs="Times New Roman"/>
          <w:sz w:val="28"/>
          <w:szCs w:val="28"/>
        </w:rPr>
        <w:t xml:space="preserve">в архив </w:t>
      </w:r>
      <w:r w:rsidRPr="00B84E96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D462A7" w:rsidRPr="00B84E96">
        <w:rPr>
          <w:rFonts w:ascii="Times New Roman" w:hAnsi="Times New Roman" w:cs="Times New Roman"/>
          <w:sz w:val="28"/>
          <w:szCs w:val="28"/>
        </w:rPr>
        <w:t xml:space="preserve">1557 дел </w:t>
      </w:r>
      <w:r w:rsidRPr="00B84E96">
        <w:rPr>
          <w:rFonts w:ascii="Times New Roman" w:hAnsi="Times New Roman" w:cs="Times New Roman"/>
          <w:sz w:val="28"/>
          <w:szCs w:val="28"/>
        </w:rPr>
        <w:t>от 25 организаций.</w:t>
      </w:r>
      <w:r w:rsidR="00175A9A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B13BDA" w:rsidRPr="00B84E96">
        <w:rPr>
          <w:rFonts w:ascii="Times New Roman" w:hAnsi="Times New Roman" w:cs="Times New Roman"/>
          <w:sz w:val="28"/>
          <w:szCs w:val="28"/>
        </w:rPr>
        <w:t>По состоянию на 01</w:t>
      </w:r>
      <w:r w:rsidR="0052242E" w:rsidRPr="00B84E96">
        <w:rPr>
          <w:rFonts w:ascii="Times New Roman" w:hAnsi="Times New Roman" w:cs="Times New Roman"/>
          <w:sz w:val="28"/>
          <w:szCs w:val="28"/>
        </w:rPr>
        <w:t xml:space="preserve"> января текущего</w:t>
      </w:r>
      <w:r w:rsidR="00B13BDA" w:rsidRPr="00B84E96">
        <w:rPr>
          <w:rFonts w:ascii="Times New Roman" w:hAnsi="Times New Roman" w:cs="Times New Roman"/>
          <w:sz w:val="28"/>
          <w:szCs w:val="28"/>
        </w:rPr>
        <w:t xml:space="preserve"> года в муниципальном архиве</w:t>
      </w:r>
      <w:r w:rsidR="006E49BF" w:rsidRPr="00B84E96">
        <w:rPr>
          <w:rFonts w:ascii="Times New Roman" w:hAnsi="Times New Roman" w:cs="Times New Roman"/>
          <w:sz w:val="28"/>
          <w:szCs w:val="28"/>
        </w:rPr>
        <w:t xml:space="preserve"> содержатся 42907 единиц хранения на бумажной основе за 1915</w:t>
      </w:r>
      <w:r w:rsidR="007F376C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6E49BF" w:rsidRPr="00B84E96">
        <w:rPr>
          <w:rFonts w:ascii="Times New Roman" w:hAnsi="Times New Roman" w:cs="Times New Roman"/>
          <w:sz w:val="28"/>
          <w:szCs w:val="28"/>
        </w:rPr>
        <w:t>-</w:t>
      </w:r>
      <w:r w:rsidR="007F376C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6E49BF" w:rsidRPr="00B84E96">
        <w:rPr>
          <w:rFonts w:ascii="Times New Roman" w:hAnsi="Times New Roman" w:cs="Times New Roman"/>
          <w:sz w:val="28"/>
          <w:szCs w:val="28"/>
        </w:rPr>
        <w:t>2017 годы</w:t>
      </w:r>
      <w:r w:rsidR="00EA1B0B" w:rsidRPr="00B84E96">
        <w:rPr>
          <w:rFonts w:ascii="Times New Roman" w:hAnsi="Times New Roman" w:cs="Times New Roman"/>
          <w:sz w:val="28"/>
          <w:szCs w:val="28"/>
        </w:rPr>
        <w:t xml:space="preserve">, которые содержат документы </w:t>
      </w:r>
      <w:r w:rsidR="00B13BDA" w:rsidRPr="00B84E96">
        <w:rPr>
          <w:rFonts w:ascii="Times New Roman" w:hAnsi="Times New Roman" w:cs="Times New Roman"/>
          <w:sz w:val="28"/>
          <w:szCs w:val="28"/>
        </w:rPr>
        <w:t>277 как действующих, так и ликвидированных организаций</w:t>
      </w:r>
      <w:r w:rsidR="00EA1B0B" w:rsidRPr="00B84E96">
        <w:rPr>
          <w:rFonts w:ascii="Times New Roman" w:hAnsi="Times New Roman" w:cs="Times New Roman"/>
          <w:sz w:val="28"/>
          <w:szCs w:val="28"/>
        </w:rPr>
        <w:t>.</w:t>
      </w:r>
    </w:p>
    <w:p w:rsidR="00D63521" w:rsidRPr="00B84E96" w:rsidRDefault="00D63521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7C6C" w:rsidRPr="00B84E96" w:rsidRDefault="003E0A2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На исполнение полномочий муниципального района </w:t>
      </w:r>
      <w:r w:rsidRPr="00B84E96">
        <w:rPr>
          <w:rFonts w:ascii="Times New Roman" w:hAnsi="Times New Roman" w:cs="Times New Roman"/>
          <w:b/>
          <w:sz w:val="28"/>
          <w:szCs w:val="28"/>
        </w:rPr>
        <w:t>в сфере образования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в 2017 году направлено </w:t>
      </w:r>
      <w:r w:rsidR="00BB3433" w:rsidRPr="00B84E96">
        <w:rPr>
          <w:rFonts w:ascii="Times New Roman" w:hAnsi="Times New Roman" w:cs="Times New Roman"/>
          <w:sz w:val="28"/>
          <w:szCs w:val="28"/>
        </w:rPr>
        <w:t xml:space="preserve">462 млн. рублей </w:t>
      </w:r>
      <w:r w:rsidR="00822742" w:rsidRPr="00B84E96">
        <w:rPr>
          <w:rFonts w:ascii="Times New Roman" w:hAnsi="Times New Roman" w:cs="Times New Roman"/>
          <w:sz w:val="28"/>
          <w:szCs w:val="28"/>
        </w:rPr>
        <w:t xml:space="preserve">– 46 % всех </w:t>
      </w:r>
      <w:r w:rsidR="00822742" w:rsidRPr="00B84E96">
        <w:rPr>
          <w:rFonts w:ascii="Times New Roman" w:hAnsi="Times New Roman" w:cs="Times New Roman"/>
          <w:sz w:val="28"/>
          <w:szCs w:val="28"/>
        </w:rPr>
        <w:lastRenderedPageBreak/>
        <w:t xml:space="preserve">расходов районного бюджета. </w:t>
      </w:r>
      <w:r w:rsidR="00B5528B" w:rsidRPr="00B84E96">
        <w:rPr>
          <w:rFonts w:ascii="Times New Roman" w:hAnsi="Times New Roman" w:cs="Times New Roman"/>
          <w:sz w:val="28"/>
          <w:szCs w:val="28"/>
        </w:rPr>
        <w:t>Р</w:t>
      </w:r>
      <w:r w:rsidR="00BB3433" w:rsidRPr="00B84E96">
        <w:rPr>
          <w:rFonts w:ascii="Times New Roman" w:hAnsi="Times New Roman" w:cs="Times New Roman"/>
          <w:sz w:val="28"/>
          <w:szCs w:val="28"/>
        </w:rPr>
        <w:t>ост</w:t>
      </w:r>
      <w:r w:rsidR="00B5528B" w:rsidRPr="00B84E96">
        <w:rPr>
          <w:rFonts w:ascii="Times New Roman" w:hAnsi="Times New Roman" w:cs="Times New Roman"/>
          <w:sz w:val="28"/>
          <w:szCs w:val="28"/>
        </w:rPr>
        <w:t xml:space="preserve"> расходов на образование</w:t>
      </w:r>
      <w:r w:rsidR="00BB3433" w:rsidRPr="00B84E96">
        <w:rPr>
          <w:rFonts w:ascii="Times New Roman" w:hAnsi="Times New Roman" w:cs="Times New Roman"/>
          <w:sz w:val="28"/>
          <w:szCs w:val="28"/>
        </w:rPr>
        <w:t xml:space="preserve"> к 2016 году </w:t>
      </w:r>
      <w:r w:rsidR="00B5528B" w:rsidRPr="00B84E96">
        <w:rPr>
          <w:rFonts w:ascii="Times New Roman" w:hAnsi="Times New Roman" w:cs="Times New Roman"/>
          <w:sz w:val="28"/>
          <w:szCs w:val="28"/>
        </w:rPr>
        <w:t xml:space="preserve">- </w:t>
      </w:r>
      <w:r w:rsidR="00BB3433" w:rsidRPr="00B84E96">
        <w:rPr>
          <w:rFonts w:ascii="Times New Roman" w:hAnsi="Times New Roman" w:cs="Times New Roman"/>
          <w:sz w:val="28"/>
          <w:szCs w:val="28"/>
        </w:rPr>
        <w:t>на 16%.</w:t>
      </w:r>
    </w:p>
    <w:p w:rsidR="00A371A9" w:rsidRPr="00B84E96" w:rsidRDefault="00F93F47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475B3" w:rsidRPr="00B84E96">
        <w:rPr>
          <w:rFonts w:ascii="Times New Roman" w:hAnsi="Times New Roman" w:cs="Times New Roman"/>
          <w:color w:val="000000"/>
          <w:sz w:val="28"/>
          <w:szCs w:val="28"/>
        </w:rPr>
        <w:t>истема </w:t>
      </w:r>
      <w:r w:rsidR="003475B3" w:rsidRPr="00B84E96">
        <w:rPr>
          <w:rFonts w:ascii="Times New Roman" w:hAnsi="Times New Roman" w:cs="Times New Roman"/>
          <w:b/>
          <w:color w:val="000000"/>
          <w:sz w:val="28"/>
          <w:szCs w:val="28"/>
        </w:rPr>
        <w:t>общего образования</w:t>
      </w:r>
      <w:r w:rsidR="003475B3" w:rsidRPr="00B84E96">
        <w:rPr>
          <w:rFonts w:ascii="Times New Roman" w:hAnsi="Times New Roman" w:cs="Times New Roman"/>
          <w:color w:val="000000"/>
          <w:sz w:val="28"/>
          <w:szCs w:val="28"/>
        </w:rPr>
        <w:t> представлена 12</w:t>
      </w:r>
      <w:r w:rsidR="00B5528B"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75B3" w:rsidRPr="00B84E96">
        <w:rPr>
          <w:rFonts w:ascii="Times New Roman" w:hAnsi="Times New Roman" w:cs="Times New Roman"/>
          <w:color w:val="000000"/>
          <w:sz w:val="28"/>
          <w:szCs w:val="28"/>
        </w:rPr>
        <w:t>муниципальными бюджетными общ</w:t>
      </w:r>
      <w:r w:rsidR="00A371A9" w:rsidRPr="00B84E96">
        <w:rPr>
          <w:rFonts w:ascii="Times New Roman" w:hAnsi="Times New Roman" w:cs="Times New Roman"/>
          <w:color w:val="000000"/>
          <w:sz w:val="28"/>
          <w:szCs w:val="28"/>
        </w:rPr>
        <w:t>еобразовательными учреждениями</w:t>
      </w:r>
      <w:r w:rsidR="00AA1335"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371A9" w:rsidRPr="00B84E96">
        <w:rPr>
          <w:rFonts w:ascii="Times New Roman" w:hAnsi="Times New Roman" w:cs="Times New Roman"/>
          <w:color w:val="000000"/>
          <w:sz w:val="28"/>
          <w:szCs w:val="28"/>
        </w:rPr>
        <w:t>в которых обучается 2657 человек. Последние годы наблюдается тенденция роста ко</w:t>
      </w:r>
      <w:r w:rsidR="00AA1335" w:rsidRPr="00B84E96">
        <w:rPr>
          <w:rFonts w:ascii="Times New Roman" w:hAnsi="Times New Roman" w:cs="Times New Roman"/>
          <w:color w:val="000000"/>
          <w:sz w:val="28"/>
          <w:szCs w:val="28"/>
        </w:rPr>
        <w:t>личества обучающихся.</w:t>
      </w:r>
    </w:p>
    <w:p w:rsidR="003475B3" w:rsidRPr="00B84E96" w:rsidRDefault="003475B3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В школах района ведется активная </w:t>
      </w:r>
      <w:proofErr w:type="spellStart"/>
      <w:r w:rsidRPr="00B84E96">
        <w:rPr>
          <w:rFonts w:ascii="Times New Roman" w:hAnsi="Times New Roman" w:cs="Times New Roman"/>
          <w:color w:val="000000"/>
          <w:sz w:val="28"/>
          <w:szCs w:val="28"/>
        </w:rPr>
        <w:t>профориентационная</w:t>
      </w:r>
      <w:proofErr w:type="spellEnd"/>
      <w:r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 работа, школы сотрудничают с высшими и средними профессиональными учебными </w:t>
      </w:r>
      <w:r w:rsidR="003E6CAE" w:rsidRPr="00B84E96">
        <w:rPr>
          <w:rFonts w:ascii="Times New Roman" w:hAnsi="Times New Roman" w:cs="Times New Roman"/>
          <w:color w:val="000000"/>
          <w:sz w:val="28"/>
          <w:szCs w:val="28"/>
        </w:rPr>
        <w:t>заведениями</w:t>
      </w:r>
      <w:r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в рамках организации профессиональных проб. </w:t>
      </w:r>
    </w:p>
    <w:p w:rsidR="003475B3" w:rsidRPr="00B84E96" w:rsidRDefault="00AB59F5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z w:val="28"/>
          <w:szCs w:val="28"/>
        </w:rPr>
        <w:t>В 2017-201</w:t>
      </w:r>
      <w:r w:rsidR="00417B3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 учебном году в пилотном режиме велась реализация о</w:t>
      </w:r>
      <w:r w:rsidR="003475B3" w:rsidRPr="00B84E96">
        <w:rPr>
          <w:rFonts w:ascii="Times New Roman" w:hAnsi="Times New Roman" w:cs="Times New Roman"/>
          <w:color w:val="000000"/>
          <w:sz w:val="28"/>
          <w:szCs w:val="28"/>
        </w:rPr>
        <w:t>бразовательного  стандарта  основного  общего  образования  в  девятых классах Зеленогорской и Крапивинской средних школ. Зеленогорская средняя школа и Крапивинский Дом детского творчества являются опорными площадками по отработке профессионального стандарта педагога.</w:t>
      </w:r>
    </w:p>
    <w:p w:rsidR="00EA59BE" w:rsidRPr="00B84E96" w:rsidRDefault="00EA59B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прошлом году был выполнен капитальный ремонт учебных корпусов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Шевелевской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школы. </w:t>
      </w:r>
      <w:r w:rsidR="005E4DC2" w:rsidRPr="00B84E96">
        <w:rPr>
          <w:rFonts w:ascii="Times New Roman" w:hAnsi="Times New Roman" w:cs="Times New Roman"/>
          <w:sz w:val="28"/>
          <w:szCs w:val="28"/>
        </w:rPr>
        <w:t xml:space="preserve">Затраты составили 42 млн. рублей </w:t>
      </w:r>
      <w:r w:rsidRPr="00B84E96">
        <w:rPr>
          <w:rFonts w:ascii="Times New Roman" w:hAnsi="Times New Roman" w:cs="Times New Roman"/>
          <w:sz w:val="28"/>
          <w:szCs w:val="28"/>
        </w:rPr>
        <w:t xml:space="preserve">средств областного бюджета, </w:t>
      </w:r>
      <w:r w:rsidR="008C794A" w:rsidRPr="00B84E96">
        <w:rPr>
          <w:rFonts w:ascii="Times New Roman" w:hAnsi="Times New Roman" w:cs="Times New Roman"/>
          <w:sz w:val="28"/>
          <w:szCs w:val="28"/>
        </w:rPr>
        <w:t>3,2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млн. рублей –местного. </w:t>
      </w:r>
      <w:r w:rsidR="00C0529A" w:rsidRPr="00B84E96">
        <w:rPr>
          <w:rFonts w:ascii="Times New Roman" w:hAnsi="Times New Roman" w:cs="Times New Roman"/>
          <w:sz w:val="28"/>
          <w:szCs w:val="28"/>
        </w:rPr>
        <w:t>В этом году планируем выполнить реконструкцию блока «В»</w:t>
      </w:r>
      <w:r w:rsidR="000406B6" w:rsidRPr="00B84E96">
        <w:rPr>
          <w:rFonts w:ascii="Times New Roman" w:hAnsi="Times New Roman" w:cs="Times New Roman"/>
          <w:sz w:val="28"/>
          <w:szCs w:val="28"/>
        </w:rPr>
        <w:t xml:space="preserve"> (</w:t>
      </w:r>
      <w:r w:rsidR="000406B6" w:rsidRPr="00B84E96">
        <w:rPr>
          <w:rFonts w:ascii="Times New Roman" w:hAnsi="Times New Roman" w:cs="Times New Roman"/>
          <w:i/>
          <w:sz w:val="28"/>
          <w:szCs w:val="28"/>
        </w:rPr>
        <w:t xml:space="preserve">стоимость по проекту – 90,6 </w:t>
      </w:r>
      <w:proofErr w:type="spellStart"/>
      <w:r w:rsidR="000406B6" w:rsidRPr="00B84E96">
        <w:rPr>
          <w:rFonts w:ascii="Times New Roman" w:hAnsi="Times New Roman" w:cs="Times New Roman"/>
          <w:i/>
          <w:sz w:val="28"/>
          <w:szCs w:val="28"/>
        </w:rPr>
        <w:t>млн.рублей</w:t>
      </w:r>
      <w:proofErr w:type="spellEnd"/>
      <w:r w:rsidR="000406B6" w:rsidRPr="00B84E96">
        <w:rPr>
          <w:rFonts w:ascii="Times New Roman" w:hAnsi="Times New Roman" w:cs="Times New Roman"/>
          <w:sz w:val="28"/>
          <w:szCs w:val="28"/>
        </w:rPr>
        <w:t>)</w:t>
      </w:r>
      <w:r w:rsidR="00C0529A" w:rsidRPr="00B84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55B9" w:rsidRPr="00B84E96" w:rsidRDefault="003475B3" w:rsidP="00C64DB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ab/>
      </w:r>
      <w:r w:rsidR="00C53617" w:rsidRPr="00B84E96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="00C53617" w:rsidRPr="00B84E96">
        <w:rPr>
          <w:rFonts w:ascii="Times New Roman" w:hAnsi="Times New Roman" w:cs="Times New Roman"/>
          <w:sz w:val="28"/>
          <w:szCs w:val="28"/>
        </w:rPr>
        <w:t xml:space="preserve"> представлено 16 </w:t>
      </w:r>
      <w:r w:rsidR="00A63BE6" w:rsidRPr="00B84E96">
        <w:rPr>
          <w:rFonts w:ascii="Times New Roman" w:hAnsi="Times New Roman" w:cs="Times New Roman"/>
          <w:sz w:val="28"/>
          <w:szCs w:val="28"/>
        </w:rPr>
        <w:t xml:space="preserve">учреждениями, которые посещает 1119 детей. </w:t>
      </w:r>
      <w:r w:rsidR="00C53617" w:rsidRPr="00B84E96">
        <w:rPr>
          <w:rFonts w:ascii="Times New Roman" w:hAnsi="Times New Roman" w:cs="Times New Roman"/>
          <w:sz w:val="28"/>
          <w:szCs w:val="28"/>
        </w:rPr>
        <w:t>Охват детей дошкольным образованием составляет 64,4</w:t>
      </w:r>
      <w:r w:rsidR="008C794A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C53617" w:rsidRPr="00B84E96">
        <w:rPr>
          <w:rFonts w:ascii="Times New Roman" w:hAnsi="Times New Roman" w:cs="Times New Roman"/>
          <w:sz w:val="28"/>
          <w:szCs w:val="28"/>
        </w:rPr>
        <w:t xml:space="preserve">%. </w:t>
      </w:r>
      <w:r w:rsidR="00CA4481" w:rsidRPr="00B84E96">
        <w:rPr>
          <w:rFonts w:ascii="Times New Roman" w:hAnsi="Times New Roman" w:cs="Times New Roman"/>
          <w:sz w:val="28"/>
          <w:szCs w:val="28"/>
        </w:rPr>
        <w:t>С</w:t>
      </w:r>
      <w:r w:rsidR="00C53617" w:rsidRPr="00B84E96">
        <w:rPr>
          <w:rFonts w:ascii="Times New Roman" w:hAnsi="Times New Roman" w:cs="Times New Roman"/>
          <w:sz w:val="28"/>
          <w:szCs w:val="28"/>
        </w:rPr>
        <w:t xml:space="preserve"> 2013 г</w:t>
      </w:r>
      <w:r w:rsidR="00F27710" w:rsidRPr="00B84E96">
        <w:rPr>
          <w:rFonts w:ascii="Times New Roman" w:hAnsi="Times New Roman" w:cs="Times New Roman"/>
          <w:sz w:val="28"/>
          <w:szCs w:val="28"/>
        </w:rPr>
        <w:t>од</w:t>
      </w:r>
      <w:r w:rsidR="00CA4481" w:rsidRPr="00B84E96">
        <w:rPr>
          <w:rFonts w:ascii="Times New Roman" w:hAnsi="Times New Roman" w:cs="Times New Roman"/>
          <w:sz w:val="28"/>
          <w:szCs w:val="28"/>
        </w:rPr>
        <w:t>а</w:t>
      </w:r>
      <w:r w:rsidR="00C53617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CA4481" w:rsidRPr="00B84E96">
        <w:rPr>
          <w:rFonts w:ascii="Times New Roman" w:hAnsi="Times New Roman" w:cs="Times New Roman"/>
          <w:sz w:val="28"/>
          <w:szCs w:val="28"/>
        </w:rPr>
        <w:t>отсутствует</w:t>
      </w:r>
      <w:r w:rsidR="00C53617" w:rsidRPr="00B84E96">
        <w:rPr>
          <w:rFonts w:ascii="Times New Roman" w:hAnsi="Times New Roman" w:cs="Times New Roman"/>
          <w:sz w:val="28"/>
          <w:szCs w:val="28"/>
        </w:rPr>
        <w:t xml:space="preserve"> очередность</w:t>
      </w:r>
      <w:r w:rsidR="00CA4481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C53617" w:rsidRPr="00B84E96">
        <w:rPr>
          <w:rFonts w:ascii="Times New Roman" w:hAnsi="Times New Roman" w:cs="Times New Roman"/>
          <w:sz w:val="28"/>
          <w:szCs w:val="28"/>
        </w:rPr>
        <w:t>для детей в возрасте старше трех лет.</w:t>
      </w:r>
    </w:p>
    <w:p w:rsidR="002155B9" w:rsidRPr="00B84E96" w:rsidRDefault="002155B9" w:rsidP="002155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352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6352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сегодняшний 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6352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 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63521" w:rsidRPr="00B8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дополнительное </w:t>
      </w:r>
      <w:r w:rsidRPr="00B8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63521" w:rsidRPr="00B8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  <w:r w:rsidR="00D6352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63521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  </w:t>
      </w:r>
    </w:p>
    <w:p w:rsidR="002155B9" w:rsidRPr="00B84E96" w:rsidRDefault="00D63521" w:rsidP="002155B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рассматривается </w:t>
      </w:r>
      <w:r w:rsidR="002155B9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2155B9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784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ажнейшая </w:t>
      </w:r>
      <w:r w:rsidR="002155B9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0784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составляющая </w:t>
      </w:r>
      <w:r w:rsidR="002155B9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0784F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образовательного</w:t>
      </w:r>
    </w:p>
    <w:p w:rsidR="00C53617" w:rsidRPr="00B84E96" w:rsidRDefault="00E0784F" w:rsidP="002155B9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пространства, решая проблему</w:t>
      </w:r>
      <w:r w:rsidR="00CB55EE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занятости детей.  </w:t>
      </w:r>
      <w:r w:rsidR="00C53617" w:rsidRPr="00B84E96">
        <w:rPr>
          <w:rFonts w:ascii="Times New Roman" w:hAnsi="Times New Roman" w:cs="Times New Roman"/>
          <w:sz w:val="28"/>
          <w:szCs w:val="28"/>
        </w:rPr>
        <w:t xml:space="preserve">В Крапивинском районе дополнительное образование представлено Крапивинским </w:t>
      </w:r>
      <w:r w:rsidR="009B0366" w:rsidRPr="00B84E96">
        <w:rPr>
          <w:rFonts w:ascii="Times New Roman" w:hAnsi="Times New Roman" w:cs="Times New Roman"/>
          <w:sz w:val="28"/>
          <w:szCs w:val="28"/>
        </w:rPr>
        <w:t xml:space="preserve">домом детского </w:t>
      </w:r>
      <w:r w:rsidR="009B0366" w:rsidRPr="00B84E96">
        <w:rPr>
          <w:rFonts w:ascii="Times New Roman" w:hAnsi="Times New Roman" w:cs="Times New Roman"/>
          <w:sz w:val="28"/>
          <w:szCs w:val="28"/>
        </w:rPr>
        <w:lastRenderedPageBreak/>
        <w:t>творчества</w:t>
      </w:r>
      <w:r w:rsidR="00C53617" w:rsidRPr="00B84E96">
        <w:rPr>
          <w:rFonts w:ascii="Times New Roman" w:hAnsi="Times New Roman" w:cs="Times New Roman"/>
          <w:sz w:val="28"/>
          <w:szCs w:val="28"/>
        </w:rPr>
        <w:t>,</w:t>
      </w:r>
      <w:r w:rsidR="00CB55EE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EE283E" w:rsidRPr="00B84E96">
        <w:rPr>
          <w:rFonts w:ascii="Times New Roman" w:hAnsi="Times New Roman" w:cs="Times New Roman"/>
          <w:sz w:val="28"/>
          <w:szCs w:val="28"/>
        </w:rPr>
        <w:t>з</w:t>
      </w:r>
      <w:r w:rsidR="00C53617"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анятия в </w:t>
      </w:r>
      <w:r w:rsidR="00EE283E" w:rsidRPr="00B84E96">
        <w:rPr>
          <w:rFonts w:ascii="Times New Roman" w:hAnsi="Times New Roman" w:cs="Times New Roman"/>
          <w:color w:val="000000"/>
          <w:sz w:val="28"/>
          <w:szCs w:val="28"/>
        </w:rPr>
        <w:t>котором</w:t>
      </w:r>
      <w:r w:rsidR="00AE5C24" w:rsidRPr="00B84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3617" w:rsidRPr="00B84E96">
        <w:rPr>
          <w:rFonts w:ascii="Times New Roman" w:hAnsi="Times New Roman" w:cs="Times New Roman"/>
          <w:color w:val="000000"/>
          <w:sz w:val="28"/>
          <w:szCs w:val="28"/>
        </w:rPr>
        <w:t>посещают 1830 детей из разных школ района.</w:t>
      </w:r>
    </w:p>
    <w:p w:rsidR="003F0777" w:rsidRPr="00B84E96" w:rsidRDefault="003F0777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Полноценным </w:t>
      </w:r>
      <w:r w:rsidRPr="00B84E96">
        <w:rPr>
          <w:rFonts w:ascii="Times New Roman" w:hAnsi="Times New Roman" w:cs="Times New Roman"/>
          <w:b/>
          <w:sz w:val="28"/>
          <w:szCs w:val="28"/>
        </w:rPr>
        <w:t>летним отдыхом</w:t>
      </w:r>
      <w:r w:rsidRPr="00B84E96">
        <w:rPr>
          <w:rFonts w:ascii="Times New Roman" w:hAnsi="Times New Roman" w:cs="Times New Roman"/>
          <w:sz w:val="28"/>
          <w:szCs w:val="28"/>
        </w:rPr>
        <w:t xml:space="preserve"> в 2017 году было охвачено 95 % школьников. </w:t>
      </w:r>
      <w:r w:rsidR="00CA4481" w:rsidRPr="00B84E96">
        <w:rPr>
          <w:rFonts w:ascii="Times New Roman" w:hAnsi="Times New Roman" w:cs="Times New Roman"/>
          <w:sz w:val="28"/>
          <w:szCs w:val="28"/>
        </w:rPr>
        <w:t>Дети отдыха</w:t>
      </w:r>
      <w:r w:rsidR="0041155C" w:rsidRPr="00B84E96">
        <w:rPr>
          <w:rFonts w:ascii="Times New Roman" w:hAnsi="Times New Roman" w:cs="Times New Roman"/>
          <w:sz w:val="28"/>
          <w:szCs w:val="28"/>
        </w:rPr>
        <w:t>ли</w:t>
      </w:r>
      <w:r w:rsidR="00CA4481" w:rsidRPr="00B84E96">
        <w:rPr>
          <w:rFonts w:ascii="Times New Roman" w:hAnsi="Times New Roman" w:cs="Times New Roman"/>
          <w:sz w:val="28"/>
          <w:szCs w:val="28"/>
        </w:rPr>
        <w:t xml:space="preserve"> в</w:t>
      </w:r>
      <w:r w:rsidRPr="00B84E96">
        <w:rPr>
          <w:rFonts w:ascii="Times New Roman" w:hAnsi="Times New Roman" w:cs="Times New Roman"/>
          <w:sz w:val="28"/>
          <w:szCs w:val="28"/>
        </w:rPr>
        <w:t xml:space="preserve"> лагерях с дневным пребыванием при школах</w:t>
      </w:r>
      <w:r w:rsidR="00CA4481" w:rsidRPr="00B84E96">
        <w:rPr>
          <w:rFonts w:ascii="Times New Roman" w:hAnsi="Times New Roman" w:cs="Times New Roman"/>
          <w:sz w:val="28"/>
          <w:szCs w:val="28"/>
        </w:rPr>
        <w:t>,</w:t>
      </w:r>
      <w:r w:rsidRPr="00B84E96">
        <w:rPr>
          <w:rFonts w:ascii="Times New Roman" w:hAnsi="Times New Roman" w:cs="Times New Roman"/>
          <w:sz w:val="28"/>
          <w:szCs w:val="28"/>
        </w:rPr>
        <w:t xml:space="preserve"> в профил</w:t>
      </w:r>
      <w:r w:rsidR="0041155C" w:rsidRPr="00B84E96">
        <w:rPr>
          <w:rFonts w:ascii="Times New Roman" w:hAnsi="Times New Roman" w:cs="Times New Roman"/>
          <w:sz w:val="28"/>
          <w:szCs w:val="28"/>
        </w:rPr>
        <w:t xml:space="preserve">ьных сменах в палаточном лагере, </w:t>
      </w:r>
      <w:r w:rsidRPr="00B84E96">
        <w:rPr>
          <w:rFonts w:ascii="Times New Roman" w:hAnsi="Times New Roman" w:cs="Times New Roman"/>
          <w:sz w:val="28"/>
          <w:szCs w:val="28"/>
        </w:rPr>
        <w:t xml:space="preserve">в лагерях труда и отдыха при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Тарадановской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школе и школе-интернате. Работали также спортивные площадки, проводились туристические походы, поездки и экскурсии. </w:t>
      </w:r>
    </w:p>
    <w:p w:rsidR="00980128" w:rsidRPr="00B84E96" w:rsidRDefault="009801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3617" w:rsidRPr="00B84E96" w:rsidRDefault="00C5361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в Крапивинском районе </w:t>
      </w:r>
      <w:r w:rsidRPr="00B84E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приемных семьях и семьях опекунов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проживают и воспитываются 179 детей, в «Губернск</w:t>
      </w:r>
      <w:r w:rsidR="00F5409B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дом</w:t>
      </w:r>
      <w:r w:rsidR="00F5409B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 специализированн</w:t>
      </w:r>
      <w:r w:rsidR="00F5409B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«Остров доброты»</w:t>
      </w:r>
      <w:r w:rsidR="00F93F47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содержится 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61 воспитанник</w:t>
      </w:r>
      <w:r w:rsidR="00F93F47"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53617" w:rsidRPr="00B84E96" w:rsidRDefault="00C5361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</w:t>
      </w:r>
      <w:r w:rsidR="002D0943" w:rsidRPr="00B84E96">
        <w:rPr>
          <w:rFonts w:ascii="Times New Roman" w:hAnsi="Times New Roman" w:cs="Times New Roman"/>
          <w:sz w:val="28"/>
          <w:szCs w:val="28"/>
        </w:rPr>
        <w:t>7</w:t>
      </w:r>
      <w:r w:rsidRPr="00B84E96">
        <w:rPr>
          <w:rFonts w:ascii="Times New Roman" w:hAnsi="Times New Roman" w:cs="Times New Roman"/>
          <w:sz w:val="28"/>
          <w:szCs w:val="28"/>
        </w:rPr>
        <w:t xml:space="preserve"> году на территории района был выявлен 31 ребенок, </w:t>
      </w:r>
      <w:r w:rsidR="002D0943" w:rsidRPr="00B84E96">
        <w:rPr>
          <w:rFonts w:ascii="Times New Roman" w:hAnsi="Times New Roman" w:cs="Times New Roman"/>
          <w:sz w:val="28"/>
          <w:szCs w:val="28"/>
        </w:rPr>
        <w:t xml:space="preserve">оставшийся без попечения родителей, </w:t>
      </w:r>
      <w:r w:rsidRPr="00B84E96">
        <w:rPr>
          <w:rFonts w:ascii="Times New Roman" w:hAnsi="Times New Roman" w:cs="Times New Roman"/>
          <w:sz w:val="28"/>
          <w:szCs w:val="28"/>
        </w:rPr>
        <w:t>за текущий период 2018 года - 19 детей. Несмотря на то, что численность выявленных детей растет, все они устроены в замещающие семьи либо в гос</w:t>
      </w:r>
      <w:r w:rsidR="002D0943" w:rsidRPr="00B84E96">
        <w:rPr>
          <w:rFonts w:ascii="Times New Roman" w:hAnsi="Times New Roman" w:cs="Times New Roman"/>
          <w:sz w:val="28"/>
          <w:szCs w:val="28"/>
        </w:rPr>
        <w:t xml:space="preserve">ударственные </w:t>
      </w:r>
      <w:r w:rsidRPr="00B84E96">
        <w:rPr>
          <w:rFonts w:ascii="Times New Roman" w:hAnsi="Times New Roman" w:cs="Times New Roman"/>
          <w:sz w:val="28"/>
          <w:szCs w:val="28"/>
        </w:rPr>
        <w:t>учреждения.</w:t>
      </w:r>
      <w:r w:rsidRPr="00B84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17B36" w:rsidRDefault="00C5361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На учете в комиссии по делам несовершеннолетних и защите их прав состоит 52 семьи, находящиеся в социально опасном положении, в которых воспитывается 130 детей. </w:t>
      </w:r>
    </w:p>
    <w:p w:rsidR="00C53617" w:rsidRDefault="00C5361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С целью выяснения конкретных проблем семей, нуждающихся в помощи государства, четыре раза в месяц организуются межведомственные рейды, в ходе которых посещаются данные семьи. </w:t>
      </w:r>
    </w:p>
    <w:p w:rsidR="00CF16DD" w:rsidRPr="00B84E96" w:rsidRDefault="00CF16DD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46DD" w:rsidRPr="00B84E96" w:rsidRDefault="005846DD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целях оказания </w:t>
      </w:r>
      <w:r w:rsidRPr="00B84E96">
        <w:rPr>
          <w:rFonts w:ascii="Times New Roman" w:hAnsi="Times New Roman" w:cs="Times New Roman"/>
          <w:b/>
          <w:sz w:val="28"/>
          <w:szCs w:val="28"/>
        </w:rPr>
        <w:t>медицинской помощи населению</w:t>
      </w:r>
      <w:r w:rsidRPr="00B84E96">
        <w:rPr>
          <w:rFonts w:ascii="Times New Roman" w:hAnsi="Times New Roman" w:cs="Times New Roman"/>
          <w:sz w:val="28"/>
          <w:szCs w:val="28"/>
        </w:rPr>
        <w:t xml:space="preserve"> на территории Крапивинского муниципального района действует 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>государственное бюджетное учреждение здравоохранения Кемеровской области «Крапивинская районная больница»</w:t>
      </w:r>
      <w:r w:rsidR="00E10187" w:rsidRPr="00B84E96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E526BE" w:rsidRPr="00B84E96" w:rsidRDefault="00E526BE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населения Крапивинского района бесплатной медицинской помощью, лекарственными средствами осуществлялось в 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Территориальной программой государственных гарантий бесплатного оказания гражданам медицинской помощи на 2017 год и на плановый период 2018 и 2019 годов. На эти цели в 2017 году направлено </w:t>
      </w:r>
      <w:r w:rsidR="002D2428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12,5 </w:t>
      </w:r>
      <w:proofErr w:type="spellStart"/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млн.рублей</w:t>
      </w:r>
      <w:proofErr w:type="spellEnd"/>
      <w:r w:rsidR="00C75A7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D2428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год запланировано 18,9</w:t>
      </w:r>
      <w:r w:rsidR="00F5409B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A7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39426C" w:rsidRPr="00B84E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75A7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3948" w:rsidRPr="00B84E96" w:rsidRDefault="00473948" w:rsidP="00C64DB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За 2017 год в стационаре круглосуточного пребывания пролечено 2996 человек </w:t>
      </w:r>
      <w:r w:rsidR="00C75A72" w:rsidRPr="00B84E96">
        <w:rPr>
          <w:rFonts w:ascii="Times New Roman" w:hAnsi="Times New Roman" w:cs="Times New Roman"/>
          <w:spacing w:val="-8"/>
          <w:sz w:val="28"/>
          <w:szCs w:val="28"/>
        </w:rPr>
        <w:t>- на 15 % больше, чем в 2016 году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980128" w:rsidRPr="00B84E96" w:rsidRDefault="00980128" w:rsidP="00C64DB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473948" w:rsidRPr="00B84E96" w:rsidRDefault="00473948" w:rsidP="00C64DB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Сохраняется дефицит медицинских кадров: </w:t>
      </w:r>
      <w:r w:rsidR="00C75A72" w:rsidRPr="00B84E96">
        <w:rPr>
          <w:rFonts w:ascii="Times New Roman" w:hAnsi="Times New Roman" w:cs="Times New Roman"/>
          <w:spacing w:val="-8"/>
          <w:sz w:val="28"/>
          <w:szCs w:val="28"/>
        </w:rPr>
        <w:t>обеспеченность врачами 50</w:t>
      </w:r>
      <w:r w:rsidR="00B95391"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C75A72"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%, 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>средни</w:t>
      </w:r>
      <w:r w:rsidR="008D51E2" w:rsidRPr="00B84E96">
        <w:rPr>
          <w:rFonts w:ascii="Times New Roman" w:hAnsi="Times New Roman" w:cs="Times New Roman"/>
          <w:spacing w:val="-8"/>
          <w:sz w:val="28"/>
          <w:szCs w:val="28"/>
        </w:rPr>
        <w:t>м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 медицински</w:t>
      </w:r>
      <w:r w:rsidR="00570B43" w:rsidRPr="00B84E96">
        <w:rPr>
          <w:rFonts w:ascii="Times New Roman" w:hAnsi="Times New Roman" w:cs="Times New Roman"/>
          <w:spacing w:val="-8"/>
          <w:sz w:val="28"/>
          <w:szCs w:val="28"/>
        </w:rPr>
        <w:t>м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 персонал</w:t>
      </w:r>
      <w:r w:rsidR="00570B43"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ом </w:t>
      </w:r>
      <w:r w:rsidR="00B95391" w:rsidRPr="00B84E96"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 64</w:t>
      </w:r>
      <w:r w:rsidR="00B95391"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>%</w:t>
      </w:r>
      <w:r w:rsidR="00570B43" w:rsidRPr="00B84E96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  В 2018 г</w:t>
      </w:r>
      <w:r w:rsidR="00570B43" w:rsidRPr="00B84E96">
        <w:rPr>
          <w:rFonts w:ascii="Times New Roman" w:hAnsi="Times New Roman" w:cs="Times New Roman"/>
          <w:spacing w:val="-8"/>
          <w:sz w:val="28"/>
          <w:szCs w:val="28"/>
        </w:rPr>
        <w:t>оду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 на работу </w:t>
      </w:r>
      <w:r w:rsidR="00570B43" w:rsidRPr="00B84E96">
        <w:rPr>
          <w:rFonts w:ascii="Times New Roman" w:hAnsi="Times New Roman" w:cs="Times New Roman"/>
          <w:spacing w:val="-8"/>
          <w:sz w:val="28"/>
          <w:szCs w:val="28"/>
        </w:rPr>
        <w:t>поступило</w:t>
      </w:r>
      <w:r w:rsidR="00C678EA">
        <w:rPr>
          <w:rFonts w:ascii="Times New Roman" w:hAnsi="Times New Roman" w:cs="Times New Roman"/>
          <w:spacing w:val="-8"/>
          <w:sz w:val="28"/>
          <w:szCs w:val="28"/>
        </w:rPr>
        <w:t xml:space="preserve"> 11 врачей</w:t>
      </w:r>
      <w:r w:rsidRPr="00B84E96">
        <w:rPr>
          <w:rFonts w:ascii="Times New Roman" w:hAnsi="Times New Roman" w:cs="Times New Roman"/>
          <w:spacing w:val="-8"/>
          <w:sz w:val="28"/>
          <w:szCs w:val="28"/>
        </w:rPr>
        <w:t xml:space="preserve">. На сегодняшний день в больнице работает 5 молодых специалистов, один из них вернулся в район по окончании целевого обучения. </w:t>
      </w:r>
      <w:r w:rsidR="00570B43" w:rsidRPr="00B84E96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B84E96">
        <w:rPr>
          <w:rFonts w:ascii="Times New Roman" w:hAnsi="Times New Roman" w:cs="Times New Roman"/>
          <w:spacing w:val="-6"/>
          <w:sz w:val="28"/>
          <w:szCs w:val="28"/>
        </w:rPr>
        <w:t xml:space="preserve"> 2017 году 8 врачей получили единовременную выплату по Программе «Земский доктор» в размере 1 млн. </w:t>
      </w:r>
      <w:r w:rsidR="0039426C" w:rsidRPr="00B84E96">
        <w:rPr>
          <w:rFonts w:ascii="Times New Roman" w:hAnsi="Times New Roman" w:cs="Times New Roman"/>
          <w:sz w:val="28"/>
          <w:szCs w:val="28"/>
        </w:rPr>
        <w:t>рублей</w:t>
      </w:r>
      <w:r w:rsidRPr="00B84E9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473948" w:rsidRPr="00B84E96" w:rsidRDefault="0047394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  <w:shd w:val="clear" w:color="auto" w:fill="FFFFFF"/>
        </w:rPr>
      </w:pPr>
      <w:r w:rsidRPr="00B84E96">
        <w:rPr>
          <w:rFonts w:ascii="Times New Roman" w:hAnsi="Times New Roman" w:cs="Times New Roman"/>
          <w:spacing w:val="-10"/>
          <w:sz w:val="28"/>
          <w:szCs w:val="28"/>
        </w:rPr>
        <w:t>Несмотря на имеющийся кадровый дефицит</w:t>
      </w:r>
      <w:r w:rsidR="00B234CA" w:rsidRPr="00B84E96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Pr="00B84E96">
        <w:rPr>
          <w:rFonts w:ascii="Times New Roman" w:hAnsi="Times New Roman" w:cs="Times New Roman"/>
          <w:spacing w:val="-10"/>
          <w:sz w:val="28"/>
          <w:szCs w:val="28"/>
        </w:rPr>
        <w:t xml:space="preserve"> больница уже не первый год </w:t>
      </w:r>
      <w:r w:rsidR="00B95391" w:rsidRPr="00B84E96">
        <w:rPr>
          <w:rFonts w:ascii="Times New Roman" w:hAnsi="Times New Roman" w:cs="Times New Roman"/>
          <w:spacing w:val="-10"/>
          <w:sz w:val="28"/>
          <w:szCs w:val="28"/>
        </w:rPr>
        <w:t xml:space="preserve">выполняет план по </w:t>
      </w:r>
      <w:r w:rsidRPr="00B84E96">
        <w:rPr>
          <w:rFonts w:ascii="Times New Roman" w:hAnsi="Times New Roman" w:cs="Times New Roman"/>
          <w:spacing w:val="-10"/>
          <w:sz w:val="28"/>
          <w:szCs w:val="28"/>
        </w:rPr>
        <w:t>диспансеризаци</w:t>
      </w:r>
      <w:r w:rsidR="00B95391" w:rsidRPr="00B84E96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B84E96">
        <w:rPr>
          <w:rFonts w:ascii="Times New Roman" w:hAnsi="Times New Roman" w:cs="Times New Roman"/>
          <w:spacing w:val="-10"/>
          <w:sz w:val="28"/>
          <w:szCs w:val="28"/>
        </w:rPr>
        <w:t xml:space="preserve"> населения</w:t>
      </w:r>
      <w:r w:rsidR="00B95391" w:rsidRPr="00B84E96">
        <w:rPr>
          <w:rFonts w:ascii="Times New Roman" w:hAnsi="Times New Roman" w:cs="Times New Roman"/>
          <w:spacing w:val="-10"/>
          <w:sz w:val="28"/>
          <w:szCs w:val="28"/>
        </w:rPr>
        <w:t>, проводя её</w:t>
      </w:r>
      <w:r w:rsidRPr="00B84E96">
        <w:rPr>
          <w:rFonts w:ascii="Times New Roman" w:hAnsi="Times New Roman" w:cs="Times New Roman"/>
          <w:spacing w:val="-10"/>
          <w:sz w:val="28"/>
          <w:szCs w:val="28"/>
        </w:rPr>
        <w:t xml:space="preserve"> собственными силами, без привлечения специалистов других медицинских организац</w:t>
      </w:r>
      <w:r w:rsidRPr="00B84E96">
        <w:rPr>
          <w:rFonts w:ascii="Times New Roman" w:hAnsi="Times New Roman" w:cs="Times New Roman"/>
          <w:spacing w:val="-10"/>
          <w:sz w:val="28"/>
          <w:szCs w:val="28"/>
          <w:shd w:val="clear" w:color="auto" w:fill="FFFFFF"/>
        </w:rPr>
        <w:t>ий.</w:t>
      </w:r>
    </w:p>
    <w:p w:rsidR="00401752" w:rsidRPr="00B84E96" w:rsidRDefault="00473948" w:rsidP="00C64DB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В районе </w:t>
      </w:r>
      <w:r w:rsidR="00F706D9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проживает </w:t>
      </w:r>
      <w:r w:rsidR="00C8306C" w:rsidRPr="00B84E96">
        <w:rPr>
          <w:rFonts w:ascii="Times New Roman" w:hAnsi="Times New Roman" w:cs="Times New Roman"/>
          <w:spacing w:val="-4"/>
          <w:sz w:val="28"/>
          <w:szCs w:val="28"/>
        </w:rPr>
        <w:t>почти 8 тысяч</w:t>
      </w:r>
      <w:r w:rsidR="00F706D9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человек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>, имеющих право на получение льготного лекарственного обеспечения</w:t>
      </w:r>
      <w:r w:rsidR="00C8306C" w:rsidRPr="00B84E96">
        <w:rPr>
          <w:rFonts w:ascii="Times New Roman" w:hAnsi="Times New Roman" w:cs="Times New Roman"/>
          <w:spacing w:val="-4"/>
          <w:sz w:val="28"/>
          <w:szCs w:val="28"/>
        </w:rPr>
        <w:t>, из них 94</w:t>
      </w:r>
      <w:r w:rsidR="0052242E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8306C" w:rsidRPr="00B84E96">
        <w:rPr>
          <w:rFonts w:ascii="Times New Roman" w:hAnsi="Times New Roman" w:cs="Times New Roman"/>
          <w:spacing w:val="-4"/>
          <w:sz w:val="28"/>
          <w:szCs w:val="28"/>
        </w:rPr>
        <w:t>% - льготники регионального</w:t>
      </w:r>
      <w:r w:rsidR="00F706D9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уровня</w:t>
      </w:r>
      <w:r w:rsidR="00C8306C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473948" w:rsidRPr="00B84E96" w:rsidRDefault="00473948" w:rsidP="00C64DB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За </w:t>
      </w:r>
      <w:r w:rsidR="00246E9E" w:rsidRPr="00B84E96">
        <w:rPr>
          <w:rFonts w:ascii="Times New Roman" w:hAnsi="Times New Roman" w:cs="Times New Roman"/>
          <w:spacing w:val="-4"/>
          <w:sz w:val="28"/>
          <w:szCs w:val="28"/>
        </w:rPr>
        <w:t>2017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год общее количество обращений по выписке </w:t>
      </w:r>
      <w:r w:rsidR="00401752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льготных 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рецептов составило </w:t>
      </w:r>
      <w:r w:rsidR="00401752" w:rsidRPr="00B84E96">
        <w:rPr>
          <w:rFonts w:ascii="Times New Roman" w:hAnsi="Times New Roman" w:cs="Times New Roman"/>
          <w:spacing w:val="-4"/>
          <w:sz w:val="28"/>
          <w:szCs w:val="28"/>
        </w:rPr>
        <w:t>четыре с половиной тысячи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, выписано </w:t>
      </w:r>
      <w:r w:rsidR="00401752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более 11 тысяч 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рецептов. </w:t>
      </w:r>
    </w:p>
    <w:p w:rsidR="00473948" w:rsidRPr="00B84E96" w:rsidRDefault="00473948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84E96">
        <w:rPr>
          <w:rFonts w:ascii="Times New Roman" w:hAnsi="Times New Roman" w:cs="Times New Roman"/>
          <w:spacing w:val="-4"/>
          <w:sz w:val="28"/>
          <w:szCs w:val="28"/>
        </w:rPr>
        <w:t>Районная больница развивает в своей работе профилактическое направление. Открыт и работает кабинет медицинской профилактики. В рамках работы этого кабинета в 2017</w:t>
      </w:r>
      <w:r w:rsidR="00360D80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году были трижды проведены дни здоровья, посвященные профилактике сахарного диабета, отказу от </w:t>
      </w:r>
      <w:proofErr w:type="spellStart"/>
      <w:r w:rsidRPr="00B84E96">
        <w:rPr>
          <w:rFonts w:ascii="Times New Roman" w:hAnsi="Times New Roman" w:cs="Times New Roman"/>
          <w:spacing w:val="-4"/>
          <w:sz w:val="28"/>
          <w:szCs w:val="28"/>
        </w:rPr>
        <w:t>табакокурения</w:t>
      </w:r>
      <w:proofErr w:type="spellEnd"/>
      <w:r w:rsidRPr="00B84E96">
        <w:rPr>
          <w:rFonts w:ascii="Times New Roman" w:hAnsi="Times New Roman" w:cs="Times New Roman"/>
          <w:spacing w:val="-4"/>
          <w:sz w:val="28"/>
          <w:szCs w:val="28"/>
        </w:rPr>
        <w:t>, всемирному Дню здорового сердца. Жители района</w:t>
      </w:r>
      <w:r w:rsidR="00DA2D68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>могли получить медико-профилактическое консультирование, буклеты по здоровому образу жизни, измерить артериальное давление</w:t>
      </w:r>
      <w:r w:rsidR="00C678E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A1CD1" w:rsidRPr="00B84E96" w:rsidRDefault="001A1CD1" w:rsidP="00C64D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84E96">
        <w:rPr>
          <w:rFonts w:ascii="Times New Roman" w:hAnsi="Times New Roman" w:cs="Times New Roman"/>
          <w:spacing w:val="-4"/>
          <w:sz w:val="28"/>
          <w:szCs w:val="28"/>
        </w:rPr>
        <w:lastRenderedPageBreak/>
        <w:t>К отрицательным моментам в вопросах сохранения здоровья населения по</w:t>
      </w:r>
      <w:r w:rsidR="002B752D" w:rsidRPr="00B84E96"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прежнему остается </w:t>
      </w:r>
      <w:r w:rsidR="002B752D" w:rsidRPr="00B84E96">
        <w:rPr>
          <w:rFonts w:ascii="Times New Roman" w:hAnsi="Times New Roman" w:cs="Times New Roman"/>
          <w:spacing w:val="-4"/>
          <w:sz w:val="28"/>
          <w:szCs w:val="28"/>
        </w:rPr>
        <w:t>высокий уровень смертности</w:t>
      </w:r>
      <w:r w:rsidR="00BF0DC7" w:rsidRPr="00B84E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B752D" w:rsidRPr="00B84E96">
        <w:rPr>
          <w:rFonts w:ascii="Times New Roman" w:hAnsi="Times New Roman" w:cs="Times New Roman"/>
          <w:spacing w:val="-4"/>
          <w:sz w:val="28"/>
          <w:szCs w:val="28"/>
        </w:rPr>
        <w:t>от новообразований и болезней системы кровообращения.</w:t>
      </w:r>
    </w:p>
    <w:p w:rsidR="00473948" w:rsidRPr="00B84E96" w:rsidRDefault="0047394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F44B2A" w:rsidRPr="00B84E96" w:rsidRDefault="00F44B2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На реализацию полномочий в </w:t>
      </w:r>
      <w:r w:rsidRPr="00B84E96">
        <w:rPr>
          <w:rFonts w:ascii="Times New Roman" w:hAnsi="Times New Roman" w:cs="Times New Roman"/>
          <w:b/>
          <w:sz w:val="28"/>
          <w:szCs w:val="28"/>
        </w:rPr>
        <w:t>сфере социальной по</w:t>
      </w:r>
      <w:r w:rsidR="00D77C2F" w:rsidRPr="00B84E96">
        <w:rPr>
          <w:rFonts w:ascii="Times New Roman" w:hAnsi="Times New Roman" w:cs="Times New Roman"/>
          <w:b/>
          <w:sz w:val="28"/>
          <w:szCs w:val="28"/>
        </w:rPr>
        <w:t>ддержки и социального обслуживания</w:t>
      </w:r>
      <w:r w:rsidRPr="00B84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>в 2017 году направлено 25</w:t>
      </w:r>
      <w:r w:rsidR="0052242E" w:rsidRPr="00B84E96">
        <w:rPr>
          <w:rFonts w:ascii="Times New Roman" w:hAnsi="Times New Roman" w:cs="Times New Roman"/>
          <w:sz w:val="28"/>
          <w:szCs w:val="28"/>
        </w:rPr>
        <w:t>0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>.</w:t>
      </w:r>
    </w:p>
    <w:p w:rsidR="00F44B2A" w:rsidRPr="00B84E96" w:rsidRDefault="00F249F6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Государственные полномочия в сфере социальной политики возложены на управление социальной защиты населения. </w:t>
      </w:r>
      <w:r w:rsidR="008E3F09" w:rsidRPr="00B84E96">
        <w:rPr>
          <w:rFonts w:ascii="Times New Roman" w:hAnsi="Times New Roman" w:cs="Times New Roman"/>
          <w:sz w:val="28"/>
          <w:szCs w:val="28"/>
        </w:rPr>
        <w:t>В 2017 году п</w:t>
      </w:r>
      <w:r w:rsidR="00622832" w:rsidRPr="00B84E96">
        <w:rPr>
          <w:rFonts w:ascii="Times New Roman" w:hAnsi="Times New Roman" w:cs="Times New Roman"/>
          <w:sz w:val="28"/>
          <w:szCs w:val="28"/>
        </w:rPr>
        <w:t>о различным вопросам в управление социальной защиты поступило 17 тысяч обращений.</w:t>
      </w:r>
      <w:r w:rsidR="00D11805" w:rsidRPr="00B84E96">
        <w:rPr>
          <w:rFonts w:ascii="Times New Roman" w:hAnsi="Times New Roman" w:cs="Times New Roman"/>
          <w:sz w:val="28"/>
          <w:szCs w:val="28"/>
        </w:rPr>
        <w:t xml:space="preserve"> Основную долю (60 %) составляют обращения</w:t>
      </w:r>
      <w:r w:rsidR="009A50FB" w:rsidRPr="00B84E96">
        <w:rPr>
          <w:rFonts w:ascii="Times New Roman" w:hAnsi="Times New Roman" w:cs="Times New Roman"/>
          <w:sz w:val="28"/>
          <w:szCs w:val="28"/>
        </w:rPr>
        <w:t xml:space="preserve"> по вопросам субсидий и льгот.</w:t>
      </w:r>
    </w:p>
    <w:p w:rsidR="009A50FB" w:rsidRPr="00B84E96" w:rsidRDefault="009A50F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</w:t>
      </w:r>
      <w:r w:rsidR="008E3F09" w:rsidRPr="00B84E96">
        <w:rPr>
          <w:rFonts w:ascii="Times New Roman" w:hAnsi="Times New Roman" w:cs="Times New Roman"/>
          <w:sz w:val="28"/>
          <w:szCs w:val="28"/>
        </w:rPr>
        <w:t>отчетном</w:t>
      </w:r>
      <w:r w:rsidRPr="00B84E96">
        <w:rPr>
          <w:rFonts w:ascii="Times New Roman" w:hAnsi="Times New Roman" w:cs="Times New Roman"/>
          <w:sz w:val="28"/>
          <w:szCs w:val="28"/>
        </w:rPr>
        <w:t xml:space="preserve"> году социальной поддержкой на оплату жилья и коммунальных услуг, с учетом членов семьи, воспользовались 11</w:t>
      </w:r>
      <w:r w:rsidR="008D51E2" w:rsidRPr="00B84E96">
        <w:rPr>
          <w:rFonts w:ascii="Times New Roman" w:hAnsi="Times New Roman" w:cs="Times New Roman"/>
          <w:sz w:val="28"/>
          <w:szCs w:val="28"/>
        </w:rPr>
        <w:t xml:space="preserve"> тысяч </w:t>
      </w:r>
      <w:r w:rsidRPr="00B84E96">
        <w:rPr>
          <w:rFonts w:ascii="Times New Roman" w:hAnsi="Times New Roman" w:cs="Times New Roman"/>
          <w:sz w:val="28"/>
          <w:szCs w:val="28"/>
        </w:rPr>
        <w:t xml:space="preserve">700 граждан. Им возмещено из бюджетов всех уровней 54 млн. рублей (в 2016 году – 50,5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>). Средний размер льгот на 1 пользователя – 386 рублей в месяц.</w:t>
      </w:r>
    </w:p>
    <w:p w:rsidR="009A50FB" w:rsidRPr="00B84E96" w:rsidRDefault="009A50F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Субсидий выплачено 16,1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. Правом на получение субсидии воспользовались 922 семьи. Средний размер субсидии на семью – 1456 рублей в месяц. </w:t>
      </w:r>
    </w:p>
    <w:p w:rsidR="00293A8E" w:rsidRPr="00B84E96" w:rsidRDefault="007A406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На 1</w:t>
      </w:r>
      <w:r w:rsidR="0052242E" w:rsidRPr="00B84E96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84E96">
        <w:rPr>
          <w:rFonts w:ascii="Times New Roman" w:hAnsi="Times New Roman" w:cs="Times New Roman"/>
          <w:sz w:val="28"/>
          <w:szCs w:val="28"/>
        </w:rPr>
        <w:t xml:space="preserve">2018 года </w:t>
      </w:r>
      <w:r w:rsidR="00D41396" w:rsidRPr="00B84E96">
        <w:rPr>
          <w:rFonts w:ascii="Times New Roman" w:hAnsi="Times New Roman" w:cs="Times New Roman"/>
          <w:sz w:val="28"/>
          <w:szCs w:val="28"/>
        </w:rPr>
        <w:t>1112 семей с доходами ниже прожиточного минимума получают пособие на 2175 детей.</w:t>
      </w:r>
      <w:r w:rsidR="00F557D6" w:rsidRPr="00B84E96">
        <w:rPr>
          <w:rFonts w:ascii="Times New Roman" w:hAnsi="Times New Roman" w:cs="Times New Roman"/>
          <w:sz w:val="28"/>
          <w:szCs w:val="28"/>
        </w:rPr>
        <w:t xml:space="preserve"> На выплату пособия </w:t>
      </w:r>
      <w:r w:rsidR="00D04C05" w:rsidRPr="00B84E96">
        <w:rPr>
          <w:rFonts w:ascii="Times New Roman" w:hAnsi="Times New Roman" w:cs="Times New Roman"/>
          <w:sz w:val="28"/>
          <w:szCs w:val="28"/>
        </w:rPr>
        <w:t xml:space="preserve">за год </w:t>
      </w:r>
      <w:r w:rsidR="00F557D6" w:rsidRPr="00B84E96">
        <w:rPr>
          <w:rFonts w:ascii="Times New Roman" w:hAnsi="Times New Roman" w:cs="Times New Roman"/>
          <w:sz w:val="28"/>
          <w:szCs w:val="28"/>
        </w:rPr>
        <w:t>направлено 14 млн. рублей</w:t>
      </w:r>
      <w:r w:rsidR="00D04C05" w:rsidRPr="00B84E96">
        <w:rPr>
          <w:rFonts w:ascii="Times New Roman" w:hAnsi="Times New Roman" w:cs="Times New Roman"/>
          <w:sz w:val="28"/>
          <w:szCs w:val="28"/>
        </w:rPr>
        <w:t>.</w:t>
      </w:r>
    </w:p>
    <w:p w:rsidR="00404811" w:rsidRPr="00B84E96" w:rsidRDefault="00F557D6" w:rsidP="0098012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>В</w:t>
      </w:r>
      <w:r w:rsidR="00404811" w:rsidRPr="00B84E96">
        <w:rPr>
          <w:rFonts w:ascii="Times New Roman" w:hAnsi="Times New Roman" w:cs="Times New Roman"/>
          <w:bCs/>
          <w:sz w:val="28"/>
          <w:szCs w:val="28"/>
        </w:rPr>
        <w:t xml:space="preserve"> районе проживает 432 многодетных сем</w:t>
      </w:r>
      <w:r w:rsidR="00D04C05" w:rsidRPr="00B84E96">
        <w:rPr>
          <w:rFonts w:ascii="Times New Roman" w:hAnsi="Times New Roman" w:cs="Times New Roman"/>
          <w:bCs/>
          <w:sz w:val="28"/>
          <w:szCs w:val="28"/>
        </w:rPr>
        <w:t>ьи</w:t>
      </w:r>
      <w:r w:rsidR="00404811" w:rsidRPr="00B84E96">
        <w:rPr>
          <w:rFonts w:ascii="Times New Roman" w:hAnsi="Times New Roman" w:cs="Times New Roman"/>
          <w:bCs/>
          <w:sz w:val="28"/>
          <w:szCs w:val="28"/>
        </w:rPr>
        <w:t xml:space="preserve">, в них воспитывается 1457 детей. </w:t>
      </w:r>
      <w:r w:rsidRPr="00B84E96">
        <w:rPr>
          <w:rFonts w:ascii="Times New Roman" w:hAnsi="Times New Roman" w:cs="Times New Roman"/>
          <w:bCs/>
          <w:sz w:val="28"/>
          <w:szCs w:val="28"/>
        </w:rPr>
        <w:t>Отмечается</w:t>
      </w:r>
      <w:r w:rsidR="00404811" w:rsidRPr="00B84E96">
        <w:rPr>
          <w:rFonts w:ascii="Times New Roman" w:hAnsi="Times New Roman" w:cs="Times New Roman"/>
          <w:bCs/>
          <w:sz w:val="28"/>
          <w:szCs w:val="28"/>
        </w:rPr>
        <w:t xml:space="preserve"> постепенное увеличение численности многодетных семей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4811" w:rsidRPr="00B84E96">
        <w:rPr>
          <w:rFonts w:ascii="Times New Roman" w:hAnsi="Times New Roman" w:cs="Times New Roman"/>
          <w:bCs/>
          <w:sz w:val="28"/>
          <w:szCs w:val="28"/>
        </w:rPr>
        <w:t xml:space="preserve">чему способствует </w:t>
      </w:r>
      <w:r w:rsidR="0033717C" w:rsidRPr="00B84E96">
        <w:rPr>
          <w:rFonts w:ascii="Times New Roman" w:hAnsi="Times New Roman" w:cs="Times New Roman"/>
          <w:bCs/>
          <w:sz w:val="28"/>
          <w:szCs w:val="28"/>
        </w:rPr>
        <w:t xml:space="preserve">в том числе и </w:t>
      </w:r>
      <w:r w:rsidR="00404811" w:rsidRPr="00B84E96">
        <w:rPr>
          <w:rFonts w:ascii="Times New Roman" w:hAnsi="Times New Roman" w:cs="Times New Roman"/>
          <w:bCs/>
          <w:sz w:val="28"/>
          <w:szCs w:val="28"/>
        </w:rPr>
        <w:t xml:space="preserve">реализация указа Президента РФ от 07.05.2012г. № 606 «О мерах по реализации демографической политики Российской Федерации». </w:t>
      </w:r>
    </w:p>
    <w:p w:rsidR="00625515" w:rsidRPr="00B84E96" w:rsidRDefault="00625515" w:rsidP="00C64DBE">
      <w:pPr>
        <w:pStyle w:val="a9"/>
        <w:spacing w:before="0" w:line="360" w:lineRule="auto"/>
        <w:ind w:firstLine="567"/>
        <w:rPr>
          <w:szCs w:val="28"/>
        </w:rPr>
      </w:pPr>
      <w:r w:rsidRPr="00B84E96">
        <w:rPr>
          <w:szCs w:val="28"/>
        </w:rPr>
        <w:t xml:space="preserve">В 2017 году было принято 28 пакетов документов на распоряжение средствами областного материнского капитала. Районная комиссия по принятию решений о предоставлении средств областного материнского </w:t>
      </w:r>
      <w:r w:rsidRPr="00B84E96">
        <w:rPr>
          <w:szCs w:val="28"/>
        </w:rPr>
        <w:lastRenderedPageBreak/>
        <w:t>(семейного) капитала вынесла 24 положительных решени</w:t>
      </w:r>
      <w:r w:rsidR="009D10E8" w:rsidRPr="00B84E96">
        <w:rPr>
          <w:szCs w:val="28"/>
        </w:rPr>
        <w:t>я.</w:t>
      </w:r>
      <w:r w:rsidRPr="00B84E96">
        <w:rPr>
          <w:szCs w:val="28"/>
        </w:rPr>
        <w:t xml:space="preserve"> Выплата произведена по 21 заявлению на общую сумму 2</w:t>
      </w:r>
      <w:r w:rsidR="00AB7FD9" w:rsidRPr="00B84E96">
        <w:rPr>
          <w:szCs w:val="28"/>
        </w:rPr>
        <w:t>,5</w:t>
      </w:r>
      <w:r w:rsidRPr="00B84E96">
        <w:rPr>
          <w:szCs w:val="28"/>
        </w:rPr>
        <w:t xml:space="preserve"> </w:t>
      </w:r>
      <w:r w:rsidR="00AB7FD9" w:rsidRPr="00B84E96">
        <w:rPr>
          <w:szCs w:val="28"/>
        </w:rPr>
        <w:t>млн</w:t>
      </w:r>
      <w:r w:rsidRPr="00B84E96">
        <w:rPr>
          <w:szCs w:val="28"/>
        </w:rPr>
        <w:t>. рублей. В основном стараются решить квартирный вопрос.</w:t>
      </w:r>
    </w:p>
    <w:p w:rsidR="00625515" w:rsidRPr="00B84E96" w:rsidRDefault="00657D66" w:rsidP="00C64DBE">
      <w:pPr>
        <w:pStyle w:val="a9"/>
        <w:spacing w:before="0" w:line="360" w:lineRule="auto"/>
        <w:ind w:firstLine="567"/>
        <w:rPr>
          <w:rFonts w:eastAsiaTheme="minorHAnsi"/>
          <w:szCs w:val="28"/>
          <w:lang w:eastAsia="en-US"/>
        </w:rPr>
      </w:pPr>
      <w:r w:rsidRPr="00B84E96">
        <w:rPr>
          <w:rFonts w:eastAsiaTheme="minorHAnsi"/>
          <w:szCs w:val="28"/>
          <w:lang w:eastAsia="en-US"/>
        </w:rPr>
        <w:t xml:space="preserve">На территории района проживают 180 участников локальных войн и вооружённых конфликтов. </w:t>
      </w:r>
      <w:r w:rsidR="00E82088" w:rsidRPr="00B84E96">
        <w:rPr>
          <w:rFonts w:eastAsiaTheme="minorHAnsi"/>
          <w:szCs w:val="28"/>
          <w:lang w:eastAsia="en-US"/>
        </w:rPr>
        <w:t>Ветеранов труда в районе 2346 человек – это самая большая категория льготников.</w:t>
      </w:r>
    </w:p>
    <w:p w:rsidR="0068070C" w:rsidRPr="00B84E96" w:rsidRDefault="0068070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Организована выдача единых социальных проездных билетов </w:t>
      </w:r>
      <w:r w:rsidR="007C5147" w:rsidRPr="00B84E96">
        <w:rPr>
          <w:rFonts w:ascii="Times New Roman" w:hAnsi="Times New Roman" w:cs="Times New Roman"/>
          <w:sz w:val="28"/>
          <w:szCs w:val="28"/>
        </w:rPr>
        <w:t>л</w:t>
      </w:r>
      <w:r w:rsidRPr="00B84E96">
        <w:rPr>
          <w:rFonts w:ascii="Times New Roman" w:hAnsi="Times New Roman" w:cs="Times New Roman"/>
          <w:sz w:val="28"/>
          <w:szCs w:val="28"/>
        </w:rPr>
        <w:t>ьготным категориям граждан федерального и регионального уровня ответственности, выдан</w:t>
      </w:r>
      <w:r w:rsidR="007C5147" w:rsidRPr="00B84E96">
        <w:rPr>
          <w:rFonts w:ascii="Times New Roman" w:hAnsi="Times New Roman" w:cs="Times New Roman"/>
          <w:sz w:val="28"/>
          <w:szCs w:val="28"/>
        </w:rPr>
        <w:t>о 3123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проездны</w:t>
      </w:r>
      <w:r w:rsidR="003A672F" w:rsidRPr="00B84E96">
        <w:rPr>
          <w:rFonts w:ascii="Times New Roman" w:hAnsi="Times New Roman" w:cs="Times New Roman"/>
          <w:sz w:val="28"/>
          <w:szCs w:val="28"/>
        </w:rPr>
        <w:t>х</w:t>
      </w:r>
      <w:r w:rsidRPr="00B84E96">
        <w:rPr>
          <w:rFonts w:ascii="Times New Roman" w:hAnsi="Times New Roman" w:cs="Times New Roman"/>
          <w:sz w:val="28"/>
          <w:szCs w:val="28"/>
        </w:rPr>
        <w:t xml:space="preserve"> билет</w:t>
      </w:r>
      <w:r w:rsidR="007C5147" w:rsidRPr="00B84E96">
        <w:rPr>
          <w:rFonts w:ascii="Times New Roman" w:hAnsi="Times New Roman" w:cs="Times New Roman"/>
          <w:sz w:val="28"/>
          <w:szCs w:val="28"/>
        </w:rPr>
        <w:t>а.</w:t>
      </w:r>
    </w:p>
    <w:p w:rsidR="001E3BCE" w:rsidRPr="00B84E96" w:rsidRDefault="00F8545E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Число получателей адресной материальной помощи в 2017 году – более 4</w:t>
      </w:r>
      <w:r w:rsidR="00AB7FD9" w:rsidRPr="00B84E96">
        <w:rPr>
          <w:rFonts w:ascii="Times New Roman" w:hAnsi="Times New Roman" w:cs="Times New Roman"/>
          <w:sz w:val="28"/>
          <w:szCs w:val="28"/>
        </w:rPr>
        <w:t>-х</w:t>
      </w:r>
      <w:r w:rsidRPr="00B84E96">
        <w:rPr>
          <w:rFonts w:ascii="Times New Roman" w:hAnsi="Times New Roman" w:cs="Times New Roman"/>
          <w:sz w:val="28"/>
          <w:szCs w:val="28"/>
        </w:rPr>
        <w:t xml:space="preserve"> тысяч человек. На эти цели направлено из всех источников 6,8 млн. рублей.</w:t>
      </w:r>
      <w:r w:rsidR="001E3BCE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B6D" w:rsidRPr="00B84E96" w:rsidRDefault="00626B6D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FFA" w:rsidRPr="00B84E96" w:rsidRDefault="00A77FF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Предоставление услуг </w:t>
      </w:r>
      <w:r w:rsidRPr="00B84E96">
        <w:rPr>
          <w:rFonts w:ascii="Times New Roman" w:hAnsi="Times New Roman" w:cs="Times New Roman"/>
          <w:b/>
          <w:sz w:val="28"/>
          <w:szCs w:val="28"/>
        </w:rPr>
        <w:t>в сфере культуры</w:t>
      </w:r>
      <w:r w:rsidRPr="00B84E96">
        <w:rPr>
          <w:rFonts w:ascii="Times New Roman" w:hAnsi="Times New Roman" w:cs="Times New Roman"/>
          <w:sz w:val="28"/>
          <w:szCs w:val="28"/>
        </w:rPr>
        <w:t xml:space="preserve">, создание условий для организации досуга, творческого развития и самодеятельного творчества населения в Крапивинском муниципальном районе обеспечивают 22 учреждения клубного типа, 5 народных коллективов, 2 </w:t>
      </w:r>
      <w:r w:rsidR="009E70F5" w:rsidRPr="00B84E96">
        <w:rPr>
          <w:rFonts w:ascii="Times New Roman" w:hAnsi="Times New Roman" w:cs="Times New Roman"/>
          <w:sz w:val="28"/>
          <w:szCs w:val="28"/>
        </w:rPr>
        <w:t>образцовых коллектива, кинозал р</w:t>
      </w:r>
      <w:r w:rsidRPr="00B84E96">
        <w:rPr>
          <w:rFonts w:ascii="Times New Roman" w:hAnsi="Times New Roman" w:cs="Times New Roman"/>
          <w:sz w:val="28"/>
          <w:szCs w:val="28"/>
        </w:rPr>
        <w:t>айонного Дома культуры</w:t>
      </w:r>
    </w:p>
    <w:p w:rsidR="00A77FFA" w:rsidRPr="00B84E96" w:rsidRDefault="00A77FFA" w:rsidP="00C64DBE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учреждениях культуры работают 217 клубных формировани</w:t>
      </w:r>
      <w:r w:rsidR="009E70F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которых занимаются более </w:t>
      </w:r>
      <w:r w:rsidR="001F2C8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37D0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1F2C82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9E70F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FD4" w:rsidRPr="00B84E96" w:rsidRDefault="00A77FFA" w:rsidP="00C64DB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задачей учреждений культуры Крапивинского района является организация досуга населения, проведение культурно-массовых мероприятий для всех возрастных категорий. </w:t>
      </w:r>
      <w:r w:rsidR="006B6D54" w:rsidRPr="00B84E96">
        <w:rPr>
          <w:rFonts w:ascii="Times New Roman" w:hAnsi="Times New Roman" w:cs="Times New Roman"/>
          <w:sz w:val="28"/>
          <w:szCs w:val="28"/>
        </w:rPr>
        <w:tab/>
        <w:t xml:space="preserve">Всего за 2017 год проведено </w:t>
      </w:r>
      <w:r w:rsidR="00885272" w:rsidRPr="00B84E96">
        <w:rPr>
          <w:rFonts w:ascii="Times New Roman" w:hAnsi="Times New Roman" w:cs="Times New Roman"/>
          <w:sz w:val="28"/>
          <w:szCs w:val="28"/>
        </w:rPr>
        <w:t>4750</w:t>
      </w:r>
      <w:r w:rsidR="006B6D54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183FD4" w:rsidRPr="00B84E96">
        <w:rPr>
          <w:rFonts w:ascii="Times New Roman" w:hAnsi="Times New Roman" w:cs="Times New Roman"/>
          <w:sz w:val="28"/>
          <w:szCs w:val="28"/>
        </w:rPr>
        <w:t xml:space="preserve">культурно – досуговых </w:t>
      </w:r>
      <w:r w:rsidR="00885272" w:rsidRPr="00B84E96">
        <w:rPr>
          <w:rFonts w:ascii="Times New Roman" w:hAnsi="Times New Roman" w:cs="Times New Roman"/>
          <w:sz w:val="28"/>
          <w:szCs w:val="28"/>
        </w:rPr>
        <w:t>мероприятий</w:t>
      </w:r>
      <w:r w:rsidR="006B6D54" w:rsidRPr="00B84E96">
        <w:rPr>
          <w:rFonts w:ascii="Times New Roman" w:hAnsi="Times New Roman" w:cs="Times New Roman"/>
          <w:sz w:val="28"/>
          <w:szCs w:val="28"/>
        </w:rPr>
        <w:t xml:space="preserve">. </w:t>
      </w:r>
      <w:r w:rsidRPr="00B84E96">
        <w:rPr>
          <w:rFonts w:ascii="Times New Roman" w:hAnsi="Times New Roman" w:cs="Times New Roman"/>
          <w:sz w:val="28"/>
          <w:szCs w:val="28"/>
        </w:rPr>
        <w:t xml:space="preserve">Число посещений </w:t>
      </w:r>
      <w:r w:rsidR="006B6D54" w:rsidRPr="00B84E96">
        <w:rPr>
          <w:rFonts w:ascii="Times New Roman" w:hAnsi="Times New Roman" w:cs="Times New Roman"/>
          <w:sz w:val="28"/>
          <w:szCs w:val="28"/>
        </w:rPr>
        <w:t>проведенных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мероприятий составило </w:t>
      </w:r>
      <w:r w:rsidR="006B6D54" w:rsidRPr="00B84E96">
        <w:rPr>
          <w:rFonts w:ascii="Times New Roman" w:hAnsi="Times New Roman" w:cs="Times New Roman"/>
          <w:sz w:val="28"/>
          <w:szCs w:val="28"/>
        </w:rPr>
        <w:t>444 тысячи.</w:t>
      </w:r>
    </w:p>
    <w:p w:rsidR="00A77FFA" w:rsidRPr="00B84E96" w:rsidRDefault="00A77FF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 учреждений культуры нашего района постоянно укрепляется, приобретаются музыкальное оборудование, сценические костюмы. </w:t>
      </w:r>
    </w:p>
    <w:p w:rsidR="00A77FFA" w:rsidRPr="00B84E96" w:rsidRDefault="00A77FF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2017 году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Плотниковский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Междугорский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сельские </w:t>
      </w:r>
      <w:r w:rsidR="00344EB8" w:rsidRPr="00B84E96">
        <w:rPr>
          <w:rFonts w:ascii="Times New Roman" w:hAnsi="Times New Roman" w:cs="Times New Roman"/>
          <w:sz w:val="28"/>
          <w:szCs w:val="28"/>
        </w:rPr>
        <w:t>д</w:t>
      </w:r>
      <w:r w:rsidRPr="00B84E96">
        <w:rPr>
          <w:rFonts w:ascii="Times New Roman" w:hAnsi="Times New Roman" w:cs="Times New Roman"/>
          <w:sz w:val="28"/>
          <w:szCs w:val="28"/>
        </w:rPr>
        <w:t xml:space="preserve">ома культуры </w:t>
      </w:r>
      <w:r w:rsidR="00C03695" w:rsidRPr="00B84E96">
        <w:rPr>
          <w:rFonts w:ascii="Times New Roman" w:hAnsi="Times New Roman" w:cs="Times New Roman"/>
          <w:sz w:val="28"/>
          <w:szCs w:val="28"/>
        </w:rPr>
        <w:t xml:space="preserve">итогам конкурса на получение денежного поощрения лучшими </w:t>
      </w:r>
      <w:r w:rsidR="00C03695" w:rsidRPr="00B84E96">
        <w:rPr>
          <w:rFonts w:ascii="Times New Roman" w:hAnsi="Times New Roman" w:cs="Times New Roman"/>
          <w:sz w:val="28"/>
          <w:szCs w:val="28"/>
        </w:rPr>
        <w:lastRenderedPageBreak/>
        <w:t>муниципальными учреждениями культуры, находящимися на территориях сельских поселений, получили гранты по 100 тысяч рублей на   развитие материально-технической базы</w:t>
      </w:r>
      <w:r w:rsidR="0056186B" w:rsidRPr="00B84E96">
        <w:rPr>
          <w:rFonts w:ascii="Times New Roman" w:hAnsi="Times New Roman" w:cs="Times New Roman"/>
          <w:sz w:val="28"/>
          <w:szCs w:val="28"/>
        </w:rPr>
        <w:t>, приобретена звуковая аппаратура</w:t>
      </w:r>
      <w:r w:rsidR="00C03695" w:rsidRPr="00B84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586A" w:rsidRPr="00B84E96" w:rsidRDefault="004A586A" w:rsidP="00C64DBE">
      <w:pPr>
        <w:pStyle w:val="21"/>
        <w:spacing w:line="360" w:lineRule="auto"/>
        <w:ind w:firstLine="567"/>
        <w:rPr>
          <w:color w:val="FF0000"/>
          <w:szCs w:val="28"/>
          <w:u w:val="double"/>
        </w:rPr>
      </w:pPr>
      <w:r w:rsidRPr="00B84E96">
        <w:rPr>
          <w:szCs w:val="28"/>
        </w:rPr>
        <w:t>По федеральной программе поддержки кинематографии в феврале текущего года в районном доме культуры появилось современное цифровое кинооборудование для показа 3</w:t>
      </w:r>
      <w:r w:rsidRPr="00B84E96">
        <w:rPr>
          <w:szCs w:val="28"/>
          <w:lang w:val="en-US"/>
        </w:rPr>
        <w:t>D</w:t>
      </w:r>
      <w:r w:rsidRPr="00B84E96">
        <w:rPr>
          <w:szCs w:val="28"/>
        </w:rPr>
        <w:t xml:space="preserve"> – фильмов. Всего </w:t>
      </w:r>
      <w:r w:rsidR="00B8706A" w:rsidRPr="00B84E96">
        <w:rPr>
          <w:szCs w:val="28"/>
        </w:rPr>
        <w:t xml:space="preserve">с момента установки оборудования </w:t>
      </w:r>
      <w:r w:rsidRPr="00B84E96">
        <w:rPr>
          <w:szCs w:val="28"/>
        </w:rPr>
        <w:t xml:space="preserve">было показано </w:t>
      </w:r>
      <w:r w:rsidR="008D2C88" w:rsidRPr="00B84E96">
        <w:rPr>
          <w:szCs w:val="28"/>
        </w:rPr>
        <w:t xml:space="preserve">20 </w:t>
      </w:r>
      <w:r w:rsidRPr="00B84E96">
        <w:rPr>
          <w:szCs w:val="28"/>
        </w:rPr>
        <w:t xml:space="preserve">фильмов, из них </w:t>
      </w:r>
      <w:r w:rsidR="008D2C88" w:rsidRPr="00B84E96">
        <w:rPr>
          <w:szCs w:val="28"/>
        </w:rPr>
        <w:t xml:space="preserve">14 </w:t>
      </w:r>
      <w:r w:rsidRPr="00B84E96">
        <w:rPr>
          <w:szCs w:val="28"/>
        </w:rPr>
        <w:t xml:space="preserve">отечественных. Киносеансы посетило </w:t>
      </w:r>
      <w:r w:rsidR="008D2C88" w:rsidRPr="00B84E96">
        <w:rPr>
          <w:szCs w:val="28"/>
        </w:rPr>
        <w:t xml:space="preserve">3500 </w:t>
      </w:r>
      <w:r w:rsidRPr="00B84E96">
        <w:rPr>
          <w:szCs w:val="28"/>
        </w:rPr>
        <w:t>человек.</w:t>
      </w:r>
    </w:p>
    <w:p w:rsidR="00A77FFA" w:rsidRPr="00B84E96" w:rsidRDefault="00A77FF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128" w:rsidRPr="00B84E96" w:rsidRDefault="009801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FD4" w:rsidRPr="00B84E96" w:rsidRDefault="002262A3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>В рамках реализации полномочий по</w:t>
      </w:r>
      <w:r w:rsidRPr="00B84E96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библиотечного обслуживания населения</w:t>
      </w:r>
      <w:r w:rsidR="00751951" w:rsidRPr="00B84E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6F92" w:rsidRPr="00B84E96">
        <w:rPr>
          <w:rFonts w:ascii="Times New Roman" w:hAnsi="Times New Roman" w:cs="Times New Roman"/>
          <w:bCs/>
          <w:sz w:val="28"/>
          <w:szCs w:val="28"/>
        </w:rPr>
        <w:t xml:space="preserve">в районе действуют </w:t>
      </w:r>
      <w:r w:rsidR="00751951" w:rsidRPr="00B84E96">
        <w:rPr>
          <w:rFonts w:ascii="Times New Roman" w:hAnsi="Times New Roman" w:cs="Times New Roman"/>
          <w:bCs/>
          <w:sz w:val="28"/>
          <w:szCs w:val="28"/>
        </w:rPr>
        <w:t>25 библиотек</w:t>
      </w:r>
      <w:r w:rsidR="003960C5" w:rsidRPr="00B84E96">
        <w:rPr>
          <w:rFonts w:ascii="Times New Roman" w:hAnsi="Times New Roman" w:cs="Times New Roman"/>
          <w:bCs/>
          <w:sz w:val="28"/>
          <w:szCs w:val="28"/>
        </w:rPr>
        <w:t>. Б</w:t>
      </w:r>
      <w:r w:rsidR="00751951" w:rsidRPr="00B84E96">
        <w:rPr>
          <w:rFonts w:ascii="Times New Roman" w:hAnsi="Times New Roman" w:cs="Times New Roman"/>
          <w:bCs/>
          <w:sz w:val="28"/>
          <w:szCs w:val="28"/>
        </w:rPr>
        <w:t>иблиотечным обслуживанием</w:t>
      </w:r>
      <w:r w:rsidR="003960C5" w:rsidRPr="00B84E96">
        <w:rPr>
          <w:rFonts w:ascii="Times New Roman" w:hAnsi="Times New Roman" w:cs="Times New Roman"/>
          <w:bCs/>
          <w:sz w:val="28"/>
          <w:szCs w:val="28"/>
        </w:rPr>
        <w:t xml:space="preserve"> охвачено 71 % жителей района.</w:t>
      </w:r>
      <w:r w:rsidR="00B65625" w:rsidRPr="00B84E96">
        <w:rPr>
          <w:rFonts w:ascii="Times New Roman" w:hAnsi="Times New Roman" w:cs="Times New Roman"/>
          <w:bCs/>
          <w:sz w:val="28"/>
          <w:szCs w:val="28"/>
        </w:rPr>
        <w:t xml:space="preserve"> В среднем каждый пользователь за год прочитал 28 книг.</w:t>
      </w:r>
    </w:p>
    <w:p w:rsidR="00751951" w:rsidRPr="00B84E96" w:rsidRDefault="00751951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 xml:space="preserve">На сегодняшний день книжный фонд библиотек района составляет </w:t>
      </w:r>
      <w:r w:rsidR="00A0450A" w:rsidRPr="00B84E96">
        <w:rPr>
          <w:rFonts w:ascii="Times New Roman" w:hAnsi="Times New Roman" w:cs="Times New Roman"/>
          <w:bCs/>
          <w:sz w:val="28"/>
          <w:szCs w:val="28"/>
        </w:rPr>
        <w:t xml:space="preserve">240 тысяч 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экземпляров. В 2017 году </w:t>
      </w:r>
      <w:r w:rsidR="003E4944" w:rsidRPr="00B84E96">
        <w:rPr>
          <w:rFonts w:ascii="Times New Roman" w:hAnsi="Times New Roman" w:cs="Times New Roman"/>
          <w:bCs/>
          <w:sz w:val="28"/>
          <w:szCs w:val="28"/>
        </w:rPr>
        <w:t xml:space="preserve">поступило более 4 тысяч </w:t>
      </w:r>
      <w:r w:rsidRPr="00B84E96">
        <w:rPr>
          <w:rFonts w:ascii="Times New Roman" w:hAnsi="Times New Roman" w:cs="Times New Roman"/>
          <w:bCs/>
          <w:sz w:val="28"/>
          <w:szCs w:val="28"/>
        </w:rPr>
        <w:t>экземпляр</w:t>
      </w:r>
      <w:r w:rsidR="003E4944" w:rsidRPr="00B84E96">
        <w:rPr>
          <w:rFonts w:ascii="Times New Roman" w:hAnsi="Times New Roman" w:cs="Times New Roman"/>
          <w:bCs/>
          <w:sz w:val="28"/>
          <w:szCs w:val="28"/>
        </w:rPr>
        <w:t>ов</w:t>
      </w:r>
      <w:r w:rsidR="00E31FCC" w:rsidRPr="00B84E96">
        <w:rPr>
          <w:rFonts w:ascii="Times New Roman" w:hAnsi="Times New Roman" w:cs="Times New Roman"/>
          <w:bCs/>
          <w:sz w:val="28"/>
          <w:szCs w:val="28"/>
        </w:rPr>
        <w:t xml:space="preserve"> различной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 литературы</w:t>
      </w:r>
      <w:r w:rsidR="003E4944" w:rsidRPr="00B84E96">
        <w:rPr>
          <w:rFonts w:ascii="Times New Roman" w:hAnsi="Times New Roman" w:cs="Times New Roman"/>
          <w:bCs/>
          <w:sz w:val="28"/>
          <w:szCs w:val="28"/>
        </w:rPr>
        <w:t>.</w:t>
      </w:r>
    </w:p>
    <w:p w:rsidR="00751951" w:rsidRPr="00B84E96" w:rsidRDefault="00B65625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>П</w:t>
      </w:r>
      <w:r w:rsidR="009379DA" w:rsidRPr="00B84E96">
        <w:rPr>
          <w:rFonts w:ascii="Times New Roman" w:hAnsi="Times New Roman" w:cs="Times New Roman"/>
          <w:bCs/>
          <w:sz w:val="28"/>
          <w:szCs w:val="28"/>
        </w:rPr>
        <w:t xml:space="preserve">одключены к сети Интернет </w:t>
      </w:r>
      <w:r w:rsidR="00751951" w:rsidRPr="00B84E96">
        <w:rPr>
          <w:rFonts w:ascii="Times New Roman" w:hAnsi="Times New Roman" w:cs="Times New Roman"/>
          <w:bCs/>
          <w:sz w:val="28"/>
          <w:szCs w:val="28"/>
        </w:rPr>
        <w:t xml:space="preserve">еще две </w:t>
      </w:r>
      <w:r w:rsidR="009379DA" w:rsidRPr="00B84E96">
        <w:rPr>
          <w:rFonts w:ascii="Times New Roman" w:hAnsi="Times New Roman" w:cs="Times New Roman"/>
          <w:bCs/>
          <w:sz w:val="28"/>
          <w:szCs w:val="28"/>
        </w:rPr>
        <w:t xml:space="preserve">сельские </w:t>
      </w:r>
      <w:r w:rsidR="00751951" w:rsidRPr="00B84E96">
        <w:rPr>
          <w:rFonts w:ascii="Times New Roman" w:hAnsi="Times New Roman" w:cs="Times New Roman"/>
          <w:bCs/>
          <w:sz w:val="28"/>
          <w:szCs w:val="28"/>
        </w:rPr>
        <w:t xml:space="preserve">библиотеки: </w:t>
      </w:r>
      <w:proofErr w:type="spellStart"/>
      <w:r w:rsidR="00751951" w:rsidRPr="00B84E96">
        <w:rPr>
          <w:rFonts w:ascii="Times New Roman" w:hAnsi="Times New Roman" w:cs="Times New Roman"/>
          <w:bCs/>
          <w:sz w:val="28"/>
          <w:szCs w:val="28"/>
        </w:rPr>
        <w:t>Скарюпинская</w:t>
      </w:r>
      <w:proofErr w:type="spellEnd"/>
      <w:r w:rsidR="00751951" w:rsidRPr="00B84E9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751951" w:rsidRPr="00B84E96">
        <w:rPr>
          <w:rFonts w:ascii="Times New Roman" w:hAnsi="Times New Roman" w:cs="Times New Roman"/>
          <w:bCs/>
          <w:sz w:val="28"/>
          <w:szCs w:val="28"/>
        </w:rPr>
        <w:t>Попереченская</w:t>
      </w:r>
      <w:proofErr w:type="spellEnd"/>
      <w:r w:rsidR="009379DA" w:rsidRPr="00B84E9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51951" w:rsidRPr="00B84E96">
        <w:rPr>
          <w:rFonts w:ascii="Times New Roman" w:hAnsi="Times New Roman" w:cs="Times New Roman"/>
          <w:bCs/>
          <w:sz w:val="28"/>
          <w:szCs w:val="28"/>
        </w:rPr>
        <w:t xml:space="preserve">Всего 19 библиотек из 25 оборудованы компьютерами и подключены к глобальной сети. </w:t>
      </w:r>
    </w:p>
    <w:p w:rsidR="00751951" w:rsidRPr="00B84E96" w:rsidRDefault="00751951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 xml:space="preserve">Зеленогорская детская библиотека получила </w:t>
      </w:r>
      <w:r w:rsidR="00C92459" w:rsidRPr="00B84E96">
        <w:rPr>
          <w:rFonts w:ascii="Times New Roman" w:hAnsi="Times New Roman" w:cs="Times New Roman"/>
          <w:sz w:val="28"/>
          <w:szCs w:val="28"/>
        </w:rPr>
        <w:t xml:space="preserve">грант на развитие материально-технической базы </w:t>
      </w:r>
      <w:r w:rsidRPr="00B84E96">
        <w:rPr>
          <w:rFonts w:ascii="Times New Roman" w:hAnsi="Times New Roman" w:cs="Times New Roman"/>
          <w:bCs/>
          <w:sz w:val="28"/>
          <w:szCs w:val="28"/>
        </w:rPr>
        <w:t>из федерального бюджета в сумме 100 тыс</w:t>
      </w:r>
      <w:r w:rsidR="00C92459" w:rsidRPr="00B84E96">
        <w:rPr>
          <w:rFonts w:ascii="Times New Roman" w:hAnsi="Times New Roman" w:cs="Times New Roman"/>
          <w:bCs/>
          <w:sz w:val="28"/>
          <w:szCs w:val="28"/>
        </w:rPr>
        <w:t>яч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6E5E" w:rsidRPr="00B84E96">
        <w:rPr>
          <w:rFonts w:ascii="Times New Roman" w:hAnsi="Times New Roman" w:cs="Times New Roman"/>
          <w:sz w:val="28"/>
          <w:szCs w:val="28"/>
        </w:rPr>
        <w:t>рублей</w:t>
      </w:r>
      <w:r w:rsidRPr="00B84E96">
        <w:rPr>
          <w:rFonts w:ascii="Times New Roman" w:hAnsi="Times New Roman" w:cs="Times New Roman"/>
          <w:bCs/>
          <w:sz w:val="28"/>
          <w:szCs w:val="28"/>
        </w:rPr>
        <w:t>, приобретены компьютеры, принтеры, фотокамера.</w:t>
      </w:r>
    </w:p>
    <w:p w:rsidR="00751951" w:rsidRPr="00B84E96" w:rsidRDefault="00751951" w:rsidP="00C64D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4E96">
        <w:rPr>
          <w:rFonts w:ascii="Times New Roman" w:hAnsi="Times New Roman" w:cs="Times New Roman"/>
          <w:bCs/>
          <w:sz w:val="28"/>
          <w:szCs w:val="28"/>
        </w:rPr>
        <w:t xml:space="preserve"> По курсу «Электронный гражданин» прошл</w:t>
      </w:r>
      <w:r w:rsidR="003A672F" w:rsidRPr="00B84E96">
        <w:rPr>
          <w:rFonts w:ascii="Times New Roman" w:hAnsi="Times New Roman" w:cs="Times New Roman"/>
          <w:bCs/>
          <w:sz w:val="28"/>
          <w:szCs w:val="28"/>
        </w:rPr>
        <w:t>и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 обучение и консультирование 380 человек. </w:t>
      </w:r>
    </w:p>
    <w:p w:rsidR="000B7D05" w:rsidRPr="00B84E96" w:rsidRDefault="000B7D05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557C" w:rsidRPr="00B84E96" w:rsidRDefault="00CC5B21" w:rsidP="00C64DBE">
      <w:pPr>
        <w:tabs>
          <w:tab w:val="left" w:pos="1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</w:t>
      </w:r>
      <w:r w:rsidR="005652CA" w:rsidRPr="00B84E96">
        <w:rPr>
          <w:rFonts w:ascii="Times New Roman" w:hAnsi="Times New Roman" w:cs="Times New Roman"/>
          <w:sz w:val="28"/>
          <w:szCs w:val="28"/>
        </w:rPr>
        <w:t>целях обеспечения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полномочий по </w:t>
      </w:r>
      <w:r w:rsidRPr="00B84E96">
        <w:rPr>
          <w:rFonts w:ascii="Times New Roman" w:hAnsi="Times New Roman" w:cs="Times New Roman"/>
          <w:b/>
          <w:sz w:val="28"/>
          <w:szCs w:val="28"/>
        </w:rPr>
        <w:t xml:space="preserve">организации и осуществлению мероприятий по работе с молодежью </w:t>
      </w:r>
      <w:r w:rsidRPr="00B84E96">
        <w:rPr>
          <w:rFonts w:ascii="Times New Roman" w:hAnsi="Times New Roman" w:cs="Times New Roman"/>
          <w:sz w:val="28"/>
          <w:szCs w:val="28"/>
        </w:rPr>
        <w:t>дей</w:t>
      </w:r>
      <w:r w:rsidR="00244405" w:rsidRPr="00B84E96">
        <w:rPr>
          <w:rFonts w:ascii="Times New Roman" w:hAnsi="Times New Roman" w:cs="Times New Roman"/>
          <w:sz w:val="28"/>
          <w:szCs w:val="28"/>
        </w:rPr>
        <w:t xml:space="preserve">ствует </w:t>
      </w:r>
      <w:r w:rsidR="0075557C" w:rsidRPr="00B84E96">
        <w:rPr>
          <w:rFonts w:ascii="Times New Roman" w:hAnsi="Times New Roman" w:cs="Times New Roman"/>
          <w:sz w:val="28"/>
          <w:szCs w:val="28"/>
        </w:rPr>
        <w:t>«Молодежный культурно - досуговый центр «Лидер»</w:t>
      </w:r>
      <w:r w:rsidR="00244405" w:rsidRPr="00B84E96">
        <w:rPr>
          <w:rFonts w:ascii="Times New Roman" w:hAnsi="Times New Roman" w:cs="Times New Roman"/>
          <w:sz w:val="28"/>
          <w:szCs w:val="28"/>
        </w:rPr>
        <w:t>.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C4C" w:rsidRPr="00B84E96" w:rsidRDefault="00CD65D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 % от всей численности населения района</w:t>
      </w:r>
      <w:r w:rsidR="00244405" w:rsidRPr="00B84E96">
        <w:rPr>
          <w:rFonts w:ascii="Times New Roman" w:hAnsi="Times New Roman" w:cs="Times New Roman"/>
          <w:sz w:val="28"/>
          <w:szCs w:val="28"/>
        </w:rPr>
        <w:t xml:space="preserve"> – молодежь от 14 до 35 лет.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57C" w:rsidRPr="00B84E96" w:rsidRDefault="0050359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2017 году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 Молодежным центром «Лидер» было проведено </w:t>
      </w:r>
      <w:r w:rsidR="00E31FCC" w:rsidRPr="00B84E96">
        <w:rPr>
          <w:rFonts w:ascii="Times New Roman" w:hAnsi="Times New Roman" w:cs="Times New Roman"/>
          <w:sz w:val="28"/>
          <w:szCs w:val="28"/>
        </w:rPr>
        <w:t>две с половиной тысячи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 культурно-досуговых, спортивных, волонтерских мероприятий.</w:t>
      </w:r>
    </w:p>
    <w:p w:rsidR="0075557C" w:rsidRPr="00B84E96" w:rsidRDefault="0075557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Ведется работа по поддержке и раз</w:t>
      </w:r>
      <w:r w:rsidR="00F6046A" w:rsidRPr="00B84E96">
        <w:rPr>
          <w:rFonts w:ascii="Times New Roman" w:hAnsi="Times New Roman" w:cs="Times New Roman"/>
          <w:sz w:val="28"/>
          <w:szCs w:val="28"/>
        </w:rPr>
        <w:t>витию добровольческого движения</w:t>
      </w:r>
      <w:r w:rsidR="00EB35EE" w:rsidRPr="00B84E96">
        <w:rPr>
          <w:rFonts w:ascii="Times New Roman" w:hAnsi="Times New Roman" w:cs="Times New Roman"/>
          <w:sz w:val="28"/>
          <w:szCs w:val="28"/>
        </w:rPr>
        <w:t>,</w:t>
      </w:r>
      <w:r w:rsidR="00A51069" w:rsidRPr="00B84E96">
        <w:rPr>
          <w:rFonts w:ascii="Times New Roman" w:hAnsi="Times New Roman" w:cs="Times New Roman"/>
          <w:sz w:val="28"/>
          <w:szCs w:val="28"/>
        </w:rPr>
        <w:t xml:space="preserve"> в котором принимают участие 1300</w:t>
      </w:r>
      <w:r w:rsidRPr="00B84E96">
        <w:rPr>
          <w:rFonts w:ascii="Times New Roman" w:hAnsi="Times New Roman" w:cs="Times New Roman"/>
          <w:sz w:val="28"/>
          <w:szCs w:val="28"/>
        </w:rPr>
        <w:t xml:space="preserve"> добровольц</w:t>
      </w:r>
      <w:r w:rsidR="00A51069" w:rsidRPr="00B84E96">
        <w:rPr>
          <w:rFonts w:ascii="Times New Roman" w:hAnsi="Times New Roman" w:cs="Times New Roman"/>
          <w:sz w:val="28"/>
          <w:szCs w:val="28"/>
        </w:rPr>
        <w:t>ев</w:t>
      </w:r>
      <w:r w:rsidR="003F7103" w:rsidRPr="00B84E96">
        <w:rPr>
          <w:rFonts w:ascii="Times New Roman" w:hAnsi="Times New Roman" w:cs="Times New Roman"/>
          <w:sz w:val="28"/>
          <w:szCs w:val="28"/>
        </w:rPr>
        <w:t>. Т</w:t>
      </w:r>
      <w:r w:rsidR="005527D9" w:rsidRPr="00B84E96">
        <w:rPr>
          <w:rFonts w:ascii="Times New Roman" w:hAnsi="Times New Roman" w:cs="Times New Roman"/>
          <w:sz w:val="28"/>
          <w:szCs w:val="28"/>
        </w:rPr>
        <w:t xml:space="preserve">ри тысячи </w:t>
      </w:r>
      <w:r w:rsidRPr="00B84E96">
        <w:rPr>
          <w:rFonts w:ascii="Times New Roman" w:hAnsi="Times New Roman" w:cs="Times New Roman"/>
          <w:sz w:val="28"/>
          <w:szCs w:val="28"/>
        </w:rPr>
        <w:t xml:space="preserve">человек участвовали в проведении различных акций: «Весенняя неделя добра», «Рука помощи», «Ветеран рядом с нами», «Помоги собраться в школу» </w:t>
      </w:r>
      <w:r w:rsidR="005527D9" w:rsidRPr="00B84E96">
        <w:rPr>
          <w:rFonts w:ascii="Times New Roman" w:hAnsi="Times New Roman" w:cs="Times New Roman"/>
          <w:sz w:val="28"/>
          <w:szCs w:val="28"/>
        </w:rPr>
        <w:t>и прочих</w:t>
      </w:r>
      <w:r w:rsidRPr="00B84E96">
        <w:rPr>
          <w:rFonts w:ascii="Times New Roman" w:hAnsi="Times New Roman" w:cs="Times New Roman"/>
          <w:sz w:val="28"/>
          <w:szCs w:val="28"/>
        </w:rPr>
        <w:t>.</w:t>
      </w:r>
    </w:p>
    <w:p w:rsidR="00503597" w:rsidRPr="00B84E96" w:rsidRDefault="0050359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Молодежный ц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ентр старается привлечь максимальное количество подростков и молодежи в спортивные секции, клубы по интересам для занятий массовыми видами спорта. </w:t>
      </w:r>
      <w:r w:rsidR="005527D9" w:rsidRPr="00B84E96">
        <w:rPr>
          <w:rFonts w:ascii="Times New Roman" w:hAnsi="Times New Roman" w:cs="Times New Roman"/>
          <w:sz w:val="28"/>
          <w:szCs w:val="28"/>
        </w:rPr>
        <w:t>О</w:t>
      </w:r>
      <w:r w:rsidR="0075557C" w:rsidRPr="00B84E96">
        <w:rPr>
          <w:rFonts w:ascii="Times New Roman" w:hAnsi="Times New Roman" w:cs="Times New Roman"/>
          <w:sz w:val="28"/>
          <w:szCs w:val="28"/>
        </w:rPr>
        <w:t>рганизованы занятия по 13 видам спорта</w:t>
      </w:r>
      <w:r w:rsidR="005527D9" w:rsidRPr="00B84E96">
        <w:rPr>
          <w:rFonts w:ascii="Times New Roman" w:hAnsi="Times New Roman" w:cs="Times New Roman"/>
          <w:sz w:val="28"/>
          <w:szCs w:val="28"/>
        </w:rPr>
        <w:t>, таких как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 настольный теннис, шахматы, бильярд, мини-футбол, волейбол, баскетбол</w:t>
      </w:r>
      <w:r w:rsidR="00F14A7A" w:rsidRPr="00B84E96">
        <w:rPr>
          <w:rFonts w:ascii="Times New Roman" w:hAnsi="Times New Roman" w:cs="Times New Roman"/>
          <w:sz w:val="28"/>
          <w:szCs w:val="28"/>
        </w:rPr>
        <w:t xml:space="preserve">. </w:t>
      </w:r>
      <w:r w:rsidR="0075557C" w:rsidRPr="00B84E96">
        <w:rPr>
          <w:rFonts w:ascii="Times New Roman" w:hAnsi="Times New Roman" w:cs="Times New Roman"/>
          <w:sz w:val="28"/>
          <w:szCs w:val="28"/>
        </w:rPr>
        <w:t xml:space="preserve">Более 2700 человек регулярно посещают спортивные залы и являются участниками различного рода соревнований и турниров. </w:t>
      </w:r>
    </w:p>
    <w:p w:rsidR="0075557C" w:rsidRPr="00B84E96" w:rsidRDefault="0075557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2D566A" w:rsidRPr="00B84E96">
        <w:rPr>
          <w:rFonts w:ascii="Times New Roman" w:hAnsi="Times New Roman" w:cs="Times New Roman"/>
          <w:sz w:val="28"/>
          <w:szCs w:val="28"/>
        </w:rPr>
        <w:t>Молодежного центра</w:t>
      </w:r>
      <w:r w:rsidRPr="00B84E96">
        <w:rPr>
          <w:rFonts w:ascii="Times New Roman" w:hAnsi="Times New Roman" w:cs="Times New Roman"/>
          <w:sz w:val="28"/>
          <w:szCs w:val="28"/>
        </w:rPr>
        <w:t xml:space="preserve"> сформированы группы здоровья, которые активно посещают более 100 человек. Они занимаются общефизической подготовкой, волейболом, скандинавской ходьбой, бильярдом, теннисом и др</w:t>
      </w:r>
      <w:r w:rsidR="00F14A7A" w:rsidRPr="00B84E96">
        <w:rPr>
          <w:rFonts w:ascii="Times New Roman" w:hAnsi="Times New Roman" w:cs="Times New Roman"/>
          <w:sz w:val="28"/>
          <w:szCs w:val="28"/>
        </w:rPr>
        <w:t>угими</w:t>
      </w:r>
      <w:r w:rsidRPr="00B84E96">
        <w:rPr>
          <w:rFonts w:ascii="Times New Roman" w:hAnsi="Times New Roman" w:cs="Times New Roman"/>
          <w:sz w:val="28"/>
          <w:szCs w:val="28"/>
        </w:rPr>
        <w:t xml:space="preserve"> видами спорта.</w:t>
      </w:r>
    </w:p>
    <w:p w:rsidR="0075557C" w:rsidRPr="00B84E96" w:rsidRDefault="0075557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Среди молодежных проблем на первое место выдвигается занятость молодежи. </w:t>
      </w:r>
      <w:r w:rsidR="00A2286C" w:rsidRPr="00B84E96">
        <w:rPr>
          <w:rFonts w:ascii="Times New Roman" w:hAnsi="Times New Roman" w:cs="Times New Roman"/>
          <w:sz w:val="28"/>
          <w:szCs w:val="28"/>
        </w:rPr>
        <w:t>Р</w:t>
      </w:r>
      <w:r w:rsidRPr="00B84E96">
        <w:rPr>
          <w:rFonts w:ascii="Times New Roman" w:hAnsi="Times New Roman" w:cs="Times New Roman"/>
          <w:sz w:val="28"/>
          <w:szCs w:val="28"/>
        </w:rPr>
        <w:t xml:space="preserve">аботает специализированная служба по трудоустройству молодежи и подростков – Молодежная биржа труда. </w:t>
      </w:r>
      <w:r w:rsidR="00F14A7A" w:rsidRPr="00B84E96">
        <w:rPr>
          <w:rFonts w:ascii="Times New Roman" w:hAnsi="Times New Roman" w:cs="Times New Roman"/>
          <w:sz w:val="28"/>
          <w:szCs w:val="28"/>
        </w:rPr>
        <w:t>В</w:t>
      </w:r>
      <w:r w:rsidRPr="00B84E96">
        <w:rPr>
          <w:rFonts w:ascii="Times New Roman" w:hAnsi="Times New Roman" w:cs="Times New Roman"/>
          <w:sz w:val="28"/>
          <w:szCs w:val="28"/>
        </w:rPr>
        <w:t>ременной занятостью охвачены подростки 14</w:t>
      </w:r>
      <w:r w:rsidR="00A2286C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>-</w:t>
      </w:r>
      <w:r w:rsidR="00A2286C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 xml:space="preserve">17 лет в период каникул, отдается предпочтение несовершеннолетним из многодетных семей и оказавшихся в сложной жизненной ситуации. За 2017 год было трудоустроено 98 человек, на 2018 год планируется принять 100 подростков. </w:t>
      </w:r>
    </w:p>
    <w:p w:rsidR="000134EB" w:rsidRPr="00B84E96" w:rsidRDefault="000134E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6A6" w:rsidRPr="00B84E96" w:rsidRDefault="003716A6" w:rsidP="00C64DB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целях обеспечения условий для </w:t>
      </w:r>
      <w:r w:rsidRPr="00B84E96">
        <w:rPr>
          <w:rFonts w:ascii="Times New Roman" w:hAnsi="Times New Roman" w:cs="Times New Roman"/>
          <w:b/>
          <w:sz w:val="28"/>
          <w:szCs w:val="28"/>
        </w:rPr>
        <w:t>развития физической культуры и спорта</w:t>
      </w:r>
      <w:r w:rsidRPr="00B84E96">
        <w:rPr>
          <w:rFonts w:ascii="Times New Roman" w:hAnsi="Times New Roman" w:cs="Times New Roman"/>
          <w:sz w:val="28"/>
          <w:szCs w:val="28"/>
        </w:rPr>
        <w:t>, проведени</w:t>
      </w:r>
      <w:r w:rsidR="00824BDE" w:rsidRPr="00B84E96">
        <w:rPr>
          <w:rFonts w:ascii="Times New Roman" w:hAnsi="Times New Roman" w:cs="Times New Roman"/>
          <w:sz w:val="28"/>
          <w:szCs w:val="28"/>
        </w:rPr>
        <w:t>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мероприятий</w:t>
      </w:r>
      <w:r w:rsidR="00824BDE" w:rsidRPr="00B84E96">
        <w:rPr>
          <w:rFonts w:ascii="Times New Roman" w:hAnsi="Times New Roman" w:cs="Times New Roman"/>
          <w:sz w:val="28"/>
          <w:szCs w:val="28"/>
        </w:rPr>
        <w:t>,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lastRenderedPageBreak/>
        <w:t>организ</w:t>
      </w:r>
      <w:r w:rsidR="00824BDE" w:rsidRPr="00B84E96">
        <w:rPr>
          <w:rFonts w:ascii="Times New Roman" w:hAnsi="Times New Roman" w:cs="Times New Roman"/>
          <w:sz w:val="28"/>
          <w:szCs w:val="28"/>
        </w:rPr>
        <w:t>ации</w:t>
      </w:r>
      <w:r w:rsidRPr="00B84E96">
        <w:rPr>
          <w:rFonts w:ascii="Times New Roman" w:hAnsi="Times New Roman" w:cs="Times New Roman"/>
          <w:sz w:val="28"/>
          <w:szCs w:val="28"/>
        </w:rPr>
        <w:t xml:space="preserve"> физкультурно-спортивн</w:t>
      </w:r>
      <w:r w:rsidR="00824BDE" w:rsidRPr="00B84E96">
        <w:rPr>
          <w:rFonts w:ascii="Times New Roman" w:hAnsi="Times New Roman" w:cs="Times New Roman"/>
          <w:sz w:val="28"/>
          <w:szCs w:val="28"/>
        </w:rPr>
        <w:t>ой</w:t>
      </w:r>
      <w:r w:rsidRPr="00B84E9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24BDE" w:rsidRPr="00B84E96">
        <w:rPr>
          <w:rFonts w:ascii="Times New Roman" w:hAnsi="Times New Roman" w:cs="Times New Roman"/>
          <w:sz w:val="28"/>
          <w:szCs w:val="28"/>
        </w:rPr>
        <w:t>ы и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привле</w:t>
      </w:r>
      <w:r w:rsidR="00824BDE" w:rsidRPr="00B84E96">
        <w:rPr>
          <w:rFonts w:ascii="Times New Roman" w:hAnsi="Times New Roman" w:cs="Times New Roman"/>
          <w:sz w:val="28"/>
          <w:szCs w:val="28"/>
        </w:rPr>
        <w:t>чения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детей и подростков к занятиям физической культур</w:t>
      </w:r>
      <w:r w:rsidR="00824BDE" w:rsidRPr="00B84E96">
        <w:rPr>
          <w:rFonts w:ascii="Times New Roman" w:hAnsi="Times New Roman" w:cs="Times New Roman"/>
          <w:sz w:val="28"/>
          <w:szCs w:val="28"/>
        </w:rPr>
        <w:t xml:space="preserve">ой и спортом действует Спортивная школа Крапивинского муниципального района. </w:t>
      </w:r>
    </w:p>
    <w:p w:rsidR="000134EB" w:rsidRPr="00B84E96" w:rsidRDefault="000134E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Базовые виды спорта в Крапивинском районе</w:t>
      </w:r>
      <w:r w:rsidR="00DF66C5" w:rsidRPr="00B84E96">
        <w:rPr>
          <w:rFonts w:ascii="Times New Roman" w:hAnsi="Times New Roman" w:cs="Times New Roman"/>
          <w:sz w:val="28"/>
          <w:szCs w:val="28"/>
        </w:rPr>
        <w:t xml:space="preserve"> - это</w:t>
      </w:r>
      <w:r w:rsidRPr="00B84E96">
        <w:rPr>
          <w:rFonts w:ascii="Times New Roman" w:hAnsi="Times New Roman" w:cs="Times New Roman"/>
          <w:sz w:val="28"/>
          <w:szCs w:val="28"/>
        </w:rPr>
        <w:t>: лыжные гонки, футбол, гиревой спорт, также, развиваются такие виды спорта как легкая атлетика, бокс, баскетбол, спортивная гимнастика, биатлон.</w:t>
      </w:r>
    </w:p>
    <w:p w:rsidR="00980128" w:rsidRPr="00B84E96" w:rsidRDefault="009801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34EB" w:rsidRPr="00B84E96" w:rsidRDefault="000134E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Всего в спортивной школе тренируются 769 спортсменов из </w:t>
      </w:r>
      <w:r w:rsidR="00F14A7A" w:rsidRPr="00B84E96">
        <w:rPr>
          <w:rFonts w:ascii="Times New Roman" w:hAnsi="Times New Roman" w:cs="Times New Roman"/>
          <w:sz w:val="28"/>
          <w:szCs w:val="28"/>
        </w:rPr>
        <w:t>поселков</w:t>
      </w:r>
      <w:r w:rsidRPr="00B84E96">
        <w:rPr>
          <w:rFonts w:ascii="Times New Roman" w:hAnsi="Times New Roman" w:cs="Times New Roman"/>
          <w:sz w:val="28"/>
          <w:szCs w:val="28"/>
        </w:rPr>
        <w:t xml:space="preserve"> Зеленогорский</w:t>
      </w:r>
      <w:r w:rsidR="00F14A7A" w:rsidRPr="00B84E96">
        <w:rPr>
          <w:rFonts w:ascii="Times New Roman" w:hAnsi="Times New Roman" w:cs="Times New Roman"/>
          <w:sz w:val="28"/>
          <w:szCs w:val="28"/>
        </w:rPr>
        <w:t xml:space="preserve"> и</w:t>
      </w:r>
      <w:r w:rsidRPr="00B84E96">
        <w:rPr>
          <w:rFonts w:ascii="Times New Roman" w:hAnsi="Times New Roman" w:cs="Times New Roman"/>
          <w:sz w:val="28"/>
          <w:szCs w:val="28"/>
        </w:rPr>
        <w:t xml:space="preserve"> Крапивинский, </w:t>
      </w:r>
      <w:r w:rsidR="00F14A7A" w:rsidRPr="00B84E96">
        <w:rPr>
          <w:rFonts w:ascii="Times New Roman" w:hAnsi="Times New Roman" w:cs="Times New Roman"/>
          <w:sz w:val="28"/>
          <w:szCs w:val="28"/>
        </w:rPr>
        <w:t>сел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Тараданово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>, Бор</w:t>
      </w:r>
      <w:r w:rsidR="0076330A" w:rsidRPr="00B84E96">
        <w:rPr>
          <w:rFonts w:ascii="Times New Roman" w:hAnsi="Times New Roman" w:cs="Times New Roman"/>
          <w:sz w:val="28"/>
          <w:szCs w:val="28"/>
        </w:rPr>
        <w:t xml:space="preserve">исово, Каменка, </w:t>
      </w:r>
      <w:proofErr w:type="spellStart"/>
      <w:r w:rsidR="0076330A" w:rsidRPr="00B84E96">
        <w:rPr>
          <w:rFonts w:ascii="Times New Roman" w:hAnsi="Times New Roman" w:cs="Times New Roman"/>
          <w:sz w:val="28"/>
          <w:szCs w:val="28"/>
        </w:rPr>
        <w:t>Банново</w:t>
      </w:r>
      <w:proofErr w:type="spellEnd"/>
      <w:r w:rsidR="0076330A" w:rsidRPr="00B84E96">
        <w:rPr>
          <w:rFonts w:ascii="Times New Roman" w:hAnsi="Times New Roman" w:cs="Times New Roman"/>
          <w:sz w:val="28"/>
          <w:szCs w:val="28"/>
        </w:rPr>
        <w:t>. Из них</w:t>
      </w:r>
      <w:r w:rsidRPr="00B84E96">
        <w:rPr>
          <w:rFonts w:ascii="Times New Roman" w:hAnsi="Times New Roman" w:cs="Times New Roman"/>
          <w:sz w:val="28"/>
          <w:szCs w:val="28"/>
        </w:rPr>
        <w:t xml:space="preserve"> 77 </w:t>
      </w:r>
      <w:r w:rsidR="0076330A" w:rsidRPr="00B84E96">
        <w:rPr>
          <w:rFonts w:ascii="Times New Roman" w:hAnsi="Times New Roman" w:cs="Times New Roman"/>
          <w:sz w:val="28"/>
          <w:szCs w:val="28"/>
        </w:rPr>
        <w:t>спортсменов -</w:t>
      </w:r>
      <w:r w:rsidRPr="00B84E96">
        <w:rPr>
          <w:rFonts w:ascii="Times New Roman" w:hAnsi="Times New Roman" w:cs="Times New Roman"/>
          <w:sz w:val="28"/>
          <w:szCs w:val="28"/>
        </w:rPr>
        <w:t xml:space="preserve"> это «золотой резерв» Крапивинского района.</w:t>
      </w:r>
    </w:p>
    <w:p w:rsidR="000134EB" w:rsidRPr="00B84E96" w:rsidRDefault="000134E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="005C4964" w:rsidRPr="00B84E96">
        <w:rPr>
          <w:rFonts w:ascii="Times New Roman" w:hAnsi="Times New Roman" w:cs="Times New Roman"/>
          <w:sz w:val="28"/>
          <w:szCs w:val="28"/>
        </w:rPr>
        <w:t>спортивной школы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принимают активное участие в муниципальных, региональных и всероссийских соревнованиях, достигаю</w:t>
      </w:r>
      <w:r w:rsidR="0076330A" w:rsidRPr="00B84E96">
        <w:rPr>
          <w:rFonts w:ascii="Times New Roman" w:hAnsi="Times New Roman" w:cs="Times New Roman"/>
          <w:sz w:val="28"/>
          <w:szCs w:val="28"/>
        </w:rPr>
        <w:t>т</w:t>
      </w:r>
      <w:r w:rsidRPr="00B84E96">
        <w:rPr>
          <w:rFonts w:ascii="Times New Roman" w:hAnsi="Times New Roman" w:cs="Times New Roman"/>
          <w:sz w:val="28"/>
          <w:szCs w:val="28"/>
        </w:rPr>
        <w:t xml:space="preserve"> отличных результатов. На сег</w:t>
      </w:r>
      <w:r w:rsidR="00BF78C3" w:rsidRPr="00B84E96">
        <w:rPr>
          <w:rFonts w:ascii="Times New Roman" w:hAnsi="Times New Roman" w:cs="Times New Roman"/>
          <w:sz w:val="28"/>
          <w:szCs w:val="28"/>
        </w:rPr>
        <w:t>одняшний день 191 спортсмен имее</w:t>
      </w:r>
      <w:r w:rsidRPr="00B84E96">
        <w:rPr>
          <w:rFonts w:ascii="Times New Roman" w:hAnsi="Times New Roman" w:cs="Times New Roman"/>
          <w:sz w:val="28"/>
          <w:szCs w:val="28"/>
        </w:rPr>
        <w:t>т спортивные разряды.</w:t>
      </w:r>
    </w:p>
    <w:p w:rsidR="00266044" w:rsidRPr="00B84E96" w:rsidRDefault="000134EB" w:rsidP="00C64DB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C213B" w:rsidRPr="00B84E96" w:rsidRDefault="008C213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Одно из важных полномочий органов власти </w:t>
      </w:r>
      <w:r w:rsidRPr="00B84E96">
        <w:rPr>
          <w:rFonts w:ascii="Times New Roman" w:hAnsi="Times New Roman" w:cs="Times New Roman"/>
          <w:b/>
          <w:sz w:val="28"/>
          <w:szCs w:val="28"/>
        </w:rPr>
        <w:t>– обеспечение безопасности населения.</w:t>
      </w:r>
    </w:p>
    <w:p w:rsidR="00435100" w:rsidRPr="00B84E96" w:rsidRDefault="0043510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Посредством ЕДДС органами местного самоуправления осуществляется координация действий сил и средств для принятия оперативных решений по ликвидации </w:t>
      </w:r>
      <w:r w:rsidR="00337279" w:rsidRPr="00B84E96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Pr="00B84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100" w:rsidRPr="00B84E96" w:rsidRDefault="0043510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Своевременное оповещение населения, руководителей предприятий и организаций о надвигающе</w:t>
      </w:r>
      <w:r w:rsidR="006C18F4">
        <w:rPr>
          <w:rFonts w:ascii="Times New Roman" w:hAnsi="Times New Roman" w:cs="Times New Roman"/>
          <w:sz w:val="28"/>
          <w:szCs w:val="28"/>
        </w:rPr>
        <w:t>йся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6C18F4">
        <w:rPr>
          <w:rFonts w:ascii="Times New Roman" w:hAnsi="Times New Roman" w:cs="Times New Roman"/>
          <w:sz w:val="28"/>
          <w:szCs w:val="28"/>
        </w:rPr>
        <w:t>чрезвычайной ситуации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bCs/>
          <w:sz w:val="28"/>
          <w:szCs w:val="28"/>
        </w:rPr>
        <w:t xml:space="preserve">дает возможность оперативно </w:t>
      </w:r>
      <w:r w:rsidRPr="00B84E96">
        <w:rPr>
          <w:rFonts w:ascii="Times New Roman" w:hAnsi="Times New Roman" w:cs="Times New Roman"/>
          <w:bCs/>
          <w:iCs/>
          <w:sz w:val="28"/>
          <w:szCs w:val="28"/>
        </w:rPr>
        <w:t>выполнить комплекс необходимых предупредительных мер.</w:t>
      </w:r>
    </w:p>
    <w:p w:rsidR="00435100" w:rsidRPr="00B84E96" w:rsidRDefault="0043510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настоящее время главами городских и сельских поселений разработаны схемы оповещения населения на подведомственных территориях, откорректированы маршруты оповещения</w:t>
      </w:r>
      <w:r w:rsidR="008C213B" w:rsidRPr="00B84E96">
        <w:rPr>
          <w:rFonts w:ascii="Times New Roman" w:hAnsi="Times New Roman" w:cs="Times New Roman"/>
          <w:sz w:val="28"/>
          <w:szCs w:val="28"/>
        </w:rPr>
        <w:t>.</w:t>
      </w:r>
    </w:p>
    <w:p w:rsidR="00435100" w:rsidRPr="00B84E96" w:rsidRDefault="0043510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683A" w:rsidRPr="00B84E96" w:rsidRDefault="007F683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целях повышения уровня безопасности по основным направлениям жизнедеятельности населения и оперативного реагирования на нештатные </w:t>
      </w:r>
      <w:r w:rsidRPr="00B84E96">
        <w:rPr>
          <w:rFonts w:ascii="Times New Roman" w:hAnsi="Times New Roman" w:cs="Times New Roman"/>
          <w:sz w:val="28"/>
          <w:szCs w:val="28"/>
        </w:rPr>
        <w:lastRenderedPageBreak/>
        <w:t>ситуации ведется подготовка к созданию центра обработки вызовов экстренных служб по единому номеру «112» и внедрению аппаратно-программного комплекса «Безопасный город».</w:t>
      </w:r>
    </w:p>
    <w:p w:rsidR="00980128" w:rsidRPr="00B84E96" w:rsidRDefault="009801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465C" w:rsidRPr="00B84E96" w:rsidRDefault="0022465C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Организована видеоконференцсвязь с Главным управление</w:t>
      </w:r>
      <w:r w:rsidR="009C5565" w:rsidRPr="00B84E96">
        <w:rPr>
          <w:rFonts w:ascii="Times New Roman" w:hAnsi="Times New Roman" w:cs="Times New Roman"/>
          <w:sz w:val="28"/>
          <w:szCs w:val="28"/>
        </w:rPr>
        <w:t>м</w:t>
      </w:r>
      <w:r w:rsidRPr="00B84E96">
        <w:rPr>
          <w:rFonts w:ascii="Times New Roman" w:hAnsi="Times New Roman" w:cs="Times New Roman"/>
          <w:sz w:val="28"/>
          <w:szCs w:val="28"/>
        </w:rPr>
        <w:t xml:space="preserve"> МЧС России по Кемеровской области и администрацией Кемеровской области по внутриведомственной сети.</w:t>
      </w:r>
    </w:p>
    <w:p w:rsidR="007F683A" w:rsidRPr="00B84E96" w:rsidRDefault="007F683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2017 году было проведено 190 районных мероприятий, тактико-специальных учений и тренировок.</w:t>
      </w:r>
    </w:p>
    <w:p w:rsidR="00980128" w:rsidRPr="00B84E96" w:rsidRDefault="00980128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18F4" w:rsidRDefault="00171818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96">
        <w:rPr>
          <w:rFonts w:ascii="Times New Roman" w:eastAsia="Times New Roman" w:hAnsi="Times New Roman" w:cs="Times New Roman"/>
          <w:sz w:val="28"/>
          <w:szCs w:val="28"/>
        </w:rPr>
        <w:t xml:space="preserve">За 2017 год в администрации Крапивинского муниципального района выполнены в полном объеме мероприятия по мобилизационной подготовке. </w:t>
      </w:r>
    </w:p>
    <w:p w:rsidR="00F33E33" w:rsidRPr="00B84E96" w:rsidRDefault="000A0C6B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На территории района действует </w:t>
      </w:r>
      <w:r w:rsidR="0018235A"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22 </w:t>
      </w: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добровольных пожарных команд</w:t>
      </w:r>
      <w:r w:rsidR="0018235A"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ы</w:t>
      </w: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. Н</w:t>
      </w:r>
      <w:r w:rsidR="00F33E33" w:rsidRPr="00B84E96">
        <w:rPr>
          <w:rFonts w:ascii="Times New Roman" w:hAnsi="Times New Roman" w:cs="Times New Roman"/>
          <w:sz w:val="28"/>
          <w:szCs w:val="28"/>
        </w:rPr>
        <w:t xml:space="preserve">а </w:t>
      </w:r>
      <w:r w:rsidR="00C621C6" w:rsidRPr="00B84E96">
        <w:rPr>
          <w:rFonts w:ascii="Times New Roman" w:hAnsi="Times New Roman" w:cs="Times New Roman"/>
          <w:sz w:val="28"/>
          <w:szCs w:val="28"/>
        </w:rPr>
        <w:t xml:space="preserve">их </w:t>
      </w:r>
      <w:r w:rsidR="00F33E33" w:rsidRPr="00B84E96">
        <w:rPr>
          <w:rFonts w:ascii="Times New Roman" w:hAnsi="Times New Roman" w:cs="Times New Roman"/>
          <w:sz w:val="28"/>
          <w:szCs w:val="28"/>
        </w:rPr>
        <w:t>оснащении имеется 32 ед</w:t>
      </w:r>
      <w:r w:rsidR="003D0DD3" w:rsidRPr="00B84E96">
        <w:rPr>
          <w:rFonts w:ascii="Times New Roman" w:hAnsi="Times New Roman" w:cs="Times New Roman"/>
          <w:sz w:val="28"/>
          <w:szCs w:val="28"/>
        </w:rPr>
        <w:t>иницы</w:t>
      </w:r>
      <w:r w:rsidR="00F33E33" w:rsidRPr="00B84E96">
        <w:rPr>
          <w:rFonts w:ascii="Times New Roman" w:hAnsi="Times New Roman" w:cs="Times New Roman"/>
          <w:sz w:val="28"/>
          <w:szCs w:val="28"/>
        </w:rPr>
        <w:t xml:space="preserve"> техники, из них 2 </w:t>
      </w:r>
      <w:r w:rsidR="00C621C6" w:rsidRPr="00B84E96">
        <w:rPr>
          <w:rFonts w:ascii="Times New Roman" w:hAnsi="Times New Roman" w:cs="Times New Roman"/>
          <w:sz w:val="28"/>
          <w:szCs w:val="28"/>
        </w:rPr>
        <w:t>автоцистерны</w:t>
      </w:r>
      <w:r w:rsidR="00F33E33" w:rsidRPr="00B84E96">
        <w:rPr>
          <w:rFonts w:ascii="Times New Roman" w:hAnsi="Times New Roman" w:cs="Times New Roman"/>
          <w:sz w:val="28"/>
          <w:szCs w:val="28"/>
        </w:rPr>
        <w:t>, 6 водовозов, 17 прицепных емкостей, 55 ранцевых огнетушителей</w:t>
      </w:r>
      <w:r w:rsidRPr="00B84E96">
        <w:rPr>
          <w:rFonts w:ascii="Times New Roman" w:hAnsi="Times New Roman" w:cs="Times New Roman"/>
          <w:sz w:val="28"/>
          <w:szCs w:val="28"/>
        </w:rPr>
        <w:t>.</w:t>
      </w:r>
    </w:p>
    <w:p w:rsidR="00107B57" w:rsidRPr="00B84E96" w:rsidRDefault="00107B57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Кроме того, в пожароопасный сезон на территории района создано 20 патрульных, 11 патрульно-маневренных, 2 маневренных и 1 патрульно-контрольная группы.</w:t>
      </w:r>
    </w:p>
    <w:p w:rsidR="00F33E33" w:rsidRPr="00B84E96" w:rsidRDefault="00F33E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людей на воде в поселках Крапивинский и Зеленогорский ежегодно функционируют два места отдыха у воды. Перед началом купального сезона проводится обследование и очистка дна водолазами, лабораторные исследования речной воды, оборудуются посты с круглосуточным дежурством спасателей. На их оборудование и содержание из местного бюджета ежегодно расходуется около 200 тысяч рублей. </w:t>
      </w:r>
    </w:p>
    <w:p w:rsidR="00F33E33" w:rsidRPr="00B84E96" w:rsidRDefault="00F33E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Ежегодно провод</w:t>
      </w:r>
      <w:r w:rsidR="006F5B2A" w:rsidRPr="00B84E96">
        <w:rPr>
          <w:rFonts w:ascii="Times New Roman" w:hAnsi="Times New Roman" w:cs="Times New Roman"/>
          <w:sz w:val="28"/>
          <w:szCs w:val="28"/>
        </w:rPr>
        <w:t>я</w:t>
      </w:r>
      <w:r w:rsidRPr="00B84E96">
        <w:rPr>
          <w:rFonts w:ascii="Times New Roman" w:hAnsi="Times New Roman" w:cs="Times New Roman"/>
          <w:sz w:val="28"/>
          <w:szCs w:val="28"/>
        </w:rPr>
        <w:t xml:space="preserve">тся </w:t>
      </w:r>
      <w:r w:rsidR="006F5B2A" w:rsidRPr="00B84E96">
        <w:rPr>
          <w:rFonts w:ascii="Times New Roman" w:hAnsi="Times New Roman" w:cs="Times New Roman"/>
          <w:sz w:val="28"/>
          <w:szCs w:val="28"/>
        </w:rPr>
        <w:t>мероприятия</w:t>
      </w:r>
      <w:r w:rsidRPr="00B84E96">
        <w:rPr>
          <w:rFonts w:ascii="Times New Roman" w:hAnsi="Times New Roman" w:cs="Times New Roman"/>
          <w:sz w:val="28"/>
          <w:szCs w:val="28"/>
        </w:rPr>
        <w:t xml:space="preserve"> по подготовке к пропуску ледохода и паводковых вод в весенний период.</w:t>
      </w:r>
    </w:p>
    <w:p w:rsidR="00F33E33" w:rsidRPr="00B84E96" w:rsidRDefault="00F33E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Для принятия оперативных решений с мест возможного возникновения чрезвычайных ситуаций, ликвидации </w:t>
      </w:r>
      <w:r w:rsidR="008C213B"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чрезвычайных ситуаций</w:t>
      </w: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оказания </w:t>
      </w: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первой медицинской помощи имеется подвижной пункт управления, аварийно-спасательный автомобиль, передвижной ФАП.</w:t>
      </w:r>
    </w:p>
    <w:p w:rsidR="00F33E33" w:rsidRPr="00B84E96" w:rsidRDefault="00F33E3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В целях предупреждения последствий аварии в районе имеется 6 передвижных энергоустанов</w:t>
      </w:r>
      <w:r w:rsidR="00B36906"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ок</w:t>
      </w:r>
      <w:r w:rsidRPr="00B84E96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CB0C43" w:rsidRPr="00B84E96" w:rsidRDefault="00CB0C4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C43" w:rsidRPr="00B84E96" w:rsidRDefault="00CB0C4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ab/>
        <w:t xml:space="preserve">В рамках осуществления мер </w:t>
      </w:r>
      <w:r w:rsidR="0015085A" w:rsidRPr="00B84E96">
        <w:rPr>
          <w:rFonts w:ascii="Times New Roman" w:hAnsi="Times New Roman" w:cs="Times New Roman"/>
          <w:b/>
          <w:sz w:val="28"/>
          <w:szCs w:val="28"/>
        </w:rPr>
        <w:t>по противодействию коррупции</w:t>
      </w:r>
      <w:r w:rsidR="0015085A" w:rsidRPr="00B84E96">
        <w:rPr>
          <w:rFonts w:ascii="Times New Roman" w:hAnsi="Times New Roman" w:cs="Times New Roman"/>
          <w:sz w:val="28"/>
          <w:szCs w:val="28"/>
        </w:rPr>
        <w:t xml:space="preserve"> проводились следующие мероприятия:</w:t>
      </w:r>
    </w:p>
    <w:p w:rsidR="00FB0280" w:rsidRPr="00B84E96" w:rsidRDefault="00FB0280" w:rsidP="00C64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Муниципальными служащими администрации Крапивинского муниципального района своевременно предоставлены сведения за 2017 год о своих доходах, расходах, об имуществе и обязательствах имущественного характера, а также аналогичные сведения  на  супругов    и несовершеннолетних детей. Указанные сведения размещены на официальном сайте администрации района в сети «Интернет».</w:t>
      </w:r>
    </w:p>
    <w:p w:rsidR="00FB0280" w:rsidRPr="00B84E96" w:rsidRDefault="00FB0280" w:rsidP="00C64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2017 году 36 муниципальных служащих и 10 руководителей учреждений прошли курсы повышения квалификации по программе «Антикоррупционная деятельность органов местного самоуправления».</w:t>
      </w:r>
    </w:p>
    <w:p w:rsidR="00FB0280" w:rsidRPr="00B84E96" w:rsidRDefault="00FB0280" w:rsidP="00C64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Все муниципальные нормативные правовые акты предоставляются в прокуратуру Крапивинского района для проведения антикоррупционной экспертизы, выявленные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факторы немедленно устраняются</w:t>
      </w:r>
      <w:r w:rsidR="006B44D6" w:rsidRPr="00B84E96">
        <w:rPr>
          <w:rFonts w:ascii="Times New Roman" w:hAnsi="Times New Roman" w:cs="Times New Roman"/>
          <w:sz w:val="28"/>
          <w:szCs w:val="28"/>
        </w:rPr>
        <w:t xml:space="preserve"> на стадии проектов</w:t>
      </w:r>
      <w:r w:rsidRPr="00B84E9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B0280" w:rsidRPr="00B84E96" w:rsidRDefault="00FB0280" w:rsidP="00C64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На официальном сайте администрации района ведется раздел «Противодействие  коррупции», который поддерживается в актуальном состоянии.</w:t>
      </w:r>
    </w:p>
    <w:p w:rsidR="00D31C90" w:rsidRPr="00B84E96" w:rsidRDefault="00D31C90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0DE8" w:rsidRPr="00B84E96" w:rsidRDefault="00600DE8" w:rsidP="00C64DBE">
      <w:pPr>
        <w:pStyle w:val="1"/>
        <w:spacing w:before="0"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4E9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 целях осуществления полномочий органов местного самоуправления в сфере </w:t>
      </w:r>
      <w:r w:rsidRPr="00B84E96">
        <w:rPr>
          <w:rFonts w:ascii="Times New Roman" w:hAnsi="Times New Roman" w:cs="Times New Roman"/>
          <w:b/>
          <w:color w:val="auto"/>
          <w:sz w:val="28"/>
          <w:szCs w:val="28"/>
        </w:rPr>
        <w:t>повышения качества предоставления государственных и муниципальных услуг</w:t>
      </w:r>
      <w:r w:rsidRPr="00B84E96">
        <w:rPr>
          <w:rFonts w:ascii="Times New Roman" w:hAnsi="Times New Roman" w:cs="Times New Roman"/>
          <w:color w:val="auto"/>
          <w:sz w:val="28"/>
          <w:szCs w:val="28"/>
        </w:rPr>
        <w:t xml:space="preserve"> действует Многофункциональный центр предоставления государственных и муниципальных услуг» Крапивинского муниципального района.</w:t>
      </w:r>
    </w:p>
    <w:p w:rsidR="008A0D4D" w:rsidRPr="00B84E96" w:rsidRDefault="008A0D4D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Сегодня в МФЦ Крапивинского района физические и юридические лица могут получить </w:t>
      </w:r>
      <w:r w:rsidR="00433F53" w:rsidRPr="00B84E96">
        <w:rPr>
          <w:rFonts w:ascii="Times New Roman" w:hAnsi="Times New Roman" w:cs="Times New Roman"/>
          <w:bCs/>
          <w:sz w:val="28"/>
          <w:szCs w:val="28"/>
        </w:rPr>
        <w:t>186</w:t>
      </w:r>
      <w:r w:rsidRPr="00B84E9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услуг. </w:t>
      </w:r>
    </w:p>
    <w:p w:rsidR="008A0D4D" w:rsidRPr="00B84E96" w:rsidRDefault="00433F53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2017 году</w:t>
      </w:r>
      <w:r w:rsidR="008A0D4D" w:rsidRPr="00B84E96">
        <w:rPr>
          <w:rFonts w:ascii="Times New Roman" w:hAnsi="Times New Roman" w:cs="Times New Roman"/>
          <w:sz w:val="28"/>
          <w:szCs w:val="28"/>
        </w:rPr>
        <w:t xml:space="preserve"> в МФЦ и размещенные в нём службы поступило </w:t>
      </w:r>
      <w:r w:rsidR="00A232A2" w:rsidRPr="00B84E96">
        <w:rPr>
          <w:rFonts w:ascii="Times New Roman" w:hAnsi="Times New Roman" w:cs="Times New Roman"/>
          <w:bCs/>
          <w:sz w:val="28"/>
          <w:szCs w:val="28"/>
        </w:rPr>
        <w:t>42 тысячи</w:t>
      </w:r>
      <w:r w:rsidR="008A0D4D" w:rsidRPr="00B84E96">
        <w:rPr>
          <w:rFonts w:ascii="Times New Roman" w:hAnsi="Times New Roman" w:cs="Times New Roman"/>
          <w:sz w:val="28"/>
          <w:szCs w:val="28"/>
        </w:rPr>
        <w:t xml:space="preserve"> обращений. Мобильный офис выполнил </w:t>
      </w:r>
      <w:r w:rsidRPr="00B84E96">
        <w:rPr>
          <w:rFonts w:ascii="Times New Roman" w:hAnsi="Times New Roman" w:cs="Times New Roman"/>
          <w:bCs/>
          <w:sz w:val="28"/>
          <w:szCs w:val="28"/>
        </w:rPr>
        <w:t>185</w:t>
      </w:r>
      <w:r w:rsidR="008A0D4D" w:rsidRPr="00B84E96">
        <w:rPr>
          <w:rFonts w:ascii="Times New Roman" w:hAnsi="Times New Roman" w:cs="Times New Roman"/>
          <w:sz w:val="28"/>
          <w:szCs w:val="28"/>
        </w:rPr>
        <w:t xml:space="preserve"> выездов, принял </w:t>
      </w:r>
      <w:r w:rsidR="00107C0B" w:rsidRPr="00B84E96">
        <w:rPr>
          <w:rFonts w:ascii="Times New Roman" w:hAnsi="Times New Roman" w:cs="Times New Roman"/>
          <w:bCs/>
          <w:sz w:val="28"/>
          <w:szCs w:val="28"/>
        </w:rPr>
        <w:t xml:space="preserve">более </w:t>
      </w:r>
      <w:r w:rsidR="00A232A2" w:rsidRPr="00B84E96">
        <w:rPr>
          <w:rFonts w:ascii="Times New Roman" w:hAnsi="Times New Roman" w:cs="Times New Roman"/>
          <w:bCs/>
          <w:sz w:val="28"/>
          <w:szCs w:val="28"/>
        </w:rPr>
        <w:t>трёх</w:t>
      </w:r>
      <w:r w:rsidR="008A0D4D" w:rsidRPr="00B84E96">
        <w:rPr>
          <w:rFonts w:ascii="Times New Roman" w:hAnsi="Times New Roman" w:cs="Times New Roman"/>
          <w:bCs/>
          <w:sz w:val="28"/>
          <w:szCs w:val="28"/>
        </w:rPr>
        <w:t xml:space="preserve"> тысяч</w:t>
      </w:r>
      <w:r w:rsidR="008A0D4D" w:rsidRPr="00B84E96">
        <w:rPr>
          <w:rFonts w:ascii="Times New Roman" w:hAnsi="Times New Roman" w:cs="Times New Roman"/>
          <w:sz w:val="28"/>
          <w:szCs w:val="28"/>
        </w:rPr>
        <w:t xml:space="preserve"> обращений. </w:t>
      </w:r>
    </w:p>
    <w:p w:rsidR="00FF0934" w:rsidRPr="00B84E96" w:rsidRDefault="00FF0934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934" w:rsidRPr="00B84E96" w:rsidRDefault="00473FBD" w:rsidP="00C64D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>Уважаемые депутаты!</w:t>
      </w:r>
    </w:p>
    <w:p w:rsidR="00473FBD" w:rsidRPr="00B84E96" w:rsidRDefault="00473FBD" w:rsidP="00C64DBE">
      <w:pPr>
        <w:pStyle w:val="ab"/>
        <w:tabs>
          <w:tab w:val="left" w:pos="993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FBD" w:rsidRPr="00B84E96" w:rsidRDefault="00473FBD" w:rsidP="00C64DBE">
      <w:pPr>
        <w:pStyle w:val="ab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В текущем году администрацией района будет продолжена работа</w:t>
      </w:r>
      <w:r w:rsidR="000104B0" w:rsidRPr="00B84E96">
        <w:rPr>
          <w:rFonts w:ascii="Times New Roman" w:hAnsi="Times New Roman" w:cs="Times New Roman"/>
          <w:sz w:val="28"/>
          <w:szCs w:val="28"/>
        </w:rPr>
        <w:t xml:space="preserve"> по мобилизации доходов в бюджет района и поселений</w:t>
      </w:r>
      <w:r w:rsidR="00320F5B" w:rsidRPr="00B84E96">
        <w:rPr>
          <w:rFonts w:ascii="Times New Roman" w:hAnsi="Times New Roman" w:cs="Times New Roman"/>
          <w:sz w:val="28"/>
          <w:szCs w:val="28"/>
        </w:rPr>
        <w:t xml:space="preserve">, </w:t>
      </w:r>
      <w:r w:rsidR="000104B0" w:rsidRPr="00B84E96">
        <w:rPr>
          <w:rFonts w:ascii="Times New Roman" w:hAnsi="Times New Roman" w:cs="Times New Roman"/>
          <w:sz w:val="28"/>
          <w:szCs w:val="28"/>
        </w:rPr>
        <w:t>в том числе по выявлению и вовлечению в оборот невостребованных земельных долей</w:t>
      </w:r>
      <w:r w:rsidR="00320F5B" w:rsidRPr="00B84E96">
        <w:rPr>
          <w:rFonts w:ascii="Times New Roman" w:hAnsi="Times New Roman" w:cs="Times New Roman"/>
          <w:sz w:val="28"/>
          <w:szCs w:val="28"/>
        </w:rPr>
        <w:t>.</w:t>
      </w:r>
    </w:p>
    <w:p w:rsidR="00893C2E" w:rsidRPr="00B84E96" w:rsidRDefault="00D506BD" w:rsidP="00C64DBE">
      <w:pPr>
        <w:pStyle w:val="ab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В </w:t>
      </w:r>
      <w:r w:rsidR="00473FBD" w:rsidRPr="00B84E96">
        <w:rPr>
          <w:rFonts w:ascii="Times New Roman" w:hAnsi="Times New Roman" w:cs="Times New Roman"/>
          <w:sz w:val="28"/>
          <w:szCs w:val="28"/>
        </w:rPr>
        <w:t>агропромышленном комплексе</w:t>
      </w:r>
      <w:r w:rsidRPr="00B84E96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A02825" w:rsidRPr="00B84E96">
        <w:rPr>
          <w:rFonts w:ascii="Times New Roman" w:hAnsi="Times New Roman" w:cs="Times New Roman"/>
          <w:sz w:val="28"/>
          <w:szCs w:val="28"/>
        </w:rPr>
        <w:t>о</w:t>
      </w: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A02825" w:rsidRPr="00B84E96">
        <w:rPr>
          <w:rFonts w:ascii="Times New Roman" w:hAnsi="Times New Roman" w:cs="Times New Roman"/>
          <w:sz w:val="28"/>
          <w:szCs w:val="28"/>
        </w:rPr>
        <w:t>обеспечить в</w:t>
      </w:r>
      <w:r w:rsidR="00893C2E" w:rsidRPr="00B84E96">
        <w:rPr>
          <w:rFonts w:ascii="Times New Roman" w:hAnsi="Times New Roman" w:cs="Times New Roman"/>
          <w:sz w:val="28"/>
          <w:szCs w:val="28"/>
        </w:rPr>
        <w:t>ыполнение государственной программы развития сельского хозяйства</w:t>
      </w:r>
      <w:r w:rsidR="00473FBD" w:rsidRPr="00B84E96">
        <w:rPr>
          <w:rFonts w:ascii="Times New Roman" w:hAnsi="Times New Roman" w:cs="Times New Roman"/>
          <w:sz w:val="28"/>
          <w:szCs w:val="28"/>
        </w:rPr>
        <w:t>.</w:t>
      </w:r>
    </w:p>
    <w:p w:rsidR="00A02825" w:rsidRPr="00B84E96" w:rsidRDefault="00A02825" w:rsidP="00C64DBE">
      <w:pPr>
        <w:pStyle w:val="ab"/>
        <w:keepLines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Одной из важных задач остается поддержка малого предпринимательства и формирование благоприятных условий для его развития.</w:t>
      </w:r>
    </w:p>
    <w:p w:rsidR="007B466A" w:rsidRPr="00B84E96" w:rsidRDefault="00843F7A" w:rsidP="00C64DBE">
      <w:pPr>
        <w:pStyle w:val="ab"/>
        <w:numPr>
          <w:ilvl w:val="0"/>
          <w:numId w:val="13"/>
        </w:numPr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Актуальная задача для органов власти - п</w:t>
      </w:r>
      <w:r w:rsidR="007B466A" w:rsidRPr="00B84E96">
        <w:rPr>
          <w:rFonts w:ascii="Times New Roman" w:hAnsi="Times New Roman" w:cs="Times New Roman"/>
          <w:sz w:val="28"/>
          <w:szCs w:val="28"/>
        </w:rPr>
        <w:t>овышение инвестиционной привлекательности</w:t>
      </w:r>
      <w:r w:rsidRPr="00B84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229" w:rsidRPr="00B84E96" w:rsidRDefault="00A02825" w:rsidP="00C64DBE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="00EC1229" w:rsidRPr="00B84E96">
        <w:rPr>
          <w:rFonts w:ascii="Times New Roman" w:hAnsi="Times New Roman" w:cs="Times New Roman"/>
          <w:sz w:val="28"/>
          <w:szCs w:val="28"/>
        </w:rPr>
        <w:t xml:space="preserve">Необходима модернизация коммунальной и дорожной инфраструктуры. Продолжим замену и ремонты тепловых и водопроводных сетей, ремонты и модернизацию котельного оборудования, ремонт дорог. Главная задача в этой сфере на предстоящий период - строительство водовода. </w:t>
      </w:r>
    </w:p>
    <w:p w:rsidR="00EC1229" w:rsidRPr="00B84E96" w:rsidRDefault="00EC1229" w:rsidP="00C64DBE">
      <w:pPr>
        <w:pStyle w:val="ab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Одна из задач на этот год – передать в концессию объекты водоснабжения и водоотведения</w:t>
      </w:r>
    </w:p>
    <w:p w:rsidR="00D506BD" w:rsidRPr="00B84E96" w:rsidRDefault="00811D8B" w:rsidP="00C64DBE">
      <w:pPr>
        <w:pStyle w:val="ab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lastRenderedPageBreak/>
        <w:t xml:space="preserve">Продолжим работу по обеспечению жильем детей-сирот и улучшению жилищных условий </w:t>
      </w:r>
      <w:r w:rsidR="008137AD" w:rsidRPr="00B84E96">
        <w:rPr>
          <w:rFonts w:ascii="Times New Roman" w:hAnsi="Times New Roman" w:cs="Times New Roman"/>
          <w:sz w:val="28"/>
          <w:szCs w:val="28"/>
        </w:rPr>
        <w:t xml:space="preserve">нуждающихся семей в рамках государственных программ. </w:t>
      </w:r>
    </w:p>
    <w:p w:rsidR="00927084" w:rsidRPr="00B84E96" w:rsidRDefault="00133C69" w:rsidP="00C64DBE">
      <w:pPr>
        <w:pStyle w:val="ab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Так же решаем задачу по п</w:t>
      </w:r>
      <w:r w:rsidR="00927084" w:rsidRPr="00B84E96">
        <w:rPr>
          <w:rFonts w:ascii="Times New Roman" w:hAnsi="Times New Roman" w:cs="Times New Roman"/>
          <w:sz w:val="28"/>
          <w:szCs w:val="28"/>
        </w:rPr>
        <w:t>риведени</w:t>
      </w:r>
      <w:r w:rsidRPr="00B84E96">
        <w:rPr>
          <w:rFonts w:ascii="Times New Roman" w:hAnsi="Times New Roman" w:cs="Times New Roman"/>
          <w:sz w:val="28"/>
          <w:szCs w:val="28"/>
        </w:rPr>
        <w:t>ю</w:t>
      </w:r>
      <w:r w:rsidR="00927084" w:rsidRPr="00B84E96">
        <w:rPr>
          <w:rFonts w:ascii="Times New Roman" w:hAnsi="Times New Roman" w:cs="Times New Roman"/>
          <w:sz w:val="28"/>
          <w:szCs w:val="28"/>
        </w:rPr>
        <w:t xml:space="preserve"> в соответствие с законодательством градостроительной документации района </w:t>
      </w:r>
      <w:r w:rsidR="001F6CA5" w:rsidRPr="00B84E96">
        <w:rPr>
          <w:rFonts w:ascii="Times New Roman" w:hAnsi="Times New Roman" w:cs="Times New Roman"/>
          <w:sz w:val="28"/>
          <w:szCs w:val="28"/>
        </w:rPr>
        <w:t xml:space="preserve">и </w:t>
      </w:r>
      <w:r w:rsidR="00927084" w:rsidRPr="00B84E96">
        <w:rPr>
          <w:rFonts w:ascii="Times New Roman" w:hAnsi="Times New Roman" w:cs="Times New Roman"/>
          <w:sz w:val="28"/>
          <w:szCs w:val="28"/>
        </w:rPr>
        <w:t xml:space="preserve">поселений. </w:t>
      </w:r>
    </w:p>
    <w:p w:rsidR="00B014F0" w:rsidRPr="00B84E96" w:rsidRDefault="00B014F0" w:rsidP="00C64DBE">
      <w:pPr>
        <w:pStyle w:val="ab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По возможности будем проводить модернизацию материально-технической базы учреждений социальной сферы.  В течение 2018 года планируем выполнить реконструкцию блока «В» </w:t>
      </w:r>
      <w:proofErr w:type="spellStart"/>
      <w:r w:rsidRPr="00B84E96">
        <w:rPr>
          <w:rFonts w:ascii="Times New Roman" w:hAnsi="Times New Roman" w:cs="Times New Roman"/>
          <w:sz w:val="28"/>
          <w:szCs w:val="28"/>
        </w:rPr>
        <w:t>Шевелевской</w:t>
      </w:r>
      <w:proofErr w:type="spellEnd"/>
      <w:r w:rsidRPr="00B84E96">
        <w:rPr>
          <w:rFonts w:ascii="Times New Roman" w:hAnsi="Times New Roman" w:cs="Times New Roman"/>
          <w:sz w:val="28"/>
          <w:szCs w:val="28"/>
        </w:rPr>
        <w:t xml:space="preserve"> средней школы</w:t>
      </w:r>
      <w:r w:rsidR="00133C69" w:rsidRPr="00B84E96">
        <w:rPr>
          <w:rFonts w:ascii="Times New Roman" w:hAnsi="Times New Roman" w:cs="Times New Roman"/>
          <w:sz w:val="28"/>
          <w:szCs w:val="28"/>
        </w:rPr>
        <w:t>.</w:t>
      </w:r>
    </w:p>
    <w:p w:rsidR="00D506BD" w:rsidRPr="00B84E96" w:rsidRDefault="00D506BD" w:rsidP="00C64DBE">
      <w:pPr>
        <w:pStyle w:val="ab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Необходимо обеспечить исполнение всех социальных обязательств, включая своевременную и в полном объеме выплату заработной платы. </w:t>
      </w:r>
      <w:r w:rsidR="000976E7" w:rsidRPr="00B84E96">
        <w:rPr>
          <w:rFonts w:ascii="Times New Roman" w:hAnsi="Times New Roman" w:cs="Times New Roman"/>
          <w:sz w:val="28"/>
          <w:szCs w:val="28"/>
        </w:rPr>
        <w:t>М</w:t>
      </w:r>
      <w:r w:rsidRPr="00B84E96">
        <w:rPr>
          <w:rFonts w:ascii="Times New Roman" w:hAnsi="Times New Roman" w:cs="Times New Roman"/>
          <w:sz w:val="28"/>
          <w:szCs w:val="28"/>
        </w:rPr>
        <w:t>ер</w:t>
      </w:r>
      <w:r w:rsidR="000976E7" w:rsidRPr="00B84E96">
        <w:rPr>
          <w:rFonts w:ascii="Times New Roman" w:hAnsi="Times New Roman" w:cs="Times New Roman"/>
          <w:sz w:val="28"/>
          <w:szCs w:val="28"/>
        </w:rPr>
        <w:t>ы</w:t>
      </w:r>
      <w:r w:rsidRPr="00B84E96">
        <w:rPr>
          <w:rFonts w:ascii="Times New Roman" w:hAnsi="Times New Roman" w:cs="Times New Roman"/>
          <w:sz w:val="28"/>
          <w:szCs w:val="28"/>
        </w:rPr>
        <w:t xml:space="preserve"> социальной поддержки </w:t>
      </w:r>
      <w:r w:rsidR="000976E7" w:rsidRPr="00B84E96">
        <w:rPr>
          <w:rFonts w:ascii="Times New Roman" w:hAnsi="Times New Roman" w:cs="Times New Roman"/>
          <w:sz w:val="28"/>
          <w:szCs w:val="28"/>
        </w:rPr>
        <w:t>предоставлять</w:t>
      </w:r>
      <w:r w:rsidR="001F6CA5" w:rsidRPr="00B84E96">
        <w:rPr>
          <w:rFonts w:ascii="Times New Roman" w:hAnsi="Times New Roman" w:cs="Times New Roman"/>
          <w:sz w:val="28"/>
          <w:szCs w:val="28"/>
        </w:rPr>
        <w:t xml:space="preserve"> в соответствии с критериями адресности и нуждаемости. </w:t>
      </w:r>
    </w:p>
    <w:p w:rsidR="00D02A26" w:rsidRPr="00B84E96" w:rsidRDefault="00133C69" w:rsidP="00C64DBE">
      <w:pPr>
        <w:pStyle w:val="ab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Также необходимо а</w:t>
      </w:r>
      <w:r w:rsidR="00D02A26" w:rsidRPr="00B84E96">
        <w:rPr>
          <w:rFonts w:ascii="Times New Roman" w:hAnsi="Times New Roman" w:cs="Times New Roman"/>
          <w:sz w:val="28"/>
          <w:szCs w:val="28"/>
        </w:rPr>
        <w:t>ктивиз</w:t>
      </w:r>
      <w:r w:rsidRPr="00B84E96">
        <w:rPr>
          <w:rFonts w:ascii="Times New Roman" w:hAnsi="Times New Roman" w:cs="Times New Roman"/>
          <w:sz w:val="28"/>
          <w:szCs w:val="28"/>
        </w:rPr>
        <w:t>ировать</w:t>
      </w:r>
      <w:r w:rsidR="00D02A26" w:rsidRPr="00B84E9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B84E96">
        <w:rPr>
          <w:rFonts w:ascii="Times New Roman" w:hAnsi="Times New Roman" w:cs="Times New Roman"/>
          <w:sz w:val="28"/>
          <w:szCs w:val="28"/>
        </w:rPr>
        <w:t>я</w:t>
      </w:r>
      <w:r w:rsidR="00D02A26" w:rsidRPr="00B84E96">
        <w:rPr>
          <w:rFonts w:ascii="Times New Roman" w:hAnsi="Times New Roman" w:cs="Times New Roman"/>
          <w:sz w:val="28"/>
          <w:szCs w:val="28"/>
        </w:rPr>
        <w:t xml:space="preserve"> по улучшению демографической ситуации в районе.</w:t>
      </w:r>
    </w:p>
    <w:p w:rsidR="00D614E8" w:rsidRPr="00B84E96" w:rsidRDefault="00D614E8" w:rsidP="00C64DBE">
      <w:pPr>
        <w:pStyle w:val="ab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>Одно из самых важных направлений в работе с подрастающим поколением – патриотическое воспитание.</w:t>
      </w:r>
    </w:p>
    <w:p w:rsidR="00FB1489" w:rsidRPr="00B84E96" w:rsidRDefault="00FB1489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7DA" w:rsidRPr="00B84E96" w:rsidRDefault="004A77D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E96">
        <w:rPr>
          <w:rFonts w:ascii="Times New Roman" w:hAnsi="Times New Roman" w:cs="Times New Roman"/>
          <w:sz w:val="28"/>
          <w:szCs w:val="28"/>
        </w:rPr>
        <w:t xml:space="preserve">Я обозначил основные задачи, решение которых позволит </w:t>
      </w:r>
      <w:r w:rsidR="00186174" w:rsidRPr="00B84E96">
        <w:rPr>
          <w:rFonts w:ascii="Times New Roman" w:hAnsi="Times New Roman" w:cs="Times New Roman"/>
          <w:sz w:val="28"/>
          <w:szCs w:val="28"/>
        </w:rPr>
        <w:t>успешно развивать социально-экономическую сферу</w:t>
      </w:r>
      <w:r w:rsidR="00006497" w:rsidRPr="00B84E96">
        <w:rPr>
          <w:rFonts w:ascii="Times New Roman" w:hAnsi="Times New Roman" w:cs="Times New Roman"/>
          <w:sz w:val="28"/>
          <w:szCs w:val="28"/>
        </w:rPr>
        <w:t xml:space="preserve"> и</w:t>
      </w:r>
      <w:r w:rsidR="00186174" w:rsidRPr="00B84E96">
        <w:rPr>
          <w:rFonts w:ascii="Times New Roman" w:hAnsi="Times New Roman" w:cs="Times New Roman"/>
          <w:sz w:val="28"/>
          <w:szCs w:val="28"/>
        </w:rPr>
        <w:t xml:space="preserve"> </w:t>
      </w:r>
      <w:r w:rsidRPr="00B84E96">
        <w:rPr>
          <w:rFonts w:ascii="Times New Roman" w:hAnsi="Times New Roman" w:cs="Times New Roman"/>
          <w:sz w:val="28"/>
          <w:szCs w:val="28"/>
        </w:rPr>
        <w:t>созда</w:t>
      </w:r>
      <w:r w:rsidR="00006497" w:rsidRPr="00B84E96">
        <w:rPr>
          <w:rFonts w:ascii="Times New Roman" w:hAnsi="Times New Roman" w:cs="Times New Roman"/>
          <w:sz w:val="28"/>
          <w:szCs w:val="28"/>
        </w:rPr>
        <w:t>вать благоприятные условия проживания в Крапивинском районе.</w:t>
      </w:r>
    </w:p>
    <w:p w:rsidR="004A77DA" w:rsidRPr="00B84E96" w:rsidRDefault="004A77DA" w:rsidP="00C64DB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BED" w:rsidRPr="00B84E96" w:rsidRDefault="00847BED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497" w:rsidRPr="00B84E96" w:rsidRDefault="00006497" w:rsidP="00C64D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E96">
        <w:rPr>
          <w:rFonts w:ascii="Times New Roman" w:hAnsi="Times New Roman" w:cs="Times New Roman"/>
          <w:b/>
          <w:sz w:val="28"/>
          <w:szCs w:val="28"/>
        </w:rPr>
        <w:t>Уважаемые депутаты, коллеги!</w:t>
      </w:r>
    </w:p>
    <w:p w:rsidR="00847BED" w:rsidRPr="00B84E96" w:rsidRDefault="00847BED" w:rsidP="00C64DB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147" w:rsidRPr="00B84E96" w:rsidRDefault="00492B66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важно сконцентрировать наши усилия на нерешенных и проблемных вопросах. Для этого нам всем надо работать согласованно, единой командой. </w:t>
      </w:r>
    </w:p>
    <w:p w:rsidR="00847BED" w:rsidRPr="00B84E96" w:rsidRDefault="00847BED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497" w:rsidRPr="00B84E96" w:rsidRDefault="00492B66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Благодарю всех, кто вносит вклад в развитие нашего района. </w:t>
      </w:r>
    </w:p>
    <w:p w:rsidR="00847BED" w:rsidRPr="00B84E96" w:rsidRDefault="00847BED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D9C" w:rsidRPr="00B84E96" w:rsidRDefault="00BA3D9C" w:rsidP="00C64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</w:t>
      </w:r>
      <w:r w:rsidR="009E2C45" w:rsidRPr="00B84E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BA3D9C" w:rsidRPr="00B84E96" w:rsidSect="00F74C3C">
      <w:footerReference w:type="default" r:id="rId9"/>
      <w:pgSz w:w="11906" w:h="16838"/>
      <w:pgMar w:top="1134" w:right="851" w:bottom="1134" w:left="1985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6A" w:rsidRDefault="003E6F6A" w:rsidP="00A37C43">
      <w:pPr>
        <w:spacing w:after="0" w:line="240" w:lineRule="auto"/>
      </w:pPr>
      <w:r>
        <w:separator/>
      </w:r>
    </w:p>
  </w:endnote>
  <w:endnote w:type="continuationSeparator" w:id="0">
    <w:p w:rsidR="003E6F6A" w:rsidRDefault="003E6F6A" w:rsidP="00A37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1775055"/>
      <w:docPartObj>
        <w:docPartGallery w:val="Page Numbers (Bottom of Page)"/>
        <w:docPartUnique/>
      </w:docPartObj>
    </w:sdtPr>
    <w:sdtEndPr/>
    <w:sdtContent>
      <w:p w:rsidR="003F7103" w:rsidRDefault="003F7103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C3C">
          <w:rPr>
            <w:noProof/>
          </w:rPr>
          <w:t>1</w:t>
        </w:r>
        <w:r>
          <w:fldChar w:fldCharType="end"/>
        </w:r>
      </w:p>
    </w:sdtContent>
  </w:sdt>
  <w:p w:rsidR="003F7103" w:rsidRDefault="003F710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6A" w:rsidRDefault="003E6F6A" w:rsidP="00A37C43">
      <w:pPr>
        <w:spacing w:after="0" w:line="240" w:lineRule="auto"/>
      </w:pPr>
      <w:r>
        <w:separator/>
      </w:r>
    </w:p>
  </w:footnote>
  <w:footnote w:type="continuationSeparator" w:id="0">
    <w:p w:rsidR="003E6F6A" w:rsidRDefault="003E6F6A" w:rsidP="00A37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9B1"/>
    <w:multiLevelType w:val="hybridMultilevel"/>
    <w:tmpl w:val="2CD099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7607DA"/>
    <w:multiLevelType w:val="hybridMultilevel"/>
    <w:tmpl w:val="ED989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1681A"/>
    <w:multiLevelType w:val="hybridMultilevel"/>
    <w:tmpl w:val="FECA330C"/>
    <w:lvl w:ilvl="0" w:tplc="69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029C7"/>
    <w:multiLevelType w:val="hybridMultilevel"/>
    <w:tmpl w:val="EC1A5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CF01C4"/>
    <w:multiLevelType w:val="hybridMultilevel"/>
    <w:tmpl w:val="EAB4A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92957"/>
    <w:multiLevelType w:val="hybridMultilevel"/>
    <w:tmpl w:val="A300B7C0"/>
    <w:lvl w:ilvl="0" w:tplc="4C8611D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25277706"/>
    <w:multiLevelType w:val="hybridMultilevel"/>
    <w:tmpl w:val="0638ED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40A2381"/>
    <w:multiLevelType w:val="hybridMultilevel"/>
    <w:tmpl w:val="4B6E2400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48335CF"/>
    <w:multiLevelType w:val="hybridMultilevel"/>
    <w:tmpl w:val="0504A8C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6218F3"/>
    <w:multiLevelType w:val="hybridMultilevel"/>
    <w:tmpl w:val="E41EEBA8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23A9F"/>
    <w:multiLevelType w:val="hybridMultilevel"/>
    <w:tmpl w:val="5218C2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992899"/>
    <w:multiLevelType w:val="hybridMultilevel"/>
    <w:tmpl w:val="65C81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193D86"/>
    <w:multiLevelType w:val="hybridMultilevel"/>
    <w:tmpl w:val="055E54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D0D582D"/>
    <w:multiLevelType w:val="hybridMultilevel"/>
    <w:tmpl w:val="13D89A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0F941C4"/>
    <w:multiLevelType w:val="hybridMultilevel"/>
    <w:tmpl w:val="6EAE841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4D4372"/>
    <w:multiLevelType w:val="hybridMultilevel"/>
    <w:tmpl w:val="7F80C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2B6F4A"/>
    <w:multiLevelType w:val="hybridMultilevel"/>
    <w:tmpl w:val="7C787558"/>
    <w:lvl w:ilvl="0" w:tplc="0C5A491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804CA">
      <w:start w:val="3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9C459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D0874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2EE96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F0B72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624CE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A952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4C47C4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15"/>
  </w:num>
  <w:num w:numId="5">
    <w:abstractNumId w:val="0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 w:numId="11">
    <w:abstractNumId w:val="1"/>
  </w:num>
  <w:num w:numId="12">
    <w:abstractNumId w:val="3"/>
  </w:num>
  <w:num w:numId="13">
    <w:abstractNumId w:val="8"/>
  </w:num>
  <w:num w:numId="14">
    <w:abstractNumId w:val="7"/>
  </w:num>
  <w:num w:numId="15">
    <w:abstractNumId w:val="10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E"/>
    <w:rsid w:val="00006497"/>
    <w:rsid w:val="000104B0"/>
    <w:rsid w:val="000105A2"/>
    <w:rsid w:val="000134EB"/>
    <w:rsid w:val="00016B86"/>
    <w:rsid w:val="000202AD"/>
    <w:rsid w:val="00020B47"/>
    <w:rsid w:val="000245F3"/>
    <w:rsid w:val="000277A6"/>
    <w:rsid w:val="00030321"/>
    <w:rsid w:val="0003366B"/>
    <w:rsid w:val="00035197"/>
    <w:rsid w:val="000358C0"/>
    <w:rsid w:val="000369FA"/>
    <w:rsid w:val="00037A98"/>
    <w:rsid w:val="000406B6"/>
    <w:rsid w:val="000434E1"/>
    <w:rsid w:val="00054E8C"/>
    <w:rsid w:val="00057BD3"/>
    <w:rsid w:val="00064CFF"/>
    <w:rsid w:val="00066A21"/>
    <w:rsid w:val="000726FC"/>
    <w:rsid w:val="00074BD8"/>
    <w:rsid w:val="00074F7E"/>
    <w:rsid w:val="00075781"/>
    <w:rsid w:val="000759CD"/>
    <w:rsid w:val="0007755C"/>
    <w:rsid w:val="00083CDC"/>
    <w:rsid w:val="000855AA"/>
    <w:rsid w:val="000902D4"/>
    <w:rsid w:val="00090461"/>
    <w:rsid w:val="000945E9"/>
    <w:rsid w:val="00096493"/>
    <w:rsid w:val="000976E7"/>
    <w:rsid w:val="000A0C6B"/>
    <w:rsid w:val="000A1DB6"/>
    <w:rsid w:val="000A2EB8"/>
    <w:rsid w:val="000A4A34"/>
    <w:rsid w:val="000A6036"/>
    <w:rsid w:val="000B150E"/>
    <w:rsid w:val="000B17D8"/>
    <w:rsid w:val="000B28E6"/>
    <w:rsid w:val="000B5838"/>
    <w:rsid w:val="000B7BAF"/>
    <w:rsid w:val="000B7D05"/>
    <w:rsid w:val="000C4817"/>
    <w:rsid w:val="000C6CD2"/>
    <w:rsid w:val="000C7040"/>
    <w:rsid w:val="000D328D"/>
    <w:rsid w:val="000D63F1"/>
    <w:rsid w:val="000D6D1F"/>
    <w:rsid w:val="000D7698"/>
    <w:rsid w:val="000E2A88"/>
    <w:rsid w:val="000E48A3"/>
    <w:rsid w:val="000E78DF"/>
    <w:rsid w:val="00101F01"/>
    <w:rsid w:val="00101F3B"/>
    <w:rsid w:val="00102369"/>
    <w:rsid w:val="00103DB9"/>
    <w:rsid w:val="00107183"/>
    <w:rsid w:val="00107B57"/>
    <w:rsid w:val="00107BAD"/>
    <w:rsid w:val="00107C0B"/>
    <w:rsid w:val="00112BB1"/>
    <w:rsid w:val="00114F7D"/>
    <w:rsid w:val="001157ED"/>
    <w:rsid w:val="001209AB"/>
    <w:rsid w:val="001274EE"/>
    <w:rsid w:val="00127BF0"/>
    <w:rsid w:val="001302C1"/>
    <w:rsid w:val="00131B81"/>
    <w:rsid w:val="00133C69"/>
    <w:rsid w:val="001354D1"/>
    <w:rsid w:val="00135EDA"/>
    <w:rsid w:val="0013736A"/>
    <w:rsid w:val="001407A8"/>
    <w:rsid w:val="00141A73"/>
    <w:rsid w:val="00144983"/>
    <w:rsid w:val="00146486"/>
    <w:rsid w:val="0015085A"/>
    <w:rsid w:val="00155AFF"/>
    <w:rsid w:val="001573FE"/>
    <w:rsid w:val="00160378"/>
    <w:rsid w:val="0016342F"/>
    <w:rsid w:val="00163E06"/>
    <w:rsid w:val="00163E41"/>
    <w:rsid w:val="00163E67"/>
    <w:rsid w:val="0016420F"/>
    <w:rsid w:val="00171818"/>
    <w:rsid w:val="001749E6"/>
    <w:rsid w:val="00175A9A"/>
    <w:rsid w:val="0018235A"/>
    <w:rsid w:val="0018274D"/>
    <w:rsid w:val="00183FD4"/>
    <w:rsid w:val="0018611F"/>
    <w:rsid w:val="00186174"/>
    <w:rsid w:val="00190BF0"/>
    <w:rsid w:val="00190FF1"/>
    <w:rsid w:val="001941E8"/>
    <w:rsid w:val="001946A9"/>
    <w:rsid w:val="00197EA8"/>
    <w:rsid w:val="001A1CD1"/>
    <w:rsid w:val="001A3E2B"/>
    <w:rsid w:val="001A5DE7"/>
    <w:rsid w:val="001A60A0"/>
    <w:rsid w:val="001A7B91"/>
    <w:rsid w:val="001B095B"/>
    <w:rsid w:val="001B1988"/>
    <w:rsid w:val="001B2786"/>
    <w:rsid w:val="001B3566"/>
    <w:rsid w:val="001C36CF"/>
    <w:rsid w:val="001D0EFF"/>
    <w:rsid w:val="001D1887"/>
    <w:rsid w:val="001D4C25"/>
    <w:rsid w:val="001D59C2"/>
    <w:rsid w:val="001E2459"/>
    <w:rsid w:val="001E3BCE"/>
    <w:rsid w:val="001E5291"/>
    <w:rsid w:val="001E5CAF"/>
    <w:rsid w:val="001F2C82"/>
    <w:rsid w:val="001F34B1"/>
    <w:rsid w:val="001F394D"/>
    <w:rsid w:val="001F50CC"/>
    <w:rsid w:val="001F6CA5"/>
    <w:rsid w:val="001F784A"/>
    <w:rsid w:val="00200EC6"/>
    <w:rsid w:val="002108AA"/>
    <w:rsid w:val="00213686"/>
    <w:rsid w:val="002155B9"/>
    <w:rsid w:val="00216FF3"/>
    <w:rsid w:val="00221E8E"/>
    <w:rsid w:val="00221FB0"/>
    <w:rsid w:val="0022465C"/>
    <w:rsid w:val="002262A3"/>
    <w:rsid w:val="002273C0"/>
    <w:rsid w:val="00230056"/>
    <w:rsid w:val="00231151"/>
    <w:rsid w:val="002315DA"/>
    <w:rsid w:val="0023331F"/>
    <w:rsid w:val="002343CB"/>
    <w:rsid w:val="00236243"/>
    <w:rsid w:val="00237E2F"/>
    <w:rsid w:val="00243467"/>
    <w:rsid w:val="00244405"/>
    <w:rsid w:val="00246E9E"/>
    <w:rsid w:val="00247C37"/>
    <w:rsid w:val="00250011"/>
    <w:rsid w:val="00250102"/>
    <w:rsid w:val="00250D82"/>
    <w:rsid w:val="00252938"/>
    <w:rsid w:val="00252EBA"/>
    <w:rsid w:val="00254368"/>
    <w:rsid w:val="00255269"/>
    <w:rsid w:val="00257D12"/>
    <w:rsid w:val="00261C05"/>
    <w:rsid w:val="00266044"/>
    <w:rsid w:val="00270E54"/>
    <w:rsid w:val="002728CB"/>
    <w:rsid w:val="002773FD"/>
    <w:rsid w:val="002810F7"/>
    <w:rsid w:val="00283A08"/>
    <w:rsid w:val="00284420"/>
    <w:rsid w:val="0028467A"/>
    <w:rsid w:val="00293A8E"/>
    <w:rsid w:val="002946C4"/>
    <w:rsid w:val="00295DF0"/>
    <w:rsid w:val="002A083F"/>
    <w:rsid w:val="002A13AC"/>
    <w:rsid w:val="002A4D5E"/>
    <w:rsid w:val="002A5C9C"/>
    <w:rsid w:val="002A732D"/>
    <w:rsid w:val="002B18D7"/>
    <w:rsid w:val="002B752D"/>
    <w:rsid w:val="002B7E57"/>
    <w:rsid w:val="002C11FB"/>
    <w:rsid w:val="002C220F"/>
    <w:rsid w:val="002C2EED"/>
    <w:rsid w:val="002C35D6"/>
    <w:rsid w:val="002D0943"/>
    <w:rsid w:val="002D1D0C"/>
    <w:rsid w:val="002D2014"/>
    <w:rsid w:val="002D2428"/>
    <w:rsid w:val="002D566A"/>
    <w:rsid w:val="002D6B29"/>
    <w:rsid w:val="002D709C"/>
    <w:rsid w:val="002E086C"/>
    <w:rsid w:val="002E25A4"/>
    <w:rsid w:val="002E3AFA"/>
    <w:rsid w:val="002F0674"/>
    <w:rsid w:val="002F3371"/>
    <w:rsid w:val="002F6C1D"/>
    <w:rsid w:val="002F77B4"/>
    <w:rsid w:val="003009C6"/>
    <w:rsid w:val="00307967"/>
    <w:rsid w:val="00311AEC"/>
    <w:rsid w:val="003122DE"/>
    <w:rsid w:val="00316CDE"/>
    <w:rsid w:val="00320F5B"/>
    <w:rsid w:val="00320FF6"/>
    <w:rsid w:val="0032562D"/>
    <w:rsid w:val="00325D80"/>
    <w:rsid w:val="00330F76"/>
    <w:rsid w:val="003337BE"/>
    <w:rsid w:val="00333C23"/>
    <w:rsid w:val="00336A0F"/>
    <w:rsid w:val="0033717C"/>
    <w:rsid w:val="00337279"/>
    <w:rsid w:val="003430B9"/>
    <w:rsid w:val="00344EB8"/>
    <w:rsid w:val="003475B3"/>
    <w:rsid w:val="00360982"/>
    <w:rsid w:val="00360D80"/>
    <w:rsid w:val="00361AFD"/>
    <w:rsid w:val="0036230A"/>
    <w:rsid w:val="0036423A"/>
    <w:rsid w:val="003643F5"/>
    <w:rsid w:val="003644CD"/>
    <w:rsid w:val="0036451C"/>
    <w:rsid w:val="00367EFD"/>
    <w:rsid w:val="003716A6"/>
    <w:rsid w:val="003724D3"/>
    <w:rsid w:val="00373EB6"/>
    <w:rsid w:val="0038397F"/>
    <w:rsid w:val="00384B4F"/>
    <w:rsid w:val="003850BE"/>
    <w:rsid w:val="00385D89"/>
    <w:rsid w:val="003861FA"/>
    <w:rsid w:val="003865FA"/>
    <w:rsid w:val="00387027"/>
    <w:rsid w:val="00394180"/>
    <w:rsid w:val="00394249"/>
    <w:rsid w:val="0039426C"/>
    <w:rsid w:val="003960C5"/>
    <w:rsid w:val="00396245"/>
    <w:rsid w:val="00396E9D"/>
    <w:rsid w:val="00396EB2"/>
    <w:rsid w:val="00397696"/>
    <w:rsid w:val="00397FE6"/>
    <w:rsid w:val="003A1965"/>
    <w:rsid w:val="003A2A31"/>
    <w:rsid w:val="003A2C98"/>
    <w:rsid w:val="003A58CF"/>
    <w:rsid w:val="003A5BFC"/>
    <w:rsid w:val="003A672F"/>
    <w:rsid w:val="003B004C"/>
    <w:rsid w:val="003B0EED"/>
    <w:rsid w:val="003B61F9"/>
    <w:rsid w:val="003B6B70"/>
    <w:rsid w:val="003B785C"/>
    <w:rsid w:val="003C0574"/>
    <w:rsid w:val="003C2B27"/>
    <w:rsid w:val="003C33F6"/>
    <w:rsid w:val="003D0DD3"/>
    <w:rsid w:val="003D2AAD"/>
    <w:rsid w:val="003D7D29"/>
    <w:rsid w:val="003E0A23"/>
    <w:rsid w:val="003E0BF5"/>
    <w:rsid w:val="003E17C2"/>
    <w:rsid w:val="003E4944"/>
    <w:rsid w:val="003E6CAE"/>
    <w:rsid w:val="003E6F6A"/>
    <w:rsid w:val="003F0777"/>
    <w:rsid w:val="003F3DB4"/>
    <w:rsid w:val="003F3EA1"/>
    <w:rsid w:val="003F7103"/>
    <w:rsid w:val="003F793D"/>
    <w:rsid w:val="00401752"/>
    <w:rsid w:val="00402953"/>
    <w:rsid w:val="00404811"/>
    <w:rsid w:val="00406972"/>
    <w:rsid w:val="00410242"/>
    <w:rsid w:val="0041146A"/>
    <w:rsid w:val="0041155C"/>
    <w:rsid w:val="00417B36"/>
    <w:rsid w:val="00433F53"/>
    <w:rsid w:val="00434073"/>
    <w:rsid w:val="00435100"/>
    <w:rsid w:val="00435D36"/>
    <w:rsid w:val="00436D97"/>
    <w:rsid w:val="00443FB4"/>
    <w:rsid w:val="004447EB"/>
    <w:rsid w:val="004506DE"/>
    <w:rsid w:val="0045210D"/>
    <w:rsid w:val="004543C6"/>
    <w:rsid w:val="0045481F"/>
    <w:rsid w:val="004548E1"/>
    <w:rsid w:val="00461387"/>
    <w:rsid w:val="00462DBE"/>
    <w:rsid w:val="0047206D"/>
    <w:rsid w:val="00473948"/>
    <w:rsid w:val="00473EC6"/>
    <w:rsid w:val="00473FBD"/>
    <w:rsid w:val="00474FE9"/>
    <w:rsid w:val="00480F78"/>
    <w:rsid w:val="00485F84"/>
    <w:rsid w:val="004919C1"/>
    <w:rsid w:val="00492B66"/>
    <w:rsid w:val="00497B79"/>
    <w:rsid w:val="004A0E52"/>
    <w:rsid w:val="004A15E2"/>
    <w:rsid w:val="004A3C66"/>
    <w:rsid w:val="004A586A"/>
    <w:rsid w:val="004A77DA"/>
    <w:rsid w:val="004A77F4"/>
    <w:rsid w:val="004C10B5"/>
    <w:rsid w:val="004C23E7"/>
    <w:rsid w:val="004C4A8D"/>
    <w:rsid w:val="004C6D7C"/>
    <w:rsid w:val="004D09C2"/>
    <w:rsid w:val="004D5E9D"/>
    <w:rsid w:val="004D74E1"/>
    <w:rsid w:val="004F037F"/>
    <w:rsid w:val="004F417B"/>
    <w:rsid w:val="004F4FC3"/>
    <w:rsid w:val="004F5EEC"/>
    <w:rsid w:val="004F6D2B"/>
    <w:rsid w:val="00500C69"/>
    <w:rsid w:val="00503597"/>
    <w:rsid w:val="00514473"/>
    <w:rsid w:val="005214CD"/>
    <w:rsid w:val="0052242E"/>
    <w:rsid w:val="00522DA8"/>
    <w:rsid w:val="005266C7"/>
    <w:rsid w:val="00533DC8"/>
    <w:rsid w:val="005352C6"/>
    <w:rsid w:val="00536737"/>
    <w:rsid w:val="00540632"/>
    <w:rsid w:val="00546C7B"/>
    <w:rsid w:val="00547FE0"/>
    <w:rsid w:val="00552369"/>
    <w:rsid w:val="005527D9"/>
    <w:rsid w:val="005531B0"/>
    <w:rsid w:val="005543C3"/>
    <w:rsid w:val="00555B46"/>
    <w:rsid w:val="00556064"/>
    <w:rsid w:val="005610AF"/>
    <w:rsid w:val="0056186B"/>
    <w:rsid w:val="005631FE"/>
    <w:rsid w:val="005652CA"/>
    <w:rsid w:val="00567967"/>
    <w:rsid w:val="00570B43"/>
    <w:rsid w:val="00576D49"/>
    <w:rsid w:val="00577CF7"/>
    <w:rsid w:val="0058031F"/>
    <w:rsid w:val="00580A82"/>
    <w:rsid w:val="005820D6"/>
    <w:rsid w:val="00582A47"/>
    <w:rsid w:val="00582C87"/>
    <w:rsid w:val="005846DD"/>
    <w:rsid w:val="00587D3E"/>
    <w:rsid w:val="0059594D"/>
    <w:rsid w:val="005A4EF7"/>
    <w:rsid w:val="005A692A"/>
    <w:rsid w:val="005A7D2D"/>
    <w:rsid w:val="005A7EA6"/>
    <w:rsid w:val="005B01BD"/>
    <w:rsid w:val="005B1726"/>
    <w:rsid w:val="005C008C"/>
    <w:rsid w:val="005C2B91"/>
    <w:rsid w:val="005C4964"/>
    <w:rsid w:val="005D0057"/>
    <w:rsid w:val="005D29C2"/>
    <w:rsid w:val="005D44BD"/>
    <w:rsid w:val="005D7FE8"/>
    <w:rsid w:val="005E2F82"/>
    <w:rsid w:val="005E4204"/>
    <w:rsid w:val="005E4DC2"/>
    <w:rsid w:val="005F1AD1"/>
    <w:rsid w:val="005F49F4"/>
    <w:rsid w:val="005F7F37"/>
    <w:rsid w:val="00600D90"/>
    <w:rsid w:val="00600DE8"/>
    <w:rsid w:val="0060263A"/>
    <w:rsid w:val="0060739E"/>
    <w:rsid w:val="006076AD"/>
    <w:rsid w:val="0061030A"/>
    <w:rsid w:val="006110E4"/>
    <w:rsid w:val="006133EB"/>
    <w:rsid w:val="00614041"/>
    <w:rsid w:val="00615649"/>
    <w:rsid w:val="006167F6"/>
    <w:rsid w:val="00622832"/>
    <w:rsid w:val="00622AA0"/>
    <w:rsid w:val="00625515"/>
    <w:rsid w:val="00626B6D"/>
    <w:rsid w:val="00627161"/>
    <w:rsid w:val="006274EC"/>
    <w:rsid w:val="00627A3F"/>
    <w:rsid w:val="00627E4A"/>
    <w:rsid w:val="006301FC"/>
    <w:rsid w:val="0063035C"/>
    <w:rsid w:val="0063396B"/>
    <w:rsid w:val="00635924"/>
    <w:rsid w:val="00645551"/>
    <w:rsid w:val="00645DD6"/>
    <w:rsid w:val="00645F56"/>
    <w:rsid w:val="00646E1C"/>
    <w:rsid w:val="006477FF"/>
    <w:rsid w:val="0065357B"/>
    <w:rsid w:val="006543C4"/>
    <w:rsid w:val="00657D66"/>
    <w:rsid w:val="00664665"/>
    <w:rsid w:val="00670BE6"/>
    <w:rsid w:val="006718F2"/>
    <w:rsid w:val="006740C6"/>
    <w:rsid w:val="006760A8"/>
    <w:rsid w:val="00677620"/>
    <w:rsid w:val="0068070C"/>
    <w:rsid w:val="006831B1"/>
    <w:rsid w:val="0069057B"/>
    <w:rsid w:val="00692D54"/>
    <w:rsid w:val="006973BA"/>
    <w:rsid w:val="0069769F"/>
    <w:rsid w:val="006A0147"/>
    <w:rsid w:val="006A591A"/>
    <w:rsid w:val="006B15F0"/>
    <w:rsid w:val="006B2094"/>
    <w:rsid w:val="006B23FF"/>
    <w:rsid w:val="006B3480"/>
    <w:rsid w:val="006B3968"/>
    <w:rsid w:val="006B44D6"/>
    <w:rsid w:val="006B6D54"/>
    <w:rsid w:val="006C18F4"/>
    <w:rsid w:val="006C4A0A"/>
    <w:rsid w:val="006C4BA6"/>
    <w:rsid w:val="006C52EA"/>
    <w:rsid w:val="006D00E0"/>
    <w:rsid w:val="006D1617"/>
    <w:rsid w:val="006D3148"/>
    <w:rsid w:val="006D53AF"/>
    <w:rsid w:val="006D63DC"/>
    <w:rsid w:val="006D7435"/>
    <w:rsid w:val="006D7E97"/>
    <w:rsid w:val="006E1B08"/>
    <w:rsid w:val="006E27D7"/>
    <w:rsid w:val="006E49BF"/>
    <w:rsid w:val="006F5B2A"/>
    <w:rsid w:val="0070009C"/>
    <w:rsid w:val="00710045"/>
    <w:rsid w:val="00711D94"/>
    <w:rsid w:val="00712AA8"/>
    <w:rsid w:val="00713E00"/>
    <w:rsid w:val="007157BB"/>
    <w:rsid w:val="00716E5E"/>
    <w:rsid w:val="00727C7E"/>
    <w:rsid w:val="00730FF1"/>
    <w:rsid w:val="0073126C"/>
    <w:rsid w:val="00733183"/>
    <w:rsid w:val="007341F8"/>
    <w:rsid w:val="0073617B"/>
    <w:rsid w:val="00740633"/>
    <w:rsid w:val="00743AF9"/>
    <w:rsid w:val="0074511E"/>
    <w:rsid w:val="00745DB9"/>
    <w:rsid w:val="007471D6"/>
    <w:rsid w:val="00751951"/>
    <w:rsid w:val="0075557C"/>
    <w:rsid w:val="00756B18"/>
    <w:rsid w:val="0076330A"/>
    <w:rsid w:val="00764081"/>
    <w:rsid w:val="0076451C"/>
    <w:rsid w:val="00771874"/>
    <w:rsid w:val="00772489"/>
    <w:rsid w:val="00774188"/>
    <w:rsid w:val="007775C9"/>
    <w:rsid w:val="007824F1"/>
    <w:rsid w:val="00784834"/>
    <w:rsid w:val="00784979"/>
    <w:rsid w:val="00784BD1"/>
    <w:rsid w:val="007873D6"/>
    <w:rsid w:val="007A22C2"/>
    <w:rsid w:val="007A406C"/>
    <w:rsid w:val="007A4316"/>
    <w:rsid w:val="007A7709"/>
    <w:rsid w:val="007B0773"/>
    <w:rsid w:val="007B1299"/>
    <w:rsid w:val="007B4112"/>
    <w:rsid w:val="007B466A"/>
    <w:rsid w:val="007B5427"/>
    <w:rsid w:val="007B5B88"/>
    <w:rsid w:val="007C2920"/>
    <w:rsid w:val="007C447B"/>
    <w:rsid w:val="007C5147"/>
    <w:rsid w:val="007D135A"/>
    <w:rsid w:val="007D15F6"/>
    <w:rsid w:val="007D6386"/>
    <w:rsid w:val="007D6774"/>
    <w:rsid w:val="007E56BC"/>
    <w:rsid w:val="007E7ABF"/>
    <w:rsid w:val="007F08BD"/>
    <w:rsid w:val="007F1475"/>
    <w:rsid w:val="007F309D"/>
    <w:rsid w:val="007F376C"/>
    <w:rsid w:val="007F683A"/>
    <w:rsid w:val="007F6DBE"/>
    <w:rsid w:val="00800B11"/>
    <w:rsid w:val="0080111C"/>
    <w:rsid w:val="008021E0"/>
    <w:rsid w:val="008031D3"/>
    <w:rsid w:val="00811D8B"/>
    <w:rsid w:val="00812C1F"/>
    <w:rsid w:val="008137AD"/>
    <w:rsid w:val="00820DCE"/>
    <w:rsid w:val="00822742"/>
    <w:rsid w:val="008235F5"/>
    <w:rsid w:val="00823DAB"/>
    <w:rsid w:val="00824BDE"/>
    <w:rsid w:val="00824FFB"/>
    <w:rsid w:val="00825541"/>
    <w:rsid w:val="00833B81"/>
    <w:rsid w:val="00841255"/>
    <w:rsid w:val="00842F4F"/>
    <w:rsid w:val="0084385F"/>
    <w:rsid w:val="00843F7A"/>
    <w:rsid w:val="008457A6"/>
    <w:rsid w:val="00847BED"/>
    <w:rsid w:val="00856E4D"/>
    <w:rsid w:val="008605F9"/>
    <w:rsid w:val="008705C1"/>
    <w:rsid w:val="008730A9"/>
    <w:rsid w:val="00885272"/>
    <w:rsid w:val="00886459"/>
    <w:rsid w:val="00886C4C"/>
    <w:rsid w:val="00893C2E"/>
    <w:rsid w:val="0089674C"/>
    <w:rsid w:val="008A0D4D"/>
    <w:rsid w:val="008A1578"/>
    <w:rsid w:val="008A2232"/>
    <w:rsid w:val="008A4CAC"/>
    <w:rsid w:val="008B13DD"/>
    <w:rsid w:val="008B2C7B"/>
    <w:rsid w:val="008B728E"/>
    <w:rsid w:val="008C213B"/>
    <w:rsid w:val="008C3369"/>
    <w:rsid w:val="008C6A28"/>
    <w:rsid w:val="008C6F96"/>
    <w:rsid w:val="008C794A"/>
    <w:rsid w:val="008D2C88"/>
    <w:rsid w:val="008D3070"/>
    <w:rsid w:val="008D51E2"/>
    <w:rsid w:val="008D5345"/>
    <w:rsid w:val="008D6833"/>
    <w:rsid w:val="008E074E"/>
    <w:rsid w:val="008E212D"/>
    <w:rsid w:val="008E33CF"/>
    <w:rsid w:val="008E3833"/>
    <w:rsid w:val="008E3F09"/>
    <w:rsid w:val="008E654D"/>
    <w:rsid w:val="008E7727"/>
    <w:rsid w:val="008E7C78"/>
    <w:rsid w:val="008F364B"/>
    <w:rsid w:val="008F7067"/>
    <w:rsid w:val="008F717B"/>
    <w:rsid w:val="0090121F"/>
    <w:rsid w:val="009042FB"/>
    <w:rsid w:val="0090785C"/>
    <w:rsid w:val="00914EC9"/>
    <w:rsid w:val="00917D42"/>
    <w:rsid w:val="00920FB0"/>
    <w:rsid w:val="0092414B"/>
    <w:rsid w:val="00927084"/>
    <w:rsid w:val="00932249"/>
    <w:rsid w:val="00932D3D"/>
    <w:rsid w:val="009379DA"/>
    <w:rsid w:val="00940BAC"/>
    <w:rsid w:val="009432E5"/>
    <w:rsid w:val="009536A7"/>
    <w:rsid w:val="00954C14"/>
    <w:rsid w:val="009769B7"/>
    <w:rsid w:val="009772FC"/>
    <w:rsid w:val="00980128"/>
    <w:rsid w:val="00982092"/>
    <w:rsid w:val="00985AF2"/>
    <w:rsid w:val="0099642E"/>
    <w:rsid w:val="009A424B"/>
    <w:rsid w:val="009A50FB"/>
    <w:rsid w:val="009B0366"/>
    <w:rsid w:val="009B2216"/>
    <w:rsid w:val="009B2B84"/>
    <w:rsid w:val="009B467B"/>
    <w:rsid w:val="009C039C"/>
    <w:rsid w:val="009C14AF"/>
    <w:rsid w:val="009C2EFA"/>
    <w:rsid w:val="009C5565"/>
    <w:rsid w:val="009C5DC7"/>
    <w:rsid w:val="009D10E8"/>
    <w:rsid w:val="009D3EAE"/>
    <w:rsid w:val="009E1EC6"/>
    <w:rsid w:val="009E226E"/>
    <w:rsid w:val="009E2C45"/>
    <w:rsid w:val="009E35BA"/>
    <w:rsid w:val="009E705F"/>
    <w:rsid w:val="009E70F5"/>
    <w:rsid w:val="009E7572"/>
    <w:rsid w:val="009F144A"/>
    <w:rsid w:val="009F3E65"/>
    <w:rsid w:val="009F4001"/>
    <w:rsid w:val="009F4048"/>
    <w:rsid w:val="009F6C33"/>
    <w:rsid w:val="00A00833"/>
    <w:rsid w:val="00A02825"/>
    <w:rsid w:val="00A0450A"/>
    <w:rsid w:val="00A10171"/>
    <w:rsid w:val="00A10E30"/>
    <w:rsid w:val="00A13F38"/>
    <w:rsid w:val="00A142C3"/>
    <w:rsid w:val="00A2286C"/>
    <w:rsid w:val="00A232A2"/>
    <w:rsid w:val="00A23B8C"/>
    <w:rsid w:val="00A252D0"/>
    <w:rsid w:val="00A2677E"/>
    <w:rsid w:val="00A30916"/>
    <w:rsid w:val="00A32F2C"/>
    <w:rsid w:val="00A344FA"/>
    <w:rsid w:val="00A3616D"/>
    <w:rsid w:val="00A371A9"/>
    <w:rsid w:val="00A37C43"/>
    <w:rsid w:val="00A409FF"/>
    <w:rsid w:val="00A417B4"/>
    <w:rsid w:val="00A43B27"/>
    <w:rsid w:val="00A47C6C"/>
    <w:rsid w:val="00A51069"/>
    <w:rsid w:val="00A51729"/>
    <w:rsid w:val="00A54430"/>
    <w:rsid w:val="00A55452"/>
    <w:rsid w:val="00A61657"/>
    <w:rsid w:val="00A63BE6"/>
    <w:rsid w:val="00A65A54"/>
    <w:rsid w:val="00A65D04"/>
    <w:rsid w:val="00A734DF"/>
    <w:rsid w:val="00A74A23"/>
    <w:rsid w:val="00A74CEF"/>
    <w:rsid w:val="00A77FFA"/>
    <w:rsid w:val="00A80EC8"/>
    <w:rsid w:val="00A839BA"/>
    <w:rsid w:val="00A908E7"/>
    <w:rsid w:val="00A93242"/>
    <w:rsid w:val="00A9770B"/>
    <w:rsid w:val="00AA1335"/>
    <w:rsid w:val="00AA2059"/>
    <w:rsid w:val="00AA5235"/>
    <w:rsid w:val="00AA5F5F"/>
    <w:rsid w:val="00AB0E94"/>
    <w:rsid w:val="00AB250A"/>
    <w:rsid w:val="00AB3282"/>
    <w:rsid w:val="00AB338C"/>
    <w:rsid w:val="00AB59F5"/>
    <w:rsid w:val="00AB7DDE"/>
    <w:rsid w:val="00AB7FD9"/>
    <w:rsid w:val="00AC0A4F"/>
    <w:rsid w:val="00AC12A6"/>
    <w:rsid w:val="00AC4730"/>
    <w:rsid w:val="00AD006A"/>
    <w:rsid w:val="00AD1F0C"/>
    <w:rsid w:val="00AD4155"/>
    <w:rsid w:val="00AD6E1F"/>
    <w:rsid w:val="00AE19E9"/>
    <w:rsid w:val="00AE39EB"/>
    <w:rsid w:val="00AE40B5"/>
    <w:rsid w:val="00AE5C24"/>
    <w:rsid w:val="00AF322C"/>
    <w:rsid w:val="00B014F0"/>
    <w:rsid w:val="00B113EF"/>
    <w:rsid w:val="00B114EB"/>
    <w:rsid w:val="00B130CF"/>
    <w:rsid w:val="00B13BDA"/>
    <w:rsid w:val="00B14548"/>
    <w:rsid w:val="00B1650F"/>
    <w:rsid w:val="00B20A88"/>
    <w:rsid w:val="00B21F0D"/>
    <w:rsid w:val="00B234CA"/>
    <w:rsid w:val="00B257D1"/>
    <w:rsid w:val="00B329ED"/>
    <w:rsid w:val="00B36906"/>
    <w:rsid w:val="00B4070D"/>
    <w:rsid w:val="00B40910"/>
    <w:rsid w:val="00B45B40"/>
    <w:rsid w:val="00B460BA"/>
    <w:rsid w:val="00B463AF"/>
    <w:rsid w:val="00B51FD6"/>
    <w:rsid w:val="00B54B4A"/>
    <w:rsid w:val="00B5528B"/>
    <w:rsid w:val="00B60474"/>
    <w:rsid w:val="00B61075"/>
    <w:rsid w:val="00B64671"/>
    <w:rsid w:val="00B65625"/>
    <w:rsid w:val="00B66395"/>
    <w:rsid w:val="00B70839"/>
    <w:rsid w:val="00B7405C"/>
    <w:rsid w:val="00B75794"/>
    <w:rsid w:val="00B84502"/>
    <w:rsid w:val="00B84E96"/>
    <w:rsid w:val="00B84FC7"/>
    <w:rsid w:val="00B85005"/>
    <w:rsid w:val="00B8706A"/>
    <w:rsid w:val="00B94F6C"/>
    <w:rsid w:val="00B95391"/>
    <w:rsid w:val="00B95D8E"/>
    <w:rsid w:val="00B95F8B"/>
    <w:rsid w:val="00B96FE4"/>
    <w:rsid w:val="00B979F8"/>
    <w:rsid w:val="00BA2EE2"/>
    <w:rsid w:val="00BA2FB9"/>
    <w:rsid w:val="00BA3D9C"/>
    <w:rsid w:val="00BA7983"/>
    <w:rsid w:val="00BB2F6B"/>
    <w:rsid w:val="00BB3433"/>
    <w:rsid w:val="00BB5D8D"/>
    <w:rsid w:val="00BB7BDD"/>
    <w:rsid w:val="00BC0C1C"/>
    <w:rsid w:val="00BC19B2"/>
    <w:rsid w:val="00BC4D4F"/>
    <w:rsid w:val="00BC6279"/>
    <w:rsid w:val="00BC6DF8"/>
    <w:rsid w:val="00BD5D90"/>
    <w:rsid w:val="00BD75F7"/>
    <w:rsid w:val="00BE2342"/>
    <w:rsid w:val="00BE2C8E"/>
    <w:rsid w:val="00BE3F0E"/>
    <w:rsid w:val="00BE6CF1"/>
    <w:rsid w:val="00BE70ED"/>
    <w:rsid w:val="00BF0D9A"/>
    <w:rsid w:val="00BF0DC7"/>
    <w:rsid w:val="00BF78C3"/>
    <w:rsid w:val="00C03695"/>
    <w:rsid w:val="00C0529A"/>
    <w:rsid w:val="00C129EF"/>
    <w:rsid w:val="00C139EF"/>
    <w:rsid w:val="00C16BDF"/>
    <w:rsid w:val="00C17020"/>
    <w:rsid w:val="00C173A1"/>
    <w:rsid w:val="00C2065C"/>
    <w:rsid w:val="00C23123"/>
    <w:rsid w:val="00C2399C"/>
    <w:rsid w:val="00C24ACC"/>
    <w:rsid w:val="00C256CE"/>
    <w:rsid w:val="00C33BCD"/>
    <w:rsid w:val="00C37F63"/>
    <w:rsid w:val="00C425A1"/>
    <w:rsid w:val="00C42C8E"/>
    <w:rsid w:val="00C43241"/>
    <w:rsid w:val="00C43274"/>
    <w:rsid w:val="00C52598"/>
    <w:rsid w:val="00C53617"/>
    <w:rsid w:val="00C53E31"/>
    <w:rsid w:val="00C5565E"/>
    <w:rsid w:val="00C55D1D"/>
    <w:rsid w:val="00C60AE5"/>
    <w:rsid w:val="00C621C6"/>
    <w:rsid w:val="00C63D14"/>
    <w:rsid w:val="00C64DBE"/>
    <w:rsid w:val="00C65749"/>
    <w:rsid w:val="00C678EA"/>
    <w:rsid w:val="00C74022"/>
    <w:rsid w:val="00C757D0"/>
    <w:rsid w:val="00C75A72"/>
    <w:rsid w:val="00C7730D"/>
    <w:rsid w:val="00C77C63"/>
    <w:rsid w:val="00C80AE3"/>
    <w:rsid w:val="00C80CB7"/>
    <w:rsid w:val="00C82619"/>
    <w:rsid w:val="00C8306C"/>
    <w:rsid w:val="00C8450D"/>
    <w:rsid w:val="00C858BC"/>
    <w:rsid w:val="00C878C4"/>
    <w:rsid w:val="00C90E61"/>
    <w:rsid w:val="00C92459"/>
    <w:rsid w:val="00C95A20"/>
    <w:rsid w:val="00CA0942"/>
    <w:rsid w:val="00CA1BAC"/>
    <w:rsid w:val="00CA2262"/>
    <w:rsid w:val="00CA4481"/>
    <w:rsid w:val="00CA73CC"/>
    <w:rsid w:val="00CA7DAA"/>
    <w:rsid w:val="00CB0C43"/>
    <w:rsid w:val="00CB4565"/>
    <w:rsid w:val="00CB55EE"/>
    <w:rsid w:val="00CB7122"/>
    <w:rsid w:val="00CC190D"/>
    <w:rsid w:val="00CC2FAF"/>
    <w:rsid w:val="00CC359C"/>
    <w:rsid w:val="00CC366A"/>
    <w:rsid w:val="00CC3671"/>
    <w:rsid w:val="00CC5882"/>
    <w:rsid w:val="00CC58C5"/>
    <w:rsid w:val="00CC5B21"/>
    <w:rsid w:val="00CC727C"/>
    <w:rsid w:val="00CC7D51"/>
    <w:rsid w:val="00CC7DDA"/>
    <w:rsid w:val="00CD01B9"/>
    <w:rsid w:val="00CD1BD3"/>
    <w:rsid w:val="00CD3B8C"/>
    <w:rsid w:val="00CD5DFC"/>
    <w:rsid w:val="00CD604A"/>
    <w:rsid w:val="00CD65DA"/>
    <w:rsid w:val="00CD68B8"/>
    <w:rsid w:val="00CE2C4A"/>
    <w:rsid w:val="00CE38A6"/>
    <w:rsid w:val="00CE5118"/>
    <w:rsid w:val="00CE5A81"/>
    <w:rsid w:val="00CE7A82"/>
    <w:rsid w:val="00CF16DD"/>
    <w:rsid w:val="00CF4D97"/>
    <w:rsid w:val="00D02A26"/>
    <w:rsid w:val="00D04C05"/>
    <w:rsid w:val="00D0575A"/>
    <w:rsid w:val="00D07364"/>
    <w:rsid w:val="00D11805"/>
    <w:rsid w:val="00D12102"/>
    <w:rsid w:val="00D1296B"/>
    <w:rsid w:val="00D130AA"/>
    <w:rsid w:val="00D137D0"/>
    <w:rsid w:val="00D13EBB"/>
    <w:rsid w:val="00D14D17"/>
    <w:rsid w:val="00D15661"/>
    <w:rsid w:val="00D1664B"/>
    <w:rsid w:val="00D174C9"/>
    <w:rsid w:val="00D233FB"/>
    <w:rsid w:val="00D31C90"/>
    <w:rsid w:val="00D347B9"/>
    <w:rsid w:val="00D35C4B"/>
    <w:rsid w:val="00D406F2"/>
    <w:rsid w:val="00D41396"/>
    <w:rsid w:val="00D41D75"/>
    <w:rsid w:val="00D4519C"/>
    <w:rsid w:val="00D462A7"/>
    <w:rsid w:val="00D467F2"/>
    <w:rsid w:val="00D472EF"/>
    <w:rsid w:val="00D504D5"/>
    <w:rsid w:val="00D506BD"/>
    <w:rsid w:val="00D50D0C"/>
    <w:rsid w:val="00D51499"/>
    <w:rsid w:val="00D539A0"/>
    <w:rsid w:val="00D53FBF"/>
    <w:rsid w:val="00D5457B"/>
    <w:rsid w:val="00D56646"/>
    <w:rsid w:val="00D614E8"/>
    <w:rsid w:val="00D63521"/>
    <w:rsid w:val="00D656E4"/>
    <w:rsid w:val="00D6708F"/>
    <w:rsid w:val="00D70795"/>
    <w:rsid w:val="00D73AAD"/>
    <w:rsid w:val="00D77C2F"/>
    <w:rsid w:val="00D85A45"/>
    <w:rsid w:val="00D931D3"/>
    <w:rsid w:val="00D93FC9"/>
    <w:rsid w:val="00D9557F"/>
    <w:rsid w:val="00D96C31"/>
    <w:rsid w:val="00DA2D68"/>
    <w:rsid w:val="00DA3261"/>
    <w:rsid w:val="00DA4CDF"/>
    <w:rsid w:val="00DA6EDC"/>
    <w:rsid w:val="00DB1931"/>
    <w:rsid w:val="00DB35BB"/>
    <w:rsid w:val="00DB45A9"/>
    <w:rsid w:val="00DB65A6"/>
    <w:rsid w:val="00DB7250"/>
    <w:rsid w:val="00DC2BFA"/>
    <w:rsid w:val="00DC5DFC"/>
    <w:rsid w:val="00DD145C"/>
    <w:rsid w:val="00DD2EDF"/>
    <w:rsid w:val="00DD5DE9"/>
    <w:rsid w:val="00DD7271"/>
    <w:rsid w:val="00DE0420"/>
    <w:rsid w:val="00DE1EF8"/>
    <w:rsid w:val="00DE5ECF"/>
    <w:rsid w:val="00DE607B"/>
    <w:rsid w:val="00DE6F92"/>
    <w:rsid w:val="00DF0949"/>
    <w:rsid w:val="00DF0A82"/>
    <w:rsid w:val="00DF30D7"/>
    <w:rsid w:val="00DF5602"/>
    <w:rsid w:val="00DF66C5"/>
    <w:rsid w:val="00E02485"/>
    <w:rsid w:val="00E04709"/>
    <w:rsid w:val="00E0784F"/>
    <w:rsid w:val="00E10187"/>
    <w:rsid w:val="00E15E4E"/>
    <w:rsid w:val="00E17402"/>
    <w:rsid w:val="00E2037F"/>
    <w:rsid w:val="00E26FC8"/>
    <w:rsid w:val="00E3075B"/>
    <w:rsid w:val="00E310C1"/>
    <w:rsid w:val="00E31FCC"/>
    <w:rsid w:val="00E33F81"/>
    <w:rsid w:val="00E34128"/>
    <w:rsid w:val="00E46E8A"/>
    <w:rsid w:val="00E526BE"/>
    <w:rsid w:val="00E5585C"/>
    <w:rsid w:val="00E62134"/>
    <w:rsid w:val="00E62BF1"/>
    <w:rsid w:val="00E66094"/>
    <w:rsid w:val="00E67213"/>
    <w:rsid w:val="00E70E59"/>
    <w:rsid w:val="00E76C4D"/>
    <w:rsid w:val="00E819B9"/>
    <w:rsid w:val="00E82088"/>
    <w:rsid w:val="00E86D6F"/>
    <w:rsid w:val="00E91DA8"/>
    <w:rsid w:val="00E94423"/>
    <w:rsid w:val="00EA1B0B"/>
    <w:rsid w:val="00EA2DE7"/>
    <w:rsid w:val="00EA59BE"/>
    <w:rsid w:val="00EA5A64"/>
    <w:rsid w:val="00EB35EE"/>
    <w:rsid w:val="00EB39B4"/>
    <w:rsid w:val="00EB424C"/>
    <w:rsid w:val="00EB43E8"/>
    <w:rsid w:val="00EB75DD"/>
    <w:rsid w:val="00EC1229"/>
    <w:rsid w:val="00EC42E4"/>
    <w:rsid w:val="00ED0482"/>
    <w:rsid w:val="00ED229C"/>
    <w:rsid w:val="00ED62C7"/>
    <w:rsid w:val="00EE283E"/>
    <w:rsid w:val="00EE4B06"/>
    <w:rsid w:val="00EF1DB9"/>
    <w:rsid w:val="00EF2326"/>
    <w:rsid w:val="00EF27F3"/>
    <w:rsid w:val="00EF5F39"/>
    <w:rsid w:val="00F00645"/>
    <w:rsid w:val="00F101DC"/>
    <w:rsid w:val="00F12697"/>
    <w:rsid w:val="00F14A7A"/>
    <w:rsid w:val="00F14CF8"/>
    <w:rsid w:val="00F16C61"/>
    <w:rsid w:val="00F249F6"/>
    <w:rsid w:val="00F27710"/>
    <w:rsid w:val="00F3012A"/>
    <w:rsid w:val="00F33E33"/>
    <w:rsid w:val="00F34CCC"/>
    <w:rsid w:val="00F34FF1"/>
    <w:rsid w:val="00F3505F"/>
    <w:rsid w:val="00F3770B"/>
    <w:rsid w:val="00F43B53"/>
    <w:rsid w:val="00F44B2A"/>
    <w:rsid w:val="00F4533D"/>
    <w:rsid w:val="00F50436"/>
    <w:rsid w:val="00F52885"/>
    <w:rsid w:val="00F5409B"/>
    <w:rsid w:val="00F54BE1"/>
    <w:rsid w:val="00F557D6"/>
    <w:rsid w:val="00F575E1"/>
    <w:rsid w:val="00F57DB9"/>
    <w:rsid w:val="00F6046A"/>
    <w:rsid w:val="00F62D19"/>
    <w:rsid w:val="00F63720"/>
    <w:rsid w:val="00F64208"/>
    <w:rsid w:val="00F64C5A"/>
    <w:rsid w:val="00F706D9"/>
    <w:rsid w:val="00F71795"/>
    <w:rsid w:val="00F7321D"/>
    <w:rsid w:val="00F74C24"/>
    <w:rsid w:val="00F74C3C"/>
    <w:rsid w:val="00F80304"/>
    <w:rsid w:val="00F8545E"/>
    <w:rsid w:val="00F8591E"/>
    <w:rsid w:val="00F91B07"/>
    <w:rsid w:val="00F93F47"/>
    <w:rsid w:val="00F946F1"/>
    <w:rsid w:val="00F94700"/>
    <w:rsid w:val="00F95409"/>
    <w:rsid w:val="00FA4466"/>
    <w:rsid w:val="00FB0280"/>
    <w:rsid w:val="00FB1489"/>
    <w:rsid w:val="00FB2C24"/>
    <w:rsid w:val="00FB48C1"/>
    <w:rsid w:val="00FC180F"/>
    <w:rsid w:val="00FC249A"/>
    <w:rsid w:val="00FC7D00"/>
    <w:rsid w:val="00FD2CF0"/>
    <w:rsid w:val="00FD5001"/>
    <w:rsid w:val="00FD5A15"/>
    <w:rsid w:val="00FD752D"/>
    <w:rsid w:val="00FE2699"/>
    <w:rsid w:val="00FE3E49"/>
    <w:rsid w:val="00FF0934"/>
    <w:rsid w:val="00FF45C5"/>
    <w:rsid w:val="00F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0D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link w:val="60"/>
    <w:uiPriority w:val="9"/>
    <w:qFormat/>
    <w:rsid w:val="00800B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66395"/>
    <w:pPr>
      <w:tabs>
        <w:tab w:val="num" w:pos="720"/>
      </w:tabs>
      <w:spacing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Normal (Web)"/>
    <w:aliases w:val="Обычный (Web)"/>
    <w:basedOn w:val="a"/>
    <w:link w:val="a5"/>
    <w:uiPriority w:val="99"/>
    <w:rsid w:val="00B66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"/>
    <w:link w:val="a4"/>
    <w:rsid w:val="00B66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3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34E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E0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555B4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55B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">
    <w:name w:val="Table!Таблица"/>
    <w:rsid w:val="00B979F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styleId="ab">
    <w:name w:val="List Paragraph"/>
    <w:basedOn w:val="a"/>
    <w:uiPriority w:val="34"/>
    <w:qFormat/>
    <w:rsid w:val="000134E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rsid w:val="00473EC6"/>
  </w:style>
  <w:style w:type="paragraph" w:customStyle="1" w:styleId="ConsPlusNormal">
    <w:name w:val="ConsPlusNormal"/>
    <w:rsid w:val="00EC42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E6C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4A586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C53617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53617"/>
  </w:style>
  <w:style w:type="character" w:customStyle="1" w:styleId="wmi-callto">
    <w:name w:val="wmi-callto"/>
    <w:basedOn w:val="a0"/>
    <w:rsid w:val="00C53617"/>
  </w:style>
  <w:style w:type="paragraph" w:styleId="2">
    <w:name w:val="Body Text Indent 2"/>
    <w:basedOn w:val="a"/>
    <w:link w:val="20"/>
    <w:rsid w:val="00C536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36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Intense Reference"/>
    <w:basedOn w:val="a0"/>
    <w:uiPriority w:val="32"/>
    <w:qFormat/>
    <w:rsid w:val="006543C4"/>
    <w:rPr>
      <w:b/>
      <w:bCs/>
      <w:smallCaps/>
      <w:color w:val="5B9BD5" w:themeColor="accent1"/>
      <w:spacing w:val="5"/>
    </w:rPr>
  </w:style>
  <w:style w:type="paragraph" w:styleId="af">
    <w:name w:val="header"/>
    <w:basedOn w:val="a"/>
    <w:link w:val="af0"/>
    <w:uiPriority w:val="99"/>
    <w:unhideWhenUsed/>
    <w:rsid w:val="00A37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37C43"/>
  </w:style>
  <w:style w:type="paragraph" w:styleId="af1">
    <w:name w:val="footer"/>
    <w:basedOn w:val="a"/>
    <w:link w:val="af2"/>
    <w:uiPriority w:val="99"/>
    <w:unhideWhenUsed/>
    <w:rsid w:val="00A37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37C43"/>
  </w:style>
  <w:style w:type="character" w:customStyle="1" w:styleId="60">
    <w:name w:val="Заголовок 6 Знак"/>
    <w:basedOn w:val="a0"/>
    <w:link w:val="6"/>
    <w:uiPriority w:val="9"/>
    <w:rsid w:val="00800B1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0D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xtended-textfull">
    <w:name w:val="extended-text__full"/>
    <w:basedOn w:val="a0"/>
    <w:rsid w:val="00645551"/>
  </w:style>
  <w:style w:type="paragraph" w:customStyle="1" w:styleId="af3">
    <w:name w:val="Знак Знак"/>
    <w:basedOn w:val="a"/>
    <w:rsid w:val="006D7435"/>
    <w:pPr>
      <w:tabs>
        <w:tab w:val="num" w:pos="720"/>
      </w:tabs>
      <w:spacing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extended-textshort">
    <w:name w:val="extended-text__short"/>
    <w:basedOn w:val="a0"/>
    <w:rsid w:val="00485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0D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link w:val="60"/>
    <w:uiPriority w:val="9"/>
    <w:qFormat/>
    <w:rsid w:val="00800B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66395"/>
    <w:pPr>
      <w:tabs>
        <w:tab w:val="num" w:pos="720"/>
      </w:tabs>
      <w:spacing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Normal (Web)"/>
    <w:aliases w:val="Обычный (Web)"/>
    <w:basedOn w:val="a"/>
    <w:link w:val="a5"/>
    <w:uiPriority w:val="99"/>
    <w:rsid w:val="00B66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"/>
    <w:link w:val="a4"/>
    <w:rsid w:val="00B66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3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34E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E0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555B4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55B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">
    <w:name w:val="Table!Таблица"/>
    <w:rsid w:val="00B979F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styleId="ab">
    <w:name w:val="List Paragraph"/>
    <w:basedOn w:val="a"/>
    <w:uiPriority w:val="34"/>
    <w:qFormat/>
    <w:rsid w:val="000134E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rsid w:val="00473EC6"/>
  </w:style>
  <w:style w:type="paragraph" w:customStyle="1" w:styleId="ConsPlusNormal">
    <w:name w:val="ConsPlusNormal"/>
    <w:rsid w:val="00EC42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E6C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4A586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C53617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53617"/>
  </w:style>
  <w:style w:type="character" w:customStyle="1" w:styleId="wmi-callto">
    <w:name w:val="wmi-callto"/>
    <w:basedOn w:val="a0"/>
    <w:rsid w:val="00C53617"/>
  </w:style>
  <w:style w:type="paragraph" w:styleId="2">
    <w:name w:val="Body Text Indent 2"/>
    <w:basedOn w:val="a"/>
    <w:link w:val="20"/>
    <w:rsid w:val="00C536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36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Intense Reference"/>
    <w:basedOn w:val="a0"/>
    <w:uiPriority w:val="32"/>
    <w:qFormat/>
    <w:rsid w:val="006543C4"/>
    <w:rPr>
      <w:b/>
      <w:bCs/>
      <w:smallCaps/>
      <w:color w:val="5B9BD5" w:themeColor="accent1"/>
      <w:spacing w:val="5"/>
    </w:rPr>
  </w:style>
  <w:style w:type="paragraph" w:styleId="af">
    <w:name w:val="header"/>
    <w:basedOn w:val="a"/>
    <w:link w:val="af0"/>
    <w:uiPriority w:val="99"/>
    <w:unhideWhenUsed/>
    <w:rsid w:val="00A37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37C43"/>
  </w:style>
  <w:style w:type="paragraph" w:styleId="af1">
    <w:name w:val="footer"/>
    <w:basedOn w:val="a"/>
    <w:link w:val="af2"/>
    <w:uiPriority w:val="99"/>
    <w:unhideWhenUsed/>
    <w:rsid w:val="00A37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37C43"/>
  </w:style>
  <w:style w:type="character" w:customStyle="1" w:styleId="60">
    <w:name w:val="Заголовок 6 Знак"/>
    <w:basedOn w:val="a0"/>
    <w:link w:val="6"/>
    <w:uiPriority w:val="9"/>
    <w:rsid w:val="00800B1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0D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xtended-textfull">
    <w:name w:val="extended-text__full"/>
    <w:basedOn w:val="a0"/>
    <w:rsid w:val="00645551"/>
  </w:style>
  <w:style w:type="paragraph" w:customStyle="1" w:styleId="af3">
    <w:name w:val="Знак Знак"/>
    <w:basedOn w:val="a"/>
    <w:rsid w:val="006D7435"/>
    <w:pPr>
      <w:tabs>
        <w:tab w:val="num" w:pos="720"/>
      </w:tabs>
      <w:spacing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extended-textshort">
    <w:name w:val="extended-text__short"/>
    <w:basedOn w:val="a0"/>
    <w:rsid w:val="00485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441430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8964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16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4284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4482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468B0-0C92-462D-B213-5323D5A9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5883</Words>
  <Characters>33537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4</dc:creator>
  <cp:keywords/>
  <dc:description/>
  <cp:lastModifiedBy>SOVET</cp:lastModifiedBy>
  <cp:revision>4</cp:revision>
  <cp:lastPrinted>2018-05-25T10:39:00Z</cp:lastPrinted>
  <dcterms:created xsi:type="dcterms:W3CDTF">2018-05-29T05:23:00Z</dcterms:created>
  <dcterms:modified xsi:type="dcterms:W3CDTF">2018-05-29T05:59:00Z</dcterms:modified>
</cp:coreProperties>
</file>