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 к решению</w:t>
      </w:r>
    </w:p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Крапивинского </w:t>
      </w:r>
    </w:p>
    <w:p w:rsid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пятого созыва</w:t>
      </w:r>
    </w:p>
    <w:p w:rsidR="001B5332" w:rsidRPr="001B5332" w:rsidRDefault="001B5332" w:rsidP="001B5332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65ED3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365ED3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2019</w:t>
      </w:r>
      <w:r w:rsidR="00365ED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="007A032C">
        <w:rPr>
          <w:sz w:val="24"/>
          <w:szCs w:val="24"/>
        </w:rPr>
        <w:t xml:space="preserve"> № 230</w:t>
      </w:r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bookmarkStart w:id="1" w:name="P49"/>
      <w:bookmarkEnd w:id="1"/>
    </w:p>
    <w:p w:rsid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ПОЛОЖЕНИЕ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ОБ УПРАВЛЕНИИ ПО ЖИЗНЕОБЕСПЕЧЕНИЮ И СТРОИТЕЛЬСТВУ АДМИНИСТРАЦИИ</w:t>
      </w: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b/>
          <w:sz w:val="28"/>
        </w:rPr>
      </w:pPr>
      <w:r w:rsidRPr="001B5332">
        <w:rPr>
          <w:b/>
          <w:sz w:val="28"/>
        </w:rPr>
        <w:t>КРАПИВИНСКОГО МУНИЦИПАЛЬНОГО РАЙОНА</w:t>
      </w:r>
    </w:p>
    <w:p w:rsidR="001B5332" w:rsidRPr="001B5332" w:rsidRDefault="001B5332" w:rsidP="001B5332">
      <w:pPr>
        <w:spacing w:after="1"/>
        <w:rPr>
          <w:rFonts w:eastAsia="Calibri"/>
          <w:sz w:val="28"/>
          <w:szCs w:val="22"/>
          <w:lang w:eastAsia="en-US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1. Общие положения</w:t>
      </w:r>
    </w:p>
    <w:p w:rsidR="001B5332" w:rsidRPr="001B5332" w:rsidRDefault="001B5332" w:rsidP="001B5332">
      <w:pPr>
        <w:widowControl w:val="0"/>
        <w:numPr>
          <w:ilvl w:val="1"/>
          <w:numId w:val="7"/>
        </w:numPr>
        <w:autoSpaceDE w:val="0"/>
        <w:autoSpaceDN w:val="0"/>
        <w:spacing w:line="276" w:lineRule="auto"/>
        <w:ind w:left="0" w:firstLine="540"/>
        <w:jc w:val="both"/>
        <w:rPr>
          <w:sz w:val="28"/>
        </w:rPr>
      </w:pPr>
      <w:r w:rsidRPr="001B5332">
        <w:rPr>
          <w:sz w:val="28"/>
        </w:rPr>
        <w:t>Управление по жизнеобеспечению и строительству администрации Крапивинского муниципального района (далее по тексту - Управление) является отраслевым органом администрации Крапивинского муниципального района, осуществляющим в пределах своей компетенции организационно-распорядительные и управленческие функции в области строительства, жилищно-коммунального и дорожного хозяйства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В соответствии с </w:t>
      </w:r>
      <w:hyperlink r:id="rId7" w:history="1">
        <w:r w:rsidRPr="001B5332">
          <w:rPr>
            <w:color w:val="0000FF"/>
            <w:sz w:val="28"/>
            <w:u w:val="single"/>
          </w:rPr>
          <w:t>пунктом 11 статьи 161</w:t>
        </w:r>
      </w:hyperlink>
      <w:r w:rsidRPr="001B5332">
        <w:rPr>
          <w:sz w:val="28"/>
        </w:rPr>
        <w:t xml:space="preserve"> Бюджетного к</w:t>
      </w:r>
      <w:r w:rsidR="00075B11">
        <w:rPr>
          <w:sz w:val="28"/>
        </w:rPr>
        <w:t>одекса Российской Федерации на У</w:t>
      </w:r>
      <w:r w:rsidRPr="001B5332">
        <w:rPr>
          <w:sz w:val="28"/>
        </w:rPr>
        <w:t>правление распространяются положения, статьи, определяющие особенности правового положения казенных учреждений.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1.2. Учредителем Управления является администрация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1.3. Управление в своей деятельности руководствуется действующим законодательством Российской Федерации, </w:t>
      </w:r>
      <w:hyperlink r:id="rId8" w:history="1">
        <w:r w:rsidRPr="001B5332">
          <w:rPr>
            <w:color w:val="0000FF"/>
            <w:sz w:val="28"/>
            <w:u w:val="single"/>
          </w:rPr>
          <w:t>Конституцией</w:t>
        </w:r>
      </w:hyperlink>
      <w:r w:rsidRPr="001B5332">
        <w:rPr>
          <w:sz w:val="28"/>
        </w:rPr>
        <w:t xml:space="preserve"> Российской Федерации, нормативными правовыми актами Российской Федерации, Кемеровской области - Кузбасса, </w:t>
      </w:r>
      <w:hyperlink r:id="rId9" w:history="1">
        <w:r w:rsidRPr="001B5332">
          <w:rPr>
            <w:color w:val="0000FF"/>
            <w:sz w:val="28"/>
            <w:u w:val="single"/>
          </w:rPr>
          <w:t>Уставом</w:t>
        </w:r>
      </w:hyperlink>
      <w:r w:rsidRPr="001B5332">
        <w:rPr>
          <w:sz w:val="28"/>
        </w:rPr>
        <w:t xml:space="preserve"> муниципального образования «Крапивинский муниципальный район», иными муниципальными правовыми актами, а также настоящим Положением.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1.4. Полное официальное наименование: </w:t>
      </w:r>
      <w:r w:rsidR="00075B11">
        <w:rPr>
          <w:sz w:val="28"/>
        </w:rPr>
        <w:t xml:space="preserve">Муниципальное казенное учреждение </w:t>
      </w:r>
      <w:r w:rsidRPr="001B5332">
        <w:rPr>
          <w:sz w:val="28"/>
        </w:rPr>
        <w:t>"Управление по жизнеобеспечению и строительству администрации Крапивинского муниципального района".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1.5. Сокращенное наименование: </w:t>
      </w:r>
      <w:r w:rsidR="00075B11">
        <w:rPr>
          <w:sz w:val="28"/>
        </w:rPr>
        <w:t xml:space="preserve">МКУ </w:t>
      </w:r>
      <w:r w:rsidRPr="001B5332">
        <w:rPr>
          <w:sz w:val="28"/>
        </w:rPr>
        <w:t>"УЖС администрации Крапивинского муниципального района".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1.6. Юридический и фактический адрес местонахождения управления: 652440, Российская Федерация, Кемеровская область, Крапивинский район, пгт. </w:t>
      </w:r>
      <w:r w:rsidR="00075B11">
        <w:rPr>
          <w:sz w:val="28"/>
        </w:rPr>
        <w:t>Крапивинский, ул. Юбилейная, 15, кабинет №</w:t>
      </w:r>
      <w:r w:rsidR="00B174E3">
        <w:rPr>
          <w:sz w:val="28"/>
        </w:rPr>
        <w:t>34</w:t>
      </w:r>
      <w:r w:rsidR="00075B11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1.7. Управление является муниципальным казенным учреждением, </w:t>
      </w:r>
      <w:r w:rsidRPr="001B5332">
        <w:rPr>
          <w:sz w:val="28"/>
        </w:rPr>
        <w:lastRenderedPageBreak/>
        <w:t>имеет в оперативном управлении общее обособленное имущество, самостоятельный баланс, смету расхо</w:t>
      </w:r>
      <w:r w:rsidR="00DC501E">
        <w:rPr>
          <w:sz w:val="28"/>
        </w:rPr>
        <w:t>дов, лицевые счета в отделении Управления Ф</w:t>
      </w:r>
      <w:r w:rsidRPr="001B5332">
        <w:rPr>
          <w:sz w:val="28"/>
        </w:rPr>
        <w:t>едерального казначейства по Кемеровской области в Крапивинском районе.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1.8. Управление имеет свою гербовую печать со своим полным наименованием, а также необходимые для осуществления своей деятельности штампы, бланки и другие реквизиты.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1.9. Управление может в пределах своей компетенций выступать в суде, представлять интересы Крапивинского муниципального района в органах государственной власти Кемеровской области - Кузбасса в пределах предоставленных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1.10. В целях удовлетворения собс</w:t>
      </w:r>
      <w:r w:rsidR="00075B11">
        <w:rPr>
          <w:sz w:val="28"/>
        </w:rPr>
        <w:t>твенных или муниципальных нужд У</w:t>
      </w:r>
      <w:r w:rsidRPr="001B5332">
        <w:rPr>
          <w:sz w:val="28"/>
        </w:rPr>
        <w:t>правление может от своего имени приобретать имущественные и личные имущественные обязанности, выступать в суде в качестве истца и ответчика.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1.11. Финансовое обеспечения деятельности управления осуществляется на основании бюджетной сметы за счет средств бюджета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2. Основные задачи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2.1. Формирует и проводит единую политику в области строительства, жилищно-коммунального и дорожного хозяйства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2.2. Определяет участников процесса производства и оказания </w:t>
      </w:r>
      <w:r w:rsidR="00AA5A47">
        <w:rPr>
          <w:sz w:val="28"/>
        </w:rPr>
        <w:t xml:space="preserve">дорожных и </w:t>
      </w:r>
      <w:r w:rsidRPr="001B5332">
        <w:rPr>
          <w:sz w:val="28"/>
        </w:rPr>
        <w:t xml:space="preserve">жилищно-коммунальных услуг: производителей и поставщиков коммунальных услуг, исполнителей работ и услуг по </w:t>
      </w:r>
      <w:r w:rsidR="00AA5A47">
        <w:rPr>
          <w:sz w:val="28"/>
        </w:rPr>
        <w:t xml:space="preserve">ремонту, </w:t>
      </w:r>
      <w:r w:rsidRPr="001B5332">
        <w:rPr>
          <w:sz w:val="28"/>
        </w:rPr>
        <w:t xml:space="preserve">капитальному ремонту, реконструкции объектов муниципального </w:t>
      </w:r>
      <w:r w:rsidR="00AA5A47">
        <w:rPr>
          <w:sz w:val="28"/>
        </w:rPr>
        <w:t xml:space="preserve">имущества </w:t>
      </w:r>
      <w:r w:rsidRPr="001B5332">
        <w:rPr>
          <w:sz w:val="28"/>
        </w:rPr>
        <w:t>и прочего жилого фонда, финансирование которого осуществляется за счет бюджетных средств согласно действующего законодательства, и инженерной инфраструктуры.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2.3. Планирует и контролирует исполнение муниципальных программ.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2.4. Участвует в организации капитального строительства, </w:t>
      </w:r>
      <w:r w:rsidR="00D664EB">
        <w:rPr>
          <w:sz w:val="28"/>
        </w:rPr>
        <w:t xml:space="preserve">содержания, </w:t>
      </w:r>
      <w:r w:rsidRPr="001B5332">
        <w:rPr>
          <w:sz w:val="28"/>
        </w:rPr>
        <w:t>реконструкции</w:t>
      </w:r>
      <w:r w:rsidR="00D664EB">
        <w:rPr>
          <w:sz w:val="28"/>
        </w:rPr>
        <w:t xml:space="preserve">, ремонта </w:t>
      </w:r>
      <w:r w:rsidRPr="001B5332">
        <w:rPr>
          <w:sz w:val="28"/>
        </w:rPr>
        <w:t>и капитального ремонта автомобильных дорог общего пользования, мостов и иных транспортных инженерных сооружений местного значения.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2.5. Участвует в организации капитального ремонта и реконструкции муниципального и прочего жилого фонда, финансирование которого осуществляется за счет бюджетных средств, </w:t>
      </w:r>
      <w:r w:rsidRPr="001B5332">
        <w:rPr>
          <w:sz w:val="28"/>
        </w:rPr>
        <w:lastRenderedPageBreak/>
        <w:t>согласно действующему законодательству.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2.6. Формирует и организует размещение заказов на поставку товаров, выполнение работ и оказание услуг для муниципальных нужд Крапивинского муниципального района в целях реализации утвержденных программных мероприятий.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3. Основные функции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Для решения поставленных </w:t>
      </w:r>
      <w:r w:rsidR="00075B11">
        <w:rPr>
          <w:sz w:val="28"/>
        </w:rPr>
        <w:t>задач У</w:t>
      </w:r>
      <w:r w:rsidRPr="001B5332">
        <w:rPr>
          <w:sz w:val="28"/>
        </w:rPr>
        <w:t>правление осуществляет следующие функции:</w:t>
      </w:r>
    </w:p>
    <w:p w:rsidR="001B5332" w:rsidRPr="00A47EDA" w:rsidRDefault="00A47EDA" w:rsidP="00A47EDA">
      <w:pPr>
        <w:pStyle w:val="a3"/>
        <w:widowControl w:val="0"/>
        <w:autoSpaceDE w:val="0"/>
        <w:autoSpaceDN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</w:rPr>
        <w:t>3.1</w:t>
      </w:r>
      <w:r w:rsidR="001B5332" w:rsidRPr="00A47EDA">
        <w:rPr>
          <w:sz w:val="28"/>
        </w:rPr>
        <w:t xml:space="preserve">. Участвует в совершенствовании системы управления жилищно-коммунальным </w:t>
      </w:r>
      <w:r w:rsidR="00B35238">
        <w:rPr>
          <w:sz w:val="28"/>
        </w:rPr>
        <w:t xml:space="preserve">и дорожным </w:t>
      </w:r>
      <w:r w:rsidR="001B5332" w:rsidRPr="00A47EDA">
        <w:rPr>
          <w:sz w:val="28"/>
        </w:rPr>
        <w:t>хозяйством.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3.2. Выступает "Заказчиком" при размещении заказа на поставку товара, выполнения работ, оказания услуг для обеспечения собственных и муниципальных нужд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3.3. Координирует бесперебойную и качественную работу муниципальных предприятий и организаций Крапивинского муниципального района, занимающихся эксплуатацией и ремонтом объектов жилищно-коммунального, социально-культурного и дорожного назначения, обеспечением газом населения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3.4. Организует работу по составлению плана мероприятий по подготовке объектов жилищно-коммунальной и социально-культурной инфраструктуры к работе в осенне-зимний период и осуществляет контроль за их выполнением.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3.5. Участвует в предупреждении и ликвидации последствий чрезвычайных ситуаций в границах Крапивинского муниципального района в пределах своих полномочий.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3.6. Разрабатывает и реализует муниципальные программы в области строительства, жилищно-комм</w:t>
      </w:r>
      <w:r>
        <w:rPr>
          <w:sz w:val="28"/>
        </w:rPr>
        <w:t>унального и дорожного хозяйства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3.7. Ведет сводную информационно-статистическую отчетность о деятельности жилищно-коммунального комплекса Крапивинского муниципального района. Предоставляет информацию в вышестоящие органы.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3.8. Содействует созданию новых предприятий и организаций, необходимых для улучшения жилищно-коммунального </w:t>
      </w:r>
      <w:r w:rsidR="00B35238">
        <w:rPr>
          <w:sz w:val="28"/>
        </w:rPr>
        <w:t xml:space="preserve">и дорожного </w:t>
      </w:r>
      <w:r w:rsidRPr="001B5332">
        <w:rPr>
          <w:sz w:val="28"/>
        </w:rPr>
        <w:t>обслуживания потребителей.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3.9. Готовит и проводит открытые конкурсы по отбору управляющей организации для управления многоквартирными домами, собственниками помещений которых не принято решение о способе </w:t>
      </w:r>
      <w:r w:rsidRPr="001B5332">
        <w:rPr>
          <w:sz w:val="28"/>
        </w:rPr>
        <w:lastRenderedPageBreak/>
        <w:t>управления многоквартирным домом, либо принятое решение не было реализовано.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>
        <w:rPr>
          <w:sz w:val="28"/>
        </w:rPr>
        <w:t>10</w:t>
      </w:r>
      <w:r w:rsidRPr="001B5332">
        <w:rPr>
          <w:sz w:val="28"/>
        </w:rPr>
        <w:t xml:space="preserve">. Рассматривает предложения, заявления и жалобы потребителей по качеству жилищно-коммунальных </w:t>
      </w:r>
      <w:r w:rsidR="00B35238">
        <w:rPr>
          <w:sz w:val="28"/>
        </w:rPr>
        <w:t xml:space="preserve"> и дорожных </w:t>
      </w:r>
      <w:r w:rsidRPr="001B5332">
        <w:rPr>
          <w:sz w:val="28"/>
        </w:rPr>
        <w:t>услуг и принимает по ним меры в пределах своей компетенции. Подготавливает сведения по вопросам, входящим в компетенцию управления, для принятия решения по заявлениям, предложениям и жалобам граждан, по запросам и предложениям органов государственной власти и органов местного самоуправления, предприятий, учреждений, организаций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1</w:t>
      </w:r>
      <w:r w:rsidRPr="001B5332">
        <w:rPr>
          <w:sz w:val="28"/>
        </w:rPr>
        <w:t>. Организует в границах Крапивинского муниципального района электро-, тепло-, газо- и водоснабжение населения, водоотведение, снабжение населения топливом</w:t>
      </w:r>
      <w:r w:rsidR="00AE5C7E">
        <w:rPr>
          <w:sz w:val="28"/>
        </w:rPr>
        <w:t>, газом</w:t>
      </w:r>
      <w:r w:rsidRPr="001B5332">
        <w:rPr>
          <w:sz w:val="28"/>
        </w:rPr>
        <w:t xml:space="preserve"> в пределах полномочий, установленных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>
        <w:rPr>
          <w:sz w:val="28"/>
        </w:rPr>
        <w:t>2</w:t>
      </w:r>
      <w:r w:rsidRPr="001B5332">
        <w:rPr>
          <w:sz w:val="28"/>
        </w:rPr>
        <w:t>.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3</w:t>
      </w:r>
      <w:r w:rsidRPr="001B5332">
        <w:rPr>
          <w:sz w:val="28"/>
        </w:rPr>
        <w:t>. Принимает участие в осуществлении дорожной деятельности в отношении автомобильных дорог местного значения в границах Крапивинского муниципального района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муниципального района, а также осуществляет дорожную деятельность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AE5C7E">
        <w:rPr>
          <w:sz w:val="28"/>
        </w:rPr>
        <w:t>4</w:t>
      </w:r>
      <w:r w:rsidRPr="001B5332">
        <w:rPr>
          <w:sz w:val="28"/>
        </w:rPr>
        <w:t>. Осуществляет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</w:t>
      </w:r>
      <w:r w:rsidR="001A4355">
        <w:rPr>
          <w:sz w:val="28"/>
        </w:rPr>
        <w:t>ания фонда капитального ремонта.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5</w:t>
      </w:r>
      <w:r w:rsidRPr="001B5332">
        <w:rPr>
          <w:sz w:val="28"/>
        </w:rPr>
        <w:t>. Разрабатывает муниципальные нормативные правовые акты в области строительства, жилищно-коммунального и дорожного хозяйства</w:t>
      </w:r>
      <w:r w:rsidR="001A4355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6</w:t>
      </w:r>
      <w:r w:rsidRPr="001B5332">
        <w:rPr>
          <w:sz w:val="28"/>
        </w:rPr>
        <w:t>. В пределах компетенции, предоставленной главой Крапивинского муниципального района, на основании выданной им доверенности, от имени муниципального образования администрации Крапивинского муниципального района зак</w:t>
      </w:r>
      <w:r>
        <w:rPr>
          <w:sz w:val="28"/>
        </w:rPr>
        <w:t>лючает муниципальные контракты</w:t>
      </w:r>
      <w:r w:rsidRPr="001B5332">
        <w:rPr>
          <w:sz w:val="28"/>
        </w:rPr>
        <w:t xml:space="preserve">, иные договоры гражданско-правового характера по </w:t>
      </w:r>
      <w:r w:rsidRPr="001B5332">
        <w:rPr>
          <w:sz w:val="28"/>
        </w:rPr>
        <w:lastRenderedPageBreak/>
        <w:t>вопросам деятельности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3.1</w:t>
      </w:r>
      <w:r w:rsidR="00133312">
        <w:rPr>
          <w:sz w:val="28"/>
        </w:rPr>
        <w:t>7</w:t>
      </w:r>
      <w:r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по организации теплоснабжения, предусмотренные Федеральным законом от 27.07.2</w:t>
      </w:r>
      <w:r w:rsidR="00A47EDA">
        <w:rPr>
          <w:sz w:val="28"/>
        </w:rPr>
        <w:t>010 N 190-ФЗ "О теплоснабжении", в том числе о</w:t>
      </w:r>
      <w:r w:rsidRPr="001B5332">
        <w:rPr>
          <w:sz w:val="28"/>
        </w:rPr>
        <w:t>рганизует обеспечение надежного теплоснабжения потребителей на территории Крапивинского муниципального района, в том числе принимает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:rsidR="001B5332" w:rsidRPr="001B5332" w:rsidRDefault="0013331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3.18</w:t>
      </w:r>
      <w:r w:rsidR="001B5332" w:rsidRPr="001B5332">
        <w:rPr>
          <w:sz w:val="28"/>
        </w:rPr>
        <w:t xml:space="preserve">. </w:t>
      </w:r>
      <w:r w:rsidR="00A47EDA" w:rsidRPr="00A47EDA">
        <w:rPr>
          <w:sz w:val="28"/>
        </w:rPr>
        <w:t>Осуществляет полномочия в сфере водоснабжения и водоотведения, предусмотренные Федеральным законом от 07.12.2011 N 416-ФЗ "О</w:t>
      </w:r>
      <w:r w:rsidR="00A47EDA">
        <w:rPr>
          <w:sz w:val="28"/>
        </w:rPr>
        <w:t xml:space="preserve"> водоснабжении и водоотведении", в том числе о</w:t>
      </w:r>
      <w:r w:rsidR="001B5332" w:rsidRPr="001B5332">
        <w:rPr>
          <w:sz w:val="28"/>
        </w:rPr>
        <w:t>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</w:t>
      </w:r>
      <w:r w:rsidR="00133312">
        <w:rPr>
          <w:sz w:val="28"/>
        </w:rPr>
        <w:t>19</w:t>
      </w:r>
      <w:r w:rsidRPr="001B5332">
        <w:rPr>
          <w:sz w:val="28"/>
        </w:rPr>
        <w:t>. При</w:t>
      </w:r>
      <w:r w:rsidR="00133312">
        <w:rPr>
          <w:sz w:val="28"/>
        </w:rPr>
        <w:t>нимает меры к актуализация схем</w:t>
      </w:r>
      <w:r w:rsidRPr="001B5332">
        <w:rPr>
          <w:sz w:val="28"/>
        </w:rPr>
        <w:t xml:space="preserve"> </w:t>
      </w:r>
      <w:r w:rsidR="00133312">
        <w:rPr>
          <w:sz w:val="28"/>
        </w:rPr>
        <w:t xml:space="preserve">теплоснабжения, </w:t>
      </w:r>
      <w:r w:rsidRPr="001B5332">
        <w:rPr>
          <w:sz w:val="28"/>
        </w:rPr>
        <w:t>водоснабжения и водоотведения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0</w:t>
      </w:r>
      <w:r w:rsidRPr="001B5332">
        <w:rPr>
          <w:sz w:val="28"/>
        </w:rPr>
        <w:t>. Осуществляет муниципальный контроль за обеспечением сохранности автомобильных дорог местного значения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1</w:t>
      </w:r>
      <w:r w:rsidRPr="001B5332">
        <w:rPr>
          <w:sz w:val="28"/>
        </w:rPr>
        <w:t>. Осуществляет муниципальный жилищный контроль.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3.2</w:t>
      </w:r>
      <w:r w:rsidR="00133312">
        <w:rPr>
          <w:sz w:val="28"/>
        </w:rPr>
        <w:t>2</w:t>
      </w:r>
      <w:r w:rsidRPr="001B5332">
        <w:rPr>
          <w:sz w:val="28"/>
        </w:rPr>
        <w:t>. Осуществляет иные полномочия в области строительства, благоустройства и управления жилищно-коммунальным хозяйством, предусмотренные действующим законодательством, нормативными правовыми актами органов местного самоуправления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4. Структура и организация деятельности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4.1. Управление возглавляет начальник, назначаемый на должность и освобождаемый от должности по решению главы Крапивинского муниципального района в установленном порядке.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4.2. В своей деятельности начальник подотчетен и подконтролен непосредственно первому заместителю главы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lastRenderedPageBreak/>
        <w:t>4.3. Начальник в пределах своей компетенции: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4.3.1. </w:t>
      </w:r>
      <w:r w:rsidR="00A47EDA">
        <w:rPr>
          <w:sz w:val="28"/>
        </w:rPr>
        <w:t>О</w:t>
      </w:r>
      <w:r w:rsidRPr="001B5332">
        <w:rPr>
          <w:sz w:val="28"/>
        </w:rPr>
        <w:t>существ</w:t>
      </w:r>
      <w:r w:rsidR="001D2BC7">
        <w:rPr>
          <w:sz w:val="28"/>
        </w:rPr>
        <w:t>ляет руководство деятельностью У</w:t>
      </w:r>
      <w:r w:rsidRPr="001B5332">
        <w:rPr>
          <w:sz w:val="28"/>
        </w:rPr>
        <w:t>правления и несет персональную ответственность за ненадлеж</w:t>
      </w:r>
      <w:r w:rsidR="00075B11">
        <w:rPr>
          <w:sz w:val="28"/>
        </w:rPr>
        <w:t>ащее выполнение возложенных на У</w:t>
      </w:r>
      <w:r w:rsidRPr="001B5332">
        <w:rPr>
          <w:sz w:val="28"/>
        </w:rPr>
        <w:t>правление задач и функций, распределяет и утверждает должностные об</w:t>
      </w:r>
      <w:r w:rsidR="001D2BC7">
        <w:rPr>
          <w:sz w:val="28"/>
        </w:rPr>
        <w:t>язанности работников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4.3.2. В</w:t>
      </w:r>
      <w:r w:rsidR="001B5332" w:rsidRPr="001B5332">
        <w:rPr>
          <w:sz w:val="28"/>
        </w:rPr>
        <w:t xml:space="preserve">носит предложение </w:t>
      </w:r>
      <w:r w:rsidR="009126F6">
        <w:rPr>
          <w:sz w:val="28"/>
        </w:rPr>
        <w:t xml:space="preserve">первому заместителю </w:t>
      </w:r>
      <w:r w:rsidR="001B5332" w:rsidRPr="001B5332">
        <w:rPr>
          <w:sz w:val="28"/>
        </w:rPr>
        <w:t>глав</w:t>
      </w:r>
      <w:r w:rsidR="009126F6">
        <w:rPr>
          <w:sz w:val="28"/>
        </w:rPr>
        <w:t>ы</w:t>
      </w:r>
      <w:r w:rsidR="001B5332" w:rsidRPr="001B5332">
        <w:rPr>
          <w:sz w:val="28"/>
        </w:rPr>
        <w:t xml:space="preserve"> Крапивинского муниципального района по структуре и</w:t>
      </w:r>
      <w:r w:rsidR="001A4355">
        <w:rPr>
          <w:sz w:val="28"/>
        </w:rPr>
        <w:t xml:space="preserve"> штатному расписанию управления.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4.3.3. Н</w:t>
      </w:r>
      <w:r w:rsidR="001B5332" w:rsidRPr="001B5332">
        <w:rPr>
          <w:sz w:val="28"/>
        </w:rPr>
        <w:t>азначает на должность и освобо</w:t>
      </w:r>
      <w:r w:rsidR="001D2BC7">
        <w:rPr>
          <w:sz w:val="28"/>
        </w:rPr>
        <w:t>ждает от должности сотрудников У</w:t>
      </w:r>
      <w:r w:rsidR="001B5332" w:rsidRPr="001B5332">
        <w:rPr>
          <w:sz w:val="28"/>
        </w:rPr>
        <w:t>правления, применяет к ним меры поощрения и дисциплинарного в</w:t>
      </w:r>
      <w:r w:rsidR="001A4355">
        <w:rPr>
          <w:sz w:val="28"/>
        </w:rPr>
        <w:t>зыскания, предоставляет отпуска.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4.3.4. О</w:t>
      </w:r>
      <w:r w:rsidR="001B5332" w:rsidRPr="001B5332">
        <w:rPr>
          <w:sz w:val="28"/>
        </w:rPr>
        <w:t>пределяет основные напр</w:t>
      </w:r>
      <w:r w:rsidR="001D2BC7">
        <w:rPr>
          <w:sz w:val="28"/>
        </w:rPr>
        <w:t>авления деятельности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4.3.5. У</w:t>
      </w:r>
      <w:r w:rsidR="001B5332" w:rsidRPr="001B5332">
        <w:rPr>
          <w:sz w:val="28"/>
        </w:rPr>
        <w:t>тверждает правила внутреннего трудового распорядка, обязательные для</w:t>
      </w:r>
      <w:r w:rsidR="001D2BC7">
        <w:rPr>
          <w:sz w:val="28"/>
        </w:rPr>
        <w:t xml:space="preserve"> исполнения всеми сотрудниками У</w:t>
      </w:r>
      <w:r w:rsidR="001B5332" w:rsidRPr="001B5332">
        <w:rPr>
          <w:sz w:val="28"/>
        </w:rPr>
        <w:t>правления, ут</w:t>
      </w:r>
      <w:r w:rsidR="001A4355">
        <w:rPr>
          <w:sz w:val="28"/>
        </w:rPr>
        <w:t>верждает должностные инструкции.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4.3.6. </w:t>
      </w:r>
      <w:r w:rsidR="00A47EDA">
        <w:rPr>
          <w:sz w:val="28"/>
        </w:rPr>
        <w:t>О</w:t>
      </w:r>
      <w:r w:rsidRPr="001B5332">
        <w:rPr>
          <w:sz w:val="28"/>
        </w:rPr>
        <w:t>существляет контроль и распределение средств, поступаю</w:t>
      </w:r>
      <w:r w:rsidR="001D2BC7">
        <w:rPr>
          <w:sz w:val="28"/>
        </w:rPr>
        <w:t>щих на текущие счета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4.3.7. О</w:t>
      </w:r>
      <w:r w:rsidR="001B5332" w:rsidRPr="001B5332">
        <w:rPr>
          <w:sz w:val="28"/>
        </w:rPr>
        <w:t>ткрывает и закрывает лицевой, расчетный и иные счета, совершает по нему операции, п</w:t>
      </w:r>
      <w:r w:rsidR="001A4355">
        <w:rPr>
          <w:sz w:val="28"/>
        </w:rPr>
        <w:t>одписывает финансовые документы.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4.3.8. О</w:t>
      </w:r>
      <w:r w:rsidR="001D2BC7">
        <w:rPr>
          <w:sz w:val="28"/>
        </w:rPr>
        <w:t>беспечивает в У</w:t>
      </w:r>
      <w:r w:rsidR="001B5332" w:rsidRPr="001B5332">
        <w:rPr>
          <w:sz w:val="28"/>
        </w:rPr>
        <w:t xml:space="preserve">правлении соблюдение </w:t>
      </w:r>
      <w:r w:rsidR="001A4355">
        <w:rPr>
          <w:sz w:val="28"/>
        </w:rPr>
        <w:t>финансовой и учетной дисциплины.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4.3.9. Д</w:t>
      </w:r>
      <w:r w:rsidR="001B5332" w:rsidRPr="001B5332">
        <w:rPr>
          <w:sz w:val="28"/>
        </w:rPr>
        <w:t>ейст</w:t>
      </w:r>
      <w:r w:rsidR="001D2BC7">
        <w:rPr>
          <w:sz w:val="28"/>
        </w:rPr>
        <w:t>вует без доверенности от имени У</w:t>
      </w:r>
      <w:r w:rsidR="001B5332" w:rsidRPr="001B5332">
        <w:rPr>
          <w:sz w:val="28"/>
        </w:rPr>
        <w:t>правления, представляет его интересы в отношениях с органами государственной власти, с судебными и правоохранительными органами, фи</w:t>
      </w:r>
      <w:r w:rsidR="001A4355">
        <w:rPr>
          <w:sz w:val="28"/>
        </w:rPr>
        <w:t>зическими и юридическими лицами.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4.3.10. И</w:t>
      </w:r>
      <w:r w:rsidR="001B5332" w:rsidRPr="001B5332">
        <w:rPr>
          <w:sz w:val="28"/>
        </w:rPr>
        <w:t>здает правовые акты в форме приказов, распоря</w:t>
      </w:r>
      <w:r w:rsidR="001D2BC7">
        <w:rPr>
          <w:sz w:val="28"/>
        </w:rPr>
        <w:t>жений по вопросам деятельности У</w:t>
      </w:r>
      <w:r w:rsidR="001B5332" w:rsidRPr="001B5332">
        <w:rPr>
          <w:sz w:val="28"/>
        </w:rPr>
        <w:t xml:space="preserve">правления, а также приказы - акты, регулирующие трудовые правоотношения, утверждает </w:t>
      </w:r>
      <w:r w:rsidR="001D2BC7">
        <w:rPr>
          <w:sz w:val="28"/>
        </w:rPr>
        <w:t>положение об отделах У</w:t>
      </w:r>
      <w:r w:rsidR="001A4355">
        <w:rPr>
          <w:sz w:val="28"/>
        </w:rPr>
        <w:t>правления.</w:t>
      </w:r>
    </w:p>
    <w:p w:rsidR="001B5332" w:rsidRPr="001B5332" w:rsidRDefault="00A47EDA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4.3.11. П</w:t>
      </w:r>
      <w:r w:rsidR="001B5332" w:rsidRPr="001B5332">
        <w:rPr>
          <w:sz w:val="28"/>
        </w:rPr>
        <w:t xml:space="preserve">ринимает решения о подготовке правовых актов главы Крапивинского муниципального района по </w:t>
      </w:r>
      <w:r w:rsidR="001D2BC7">
        <w:rPr>
          <w:sz w:val="28"/>
        </w:rPr>
        <w:t>вопросам, отнесенным к ведению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4.4</w:t>
      </w:r>
      <w:r w:rsidR="001D2BC7">
        <w:rPr>
          <w:sz w:val="28"/>
        </w:rPr>
        <w:t>. Ответственность специалистов У</w:t>
      </w:r>
      <w:r w:rsidRPr="001B5332">
        <w:rPr>
          <w:sz w:val="28"/>
        </w:rPr>
        <w:t>правления устанавливается действующим законодательством Российской Федерации, должностными инструкциями специалистов.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4.5. В штатную численность У</w:t>
      </w:r>
      <w:r w:rsidR="001B5332" w:rsidRPr="001B5332">
        <w:rPr>
          <w:sz w:val="28"/>
        </w:rPr>
        <w:t xml:space="preserve">правления входят муниципальные служащие, должности которых внесены в реестр муниципальной службы, а также лица, осуществляющие обеспечение деятельности в соответствии с нормативными правовыми актами органов местного </w:t>
      </w:r>
      <w:r w:rsidR="001B5332" w:rsidRPr="001B5332">
        <w:rPr>
          <w:sz w:val="28"/>
        </w:rPr>
        <w:lastRenderedPageBreak/>
        <w:t>самоуправления, регулирующие порядок оплаты труда.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5. Финансовое обеспечение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5.1. О</w:t>
      </w:r>
      <w:r w:rsidR="001D2BC7">
        <w:rPr>
          <w:sz w:val="28"/>
        </w:rPr>
        <w:t>собенности правового положения У</w:t>
      </w:r>
      <w:r w:rsidRPr="001B5332">
        <w:rPr>
          <w:sz w:val="28"/>
        </w:rPr>
        <w:t>правления в вопросах финансовой деятельности определяются муниципальными правовыми актами Крапивинского муниципального района, принятыми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5.2. В целях удовлетворения </w:t>
      </w:r>
      <w:r w:rsidR="00075B11">
        <w:rPr>
          <w:sz w:val="28"/>
        </w:rPr>
        <w:t>собственных хозяйственных нужд У</w:t>
      </w:r>
      <w:r w:rsidRPr="001B5332">
        <w:rPr>
          <w:sz w:val="28"/>
        </w:rPr>
        <w:t>правление имеет право приобретать и осуществлять имущественные и личные неимущественные права и обязанности.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5.3. Д</w:t>
      </w:r>
      <w:r w:rsidR="00075B11">
        <w:rPr>
          <w:sz w:val="28"/>
        </w:rPr>
        <w:t>ля осуществления своих функций У</w:t>
      </w:r>
      <w:r w:rsidRPr="001B5332">
        <w:rPr>
          <w:sz w:val="28"/>
        </w:rPr>
        <w:t>правление наделяет</w:t>
      </w:r>
      <w:r w:rsidR="00075B11">
        <w:rPr>
          <w:sz w:val="28"/>
        </w:rPr>
        <w:t>ся имуществом, закрепленным за У</w:t>
      </w:r>
      <w:r w:rsidRPr="001B5332">
        <w:rPr>
          <w:sz w:val="28"/>
        </w:rPr>
        <w:t xml:space="preserve">правлением на праве оперативного управления и учитываемым на самостоятельном балансе.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5.4. Деятельность У</w:t>
      </w:r>
      <w:r w:rsidR="001B5332" w:rsidRPr="001B5332">
        <w:rPr>
          <w:sz w:val="28"/>
        </w:rPr>
        <w:t xml:space="preserve">правления финансируется из бюджета Крапивинского муниципального района на основании бюджетной </w:t>
      </w:r>
      <w:r w:rsidR="00075B11">
        <w:rPr>
          <w:sz w:val="28"/>
        </w:rPr>
        <w:t>сметы. По своим обязательствам У</w:t>
      </w:r>
      <w:r w:rsidR="001B5332" w:rsidRPr="001B5332">
        <w:rPr>
          <w:sz w:val="28"/>
        </w:rPr>
        <w:t>правление отвечает находящимися в его распоряжении денежными средствами.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5.5. Управление является казенным учреждением, участником бюджетного процесса Крапивинского муниципального района, главным распорядителем бюджетных средств.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5.6. Управление ведет бюджетный и налоговый учет в соответствии с нормативными документами, составляет бюджетную, налоговую и статистическую отчетность в установленном порядке и несет ответственность за ее достоверность.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6. Имущество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6.1. Имущество У</w:t>
      </w:r>
      <w:r w:rsidR="001B5332" w:rsidRPr="001B5332">
        <w:rPr>
          <w:sz w:val="28"/>
        </w:rPr>
        <w:t>правления является собственностью Крапивинского муниципального района и может быть использовано только для ос</w:t>
      </w:r>
      <w:r>
        <w:rPr>
          <w:sz w:val="28"/>
        </w:rPr>
        <w:t>уществления целей деятельности У</w:t>
      </w:r>
      <w:r w:rsidR="001B5332" w:rsidRPr="001B5332">
        <w:rPr>
          <w:sz w:val="28"/>
        </w:rPr>
        <w:t>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6.2. Уполномоченным органом по распоряжению имуществом от имени муниципального образования выступает комитет по управлению муниципальным имуществом администрации Крапивинского муниципального района.</w:t>
      </w:r>
    </w:p>
    <w:p w:rsidR="001B5332" w:rsidRPr="001B5332" w:rsidRDefault="00075B11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Имущество закрепляется за У</w:t>
      </w:r>
      <w:r w:rsidR="001B5332"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6.3. Управление владеет, пользуется и, с согласия собственника,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</w:t>
      </w:r>
      <w:r w:rsidR="009126F6">
        <w:rPr>
          <w:sz w:val="28"/>
        </w:rPr>
        <w:t xml:space="preserve">новленными </w:t>
      </w:r>
      <w:r w:rsidR="009126F6">
        <w:rPr>
          <w:sz w:val="28"/>
        </w:rPr>
        <w:lastRenderedPageBreak/>
        <w:t>настоящим Положением</w:t>
      </w:r>
      <w:r w:rsidRPr="001B5332">
        <w:rPr>
          <w:sz w:val="28"/>
        </w:rPr>
        <w:t>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6.4. 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6.5. Земельные участ</w:t>
      </w:r>
      <w:r w:rsidR="00075B11">
        <w:rPr>
          <w:sz w:val="28"/>
        </w:rPr>
        <w:t>ки, необходимые для выполнения У</w:t>
      </w:r>
      <w:r w:rsidRPr="001B5332">
        <w:rPr>
          <w:sz w:val="28"/>
        </w:rPr>
        <w:t>правлением своих уставных задач, предоставляются ему на праве постоянного (бессрочного) пользования, и на ином, установленном законом праве.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6.6. Исто</w:t>
      </w:r>
      <w:r w:rsidR="001D2BC7">
        <w:rPr>
          <w:sz w:val="28"/>
        </w:rPr>
        <w:t>чниками формирования имущества У</w:t>
      </w:r>
      <w:r w:rsidRPr="001B5332">
        <w:rPr>
          <w:sz w:val="28"/>
        </w:rPr>
        <w:t>правления являются: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имущество, переданное ему целевым назначением при образовании;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целевое бюджетное финансирование;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иные источники в соответствии с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 xml:space="preserve">6.7. Списанное имущество исключается из состава имущества, переданного в оперативное управление, на основании акта списания, решения комитета по управлению муниципальным имуществом администрации Крапивинского муниципального района. </w:t>
      </w:r>
    </w:p>
    <w:p w:rsidR="001B5332" w:rsidRPr="001B5332" w:rsidRDefault="001D2BC7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6.8. Имущество У</w:t>
      </w:r>
      <w:r w:rsidR="001B5332" w:rsidRPr="001B5332">
        <w:rPr>
          <w:sz w:val="28"/>
        </w:rPr>
        <w:t>правления,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6.9. Управление не вправе отчуждать или иным способом распоряжаться закрепленным за ним на праве оперативного управления имуществом без согласия собственника.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6.10. Не допускается совершать сделки, возможными последствиями которых является отчуждение или обременение имущест</w:t>
      </w:r>
      <w:r w:rsidR="00075B11">
        <w:rPr>
          <w:sz w:val="28"/>
        </w:rPr>
        <w:t>ва, закрепленного за У</w:t>
      </w:r>
      <w:r w:rsidRPr="001B5332">
        <w:rPr>
          <w:sz w:val="28"/>
        </w:rPr>
        <w:t>правлением на праве оперативного управления.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6.11. В отн</w:t>
      </w:r>
      <w:r w:rsidR="00075B11">
        <w:rPr>
          <w:sz w:val="28"/>
        </w:rPr>
        <w:t>ошении закрепленного имущества У</w:t>
      </w:r>
      <w:r w:rsidRPr="001B5332">
        <w:rPr>
          <w:sz w:val="28"/>
        </w:rPr>
        <w:t>правление обязано: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эффективно использовать имущество;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обеспечивать сохранность и использование имущества строго по целевому назначению;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осуществлять капитальный и текущий ремонт имущества с возможным его улучшением в пределах выделенного финансирования;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- осуществлять амортизацию и восстановление изнашиваемой части имущества.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lastRenderedPageBreak/>
        <w:t>6.12. Контроль за использованием по назначению и сохранност</w:t>
      </w:r>
      <w:r w:rsidR="00075B11">
        <w:rPr>
          <w:sz w:val="28"/>
        </w:rPr>
        <w:t>ью имущества, закрепленного за У</w:t>
      </w:r>
      <w:r w:rsidRPr="001B5332">
        <w:rPr>
          <w:sz w:val="28"/>
        </w:rPr>
        <w:t>правлением на праве оперативного управления, осуществляет комитет по управлению муниципальным имуществом администрации Крапивинского муниципального района, в порядке, установленном действующим законодательством Российской Федерации.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7. Ликвидация и реорганизация управления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7</w:t>
      </w:r>
      <w:r w:rsidR="001D2BC7">
        <w:rPr>
          <w:sz w:val="28"/>
        </w:rPr>
        <w:t>.1. Реорганизация и ликвидация У</w:t>
      </w:r>
      <w:r w:rsidRPr="001B5332">
        <w:rPr>
          <w:sz w:val="28"/>
        </w:rPr>
        <w:t>правления производится в соответствии с действующим законодательством Российской Федерации и муниципальными правовыми актами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</w:rPr>
      </w:pPr>
      <w:r w:rsidRPr="001B5332">
        <w:rPr>
          <w:b/>
          <w:sz w:val="28"/>
        </w:rPr>
        <w:t>8. Изменение Положения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  <w:r w:rsidRPr="001B5332">
        <w:rPr>
          <w:sz w:val="28"/>
        </w:rPr>
        <w:t>8.1. Дополнения и изменения в настоящее Положение вносятся в соответствии с законодательством Российской Федерации и муниципальными правовыми актами Крапивинского муниципального района.</w:t>
      </w:r>
    </w:p>
    <w:p w:rsidR="001B5332" w:rsidRPr="001B5332" w:rsidRDefault="001B5332" w:rsidP="001B5332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</w:rPr>
      </w:pPr>
    </w:p>
    <w:p w:rsidR="001B5332" w:rsidRPr="001B5332" w:rsidRDefault="001B5332" w:rsidP="001B5332">
      <w:pPr>
        <w:rPr>
          <w:rFonts w:eastAsia="Calibri"/>
          <w:sz w:val="28"/>
          <w:szCs w:val="22"/>
          <w:lang w:eastAsia="en-US"/>
        </w:rPr>
      </w:pPr>
    </w:p>
    <w:p w:rsidR="003211E6" w:rsidRDefault="003211E6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3211E6" w:rsidSect="00A83012">
      <w:headerReference w:type="default" r:id="rId10"/>
      <w:pgSz w:w="11906" w:h="16838"/>
      <w:pgMar w:top="426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A0" w:rsidRDefault="002C60A0" w:rsidP="00E0496A">
      <w:r>
        <w:separator/>
      </w:r>
    </w:p>
  </w:endnote>
  <w:endnote w:type="continuationSeparator" w:id="0">
    <w:p w:rsidR="002C60A0" w:rsidRDefault="002C60A0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A0" w:rsidRDefault="002C60A0" w:rsidP="00E0496A">
      <w:r>
        <w:separator/>
      </w:r>
    </w:p>
  </w:footnote>
  <w:footnote w:type="continuationSeparator" w:id="0">
    <w:p w:rsidR="002C60A0" w:rsidRDefault="002C60A0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318331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EB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4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F114DF"/>
    <w:multiLevelType w:val="hybridMultilevel"/>
    <w:tmpl w:val="D83E42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8474AEA"/>
    <w:multiLevelType w:val="multilevel"/>
    <w:tmpl w:val="70028B8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7">
    <w:nsid w:val="72B54D14"/>
    <w:multiLevelType w:val="hybridMultilevel"/>
    <w:tmpl w:val="8FE252A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72B97003"/>
    <w:multiLevelType w:val="hybridMultilevel"/>
    <w:tmpl w:val="B5C6E9D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25A3"/>
    <w:rsid w:val="00066C38"/>
    <w:rsid w:val="000712F6"/>
    <w:rsid w:val="0007164B"/>
    <w:rsid w:val="00074664"/>
    <w:rsid w:val="000753BF"/>
    <w:rsid w:val="00075B11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3312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355"/>
    <w:rsid w:val="001A4D5E"/>
    <w:rsid w:val="001B2018"/>
    <w:rsid w:val="001B224B"/>
    <w:rsid w:val="001B3EE0"/>
    <w:rsid w:val="001B5332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2BC7"/>
    <w:rsid w:val="001D3175"/>
    <w:rsid w:val="001D5F37"/>
    <w:rsid w:val="001D6A38"/>
    <w:rsid w:val="001D6B22"/>
    <w:rsid w:val="001E06E5"/>
    <w:rsid w:val="001E6C91"/>
    <w:rsid w:val="001F29EB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C60A0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5ED3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80170"/>
    <w:rsid w:val="0078088F"/>
    <w:rsid w:val="00785E29"/>
    <w:rsid w:val="007931C4"/>
    <w:rsid w:val="00793BEE"/>
    <w:rsid w:val="007941EB"/>
    <w:rsid w:val="00794E8E"/>
    <w:rsid w:val="007979FC"/>
    <w:rsid w:val="007A032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256BE"/>
    <w:rsid w:val="008306CD"/>
    <w:rsid w:val="0083098E"/>
    <w:rsid w:val="00832FE2"/>
    <w:rsid w:val="00835770"/>
    <w:rsid w:val="008369A6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33DF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7D24"/>
    <w:rsid w:val="0090125F"/>
    <w:rsid w:val="00902085"/>
    <w:rsid w:val="00904AFD"/>
    <w:rsid w:val="00907DA1"/>
    <w:rsid w:val="00907FD9"/>
    <w:rsid w:val="00910729"/>
    <w:rsid w:val="0091079F"/>
    <w:rsid w:val="00911AAC"/>
    <w:rsid w:val="009126F6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47EDA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012"/>
    <w:rsid w:val="00A83AFF"/>
    <w:rsid w:val="00A85CD4"/>
    <w:rsid w:val="00A9048E"/>
    <w:rsid w:val="00A9679E"/>
    <w:rsid w:val="00A97E03"/>
    <w:rsid w:val="00AA0935"/>
    <w:rsid w:val="00AA2424"/>
    <w:rsid w:val="00AA4D09"/>
    <w:rsid w:val="00AA5A47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5C7E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174E3"/>
    <w:rsid w:val="00B219AE"/>
    <w:rsid w:val="00B35238"/>
    <w:rsid w:val="00B36052"/>
    <w:rsid w:val="00B37862"/>
    <w:rsid w:val="00B4056C"/>
    <w:rsid w:val="00B416DC"/>
    <w:rsid w:val="00B41B81"/>
    <w:rsid w:val="00B525B5"/>
    <w:rsid w:val="00B54068"/>
    <w:rsid w:val="00B61D9F"/>
    <w:rsid w:val="00B63596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6118"/>
    <w:rsid w:val="00C375B0"/>
    <w:rsid w:val="00C37BD8"/>
    <w:rsid w:val="00C400F3"/>
    <w:rsid w:val="00C40440"/>
    <w:rsid w:val="00C40EA6"/>
    <w:rsid w:val="00C41DE1"/>
    <w:rsid w:val="00C429B7"/>
    <w:rsid w:val="00C451B1"/>
    <w:rsid w:val="00C45594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5676"/>
    <w:rsid w:val="00D5105C"/>
    <w:rsid w:val="00D52E43"/>
    <w:rsid w:val="00D567C0"/>
    <w:rsid w:val="00D57228"/>
    <w:rsid w:val="00D6135C"/>
    <w:rsid w:val="00D61C3A"/>
    <w:rsid w:val="00D664EB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1E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30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1190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025E2-FF0B-4603-8343-46E65E2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F4C0F075FAC84CAC1E238DBF95F09C49687CA491A72CCCF74AD3FA9FBA544B59E16278B2ADD9D9B4AE2kEM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F4C0F075FAC84CAC1E238DBF95F09C59D80CB404E25CE9E21A33AA1ABFF54A3D7192C962FDF88CD1BA7BEC768FE76DD213A5845F1k1M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F4C0F075FAC84CAC1FC35CD95030CC295DEC2454B2890C47EF867F6A2F503E498407ED17ED1819154E2EAD468F669kD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24</cp:revision>
  <cp:lastPrinted>2019-12-13T06:51:00Z</cp:lastPrinted>
  <dcterms:created xsi:type="dcterms:W3CDTF">2019-04-19T09:24:00Z</dcterms:created>
  <dcterms:modified xsi:type="dcterms:W3CDTF">2019-12-17T04:07:00Z</dcterms:modified>
</cp:coreProperties>
</file>