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03" w:rsidRDefault="00461903" w:rsidP="006552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FE" w:rsidRDefault="006552FE" w:rsidP="006552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F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F4E59">
        <w:rPr>
          <w:rFonts w:ascii="Times New Roman" w:hAnsi="Times New Roman" w:cs="Times New Roman"/>
          <w:b/>
          <w:sz w:val="28"/>
          <w:szCs w:val="28"/>
        </w:rPr>
        <w:t>о реализации национальных проектов</w:t>
      </w:r>
      <w:r w:rsidR="000C175A">
        <w:rPr>
          <w:rFonts w:ascii="Times New Roman" w:hAnsi="Times New Roman" w:cs="Times New Roman"/>
          <w:b/>
          <w:sz w:val="28"/>
          <w:szCs w:val="28"/>
        </w:rPr>
        <w:t xml:space="preserve"> по состоянию на 28.10.2019 года</w:t>
      </w:r>
    </w:p>
    <w:p w:rsidR="00937DEF" w:rsidRDefault="00937DEF" w:rsidP="00FB04C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C1" w:rsidRPr="00FB04C1" w:rsidRDefault="00E60042" w:rsidP="00C54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РФ от </w:t>
      </w:r>
      <w:r w:rsidR="00944D94">
        <w:rPr>
          <w:rFonts w:ascii="Times New Roman" w:hAnsi="Times New Roman" w:cs="Times New Roman"/>
          <w:sz w:val="28"/>
          <w:szCs w:val="28"/>
        </w:rPr>
        <w:t xml:space="preserve">07.05.2018г. № 204 «О национальных целях и стратегических задачах развития Российской Федерации </w:t>
      </w:r>
      <w:r w:rsidR="00C54CDA">
        <w:rPr>
          <w:rFonts w:ascii="Times New Roman" w:hAnsi="Times New Roman" w:cs="Times New Roman"/>
          <w:sz w:val="28"/>
          <w:szCs w:val="28"/>
        </w:rPr>
        <w:t>на период до 2024 года»</w:t>
      </w:r>
      <w:r w:rsidR="00C54CDA" w:rsidRPr="00C54CDA">
        <w:t xml:space="preserve"> </w:t>
      </w:r>
      <w:r w:rsidR="00C54CDA" w:rsidRPr="00C54CDA">
        <w:rPr>
          <w:rFonts w:ascii="Times New Roman" w:hAnsi="Times New Roman" w:cs="Times New Roman"/>
          <w:sz w:val="28"/>
          <w:szCs w:val="28"/>
        </w:rPr>
        <w:t>были разработаны</w:t>
      </w:r>
      <w:r w:rsidR="00C54CDA">
        <w:rPr>
          <w:rFonts w:ascii="Times New Roman" w:hAnsi="Times New Roman" w:cs="Times New Roman"/>
          <w:sz w:val="28"/>
          <w:szCs w:val="28"/>
        </w:rPr>
        <w:t xml:space="preserve"> и утверждены </w:t>
      </w:r>
      <w:r w:rsidR="00C54CDA" w:rsidRPr="00C54CDA">
        <w:rPr>
          <w:rFonts w:ascii="Times New Roman" w:hAnsi="Times New Roman" w:cs="Times New Roman"/>
          <w:sz w:val="28"/>
          <w:szCs w:val="28"/>
        </w:rPr>
        <w:t>Нацпроекты в 1</w:t>
      </w:r>
      <w:r w:rsidR="0080716B">
        <w:rPr>
          <w:rFonts w:ascii="Times New Roman" w:hAnsi="Times New Roman" w:cs="Times New Roman"/>
          <w:sz w:val="28"/>
          <w:szCs w:val="28"/>
        </w:rPr>
        <w:t>3</w:t>
      </w:r>
      <w:r w:rsidR="00C54CDA" w:rsidRPr="00C54CDA"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C54CDA">
        <w:rPr>
          <w:rFonts w:ascii="Times New Roman" w:hAnsi="Times New Roman" w:cs="Times New Roman"/>
          <w:sz w:val="28"/>
          <w:szCs w:val="28"/>
        </w:rPr>
        <w:t>:</w:t>
      </w:r>
    </w:p>
    <w:p w:rsidR="00FB04C1" w:rsidRPr="00C54CDA" w:rsidRDefault="00C54CDA" w:rsidP="00FB04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CD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B04C1" w:rsidRPr="00C54CDA">
        <w:rPr>
          <w:rFonts w:ascii="Times New Roman" w:hAnsi="Times New Roman" w:cs="Times New Roman"/>
          <w:b/>
          <w:sz w:val="28"/>
          <w:szCs w:val="28"/>
        </w:rPr>
        <w:t>Человеческий капитал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Здравоохранение (1 января 2019 — 31 декабря 2024)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Образование (1 января 2019 — 31 декабря 2024)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Демография (1 января 2019 — 31 декабря 2024)</w:t>
      </w:r>
    </w:p>
    <w:p w:rsidR="00FB04C1" w:rsidRPr="008D67D5" w:rsidRDefault="00FB04C1" w:rsidP="008D67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Культура (1 января 2019 — 31 декабря 2024)</w:t>
      </w:r>
    </w:p>
    <w:p w:rsidR="00FB04C1" w:rsidRPr="008D67D5" w:rsidRDefault="008D67D5" w:rsidP="00FB04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B04C1" w:rsidRPr="008D67D5">
        <w:rPr>
          <w:rFonts w:ascii="Times New Roman" w:hAnsi="Times New Roman" w:cs="Times New Roman"/>
          <w:b/>
          <w:sz w:val="28"/>
          <w:szCs w:val="28"/>
        </w:rPr>
        <w:t>Комфортная среда для жизни</w:t>
      </w:r>
      <w:r w:rsidRPr="008D67D5">
        <w:rPr>
          <w:rFonts w:ascii="Times New Roman" w:hAnsi="Times New Roman" w:cs="Times New Roman"/>
          <w:b/>
          <w:sz w:val="28"/>
          <w:szCs w:val="28"/>
        </w:rPr>
        <w:t>:</w:t>
      </w:r>
    </w:p>
    <w:p w:rsidR="00FB04C1" w:rsidRPr="008D67D5" w:rsidRDefault="00FB04C1" w:rsidP="008D67D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 (3 декабря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Жильё и городская среда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Экология (1 октября 2018 — 31 декабря 2024)</w:t>
      </w:r>
    </w:p>
    <w:p w:rsidR="00FB04C1" w:rsidRPr="008D67D5" w:rsidRDefault="008D67D5" w:rsidP="00FB04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B04C1" w:rsidRPr="008D67D5">
        <w:rPr>
          <w:rFonts w:ascii="Times New Roman" w:hAnsi="Times New Roman" w:cs="Times New Roman"/>
          <w:b/>
          <w:sz w:val="28"/>
          <w:szCs w:val="28"/>
        </w:rPr>
        <w:t>Экономический рост</w:t>
      </w:r>
      <w:r w:rsidRPr="008D67D5">
        <w:rPr>
          <w:rFonts w:ascii="Times New Roman" w:hAnsi="Times New Roman" w:cs="Times New Roman"/>
          <w:b/>
          <w:sz w:val="28"/>
          <w:szCs w:val="28"/>
        </w:rPr>
        <w:t>: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Наука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 (15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Цифровая экономика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Производительность труда и поддержка занятости (1 октября 2018 — 31 декабря 2024)</w:t>
      </w:r>
    </w:p>
    <w:p w:rsidR="00FB04C1" w:rsidRPr="008D67D5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Международная кооперация и экспорт (1 октября 2018 — 31 декабря 2024)</w:t>
      </w:r>
    </w:p>
    <w:p w:rsidR="006552FE" w:rsidRDefault="00FB04C1" w:rsidP="008D67D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7D5">
        <w:rPr>
          <w:rFonts w:ascii="Times New Roman" w:hAnsi="Times New Roman" w:cs="Times New Roman"/>
          <w:sz w:val="28"/>
          <w:szCs w:val="28"/>
        </w:rPr>
        <w:t>Комплексный план модернизации и расширения магистральной инфраструктуры (1 октября 2018 — 31 декабря 2024)</w:t>
      </w:r>
    </w:p>
    <w:p w:rsidR="0080716B" w:rsidRDefault="0080716B" w:rsidP="0080716B">
      <w:pPr>
        <w:pStyle w:val="a6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B556F" w:rsidRDefault="00507469" w:rsidP="006B183C">
      <w:pPr>
        <w:pStyle w:val="a6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Кемеровской области реализуется </w:t>
      </w:r>
      <w:r w:rsidR="008F3BA6">
        <w:rPr>
          <w:rFonts w:ascii="Times New Roman" w:hAnsi="Times New Roman" w:cs="Times New Roman"/>
          <w:sz w:val="28"/>
          <w:szCs w:val="28"/>
        </w:rPr>
        <w:t>11</w:t>
      </w:r>
      <w:r w:rsidR="00812DA3">
        <w:rPr>
          <w:rFonts w:ascii="Times New Roman" w:hAnsi="Times New Roman" w:cs="Times New Roman"/>
          <w:sz w:val="28"/>
          <w:szCs w:val="28"/>
        </w:rPr>
        <w:t xml:space="preserve"> </w:t>
      </w:r>
      <w:r w:rsidR="006B183C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812DA3">
        <w:rPr>
          <w:rFonts w:ascii="Times New Roman" w:hAnsi="Times New Roman" w:cs="Times New Roman"/>
          <w:sz w:val="28"/>
          <w:szCs w:val="28"/>
        </w:rPr>
        <w:t>проектов (</w:t>
      </w:r>
      <w:r w:rsidR="00637818">
        <w:rPr>
          <w:rFonts w:ascii="Times New Roman" w:hAnsi="Times New Roman" w:cs="Times New Roman"/>
          <w:sz w:val="28"/>
          <w:szCs w:val="28"/>
        </w:rPr>
        <w:t>кроме «науки»</w:t>
      </w:r>
      <w:r w:rsidR="00812DA3">
        <w:rPr>
          <w:rFonts w:ascii="Times New Roman" w:hAnsi="Times New Roman" w:cs="Times New Roman"/>
          <w:sz w:val="28"/>
          <w:szCs w:val="28"/>
        </w:rPr>
        <w:t xml:space="preserve"> и «к</w:t>
      </w:r>
      <w:r w:rsidR="00812DA3" w:rsidRPr="00812DA3">
        <w:rPr>
          <w:rFonts w:ascii="Times New Roman" w:hAnsi="Times New Roman" w:cs="Times New Roman"/>
          <w:sz w:val="28"/>
          <w:szCs w:val="28"/>
        </w:rPr>
        <w:t>омплексн</w:t>
      </w:r>
      <w:r w:rsidR="00637818">
        <w:rPr>
          <w:rFonts w:ascii="Times New Roman" w:hAnsi="Times New Roman" w:cs="Times New Roman"/>
          <w:sz w:val="28"/>
          <w:szCs w:val="28"/>
        </w:rPr>
        <w:t>ого</w:t>
      </w:r>
      <w:r w:rsidR="00812DA3" w:rsidRPr="00812DA3">
        <w:rPr>
          <w:rFonts w:ascii="Times New Roman" w:hAnsi="Times New Roman" w:cs="Times New Roman"/>
          <w:sz w:val="28"/>
          <w:szCs w:val="28"/>
        </w:rPr>
        <w:t xml:space="preserve"> план</w:t>
      </w:r>
      <w:r w:rsidR="00637818">
        <w:rPr>
          <w:rFonts w:ascii="Times New Roman" w:hAnsi="Times New Roman" w:cs="Times New Roman"/>
          <w:sz w:val="28"/>
          <w:szCs w:val="28"/>
        </w:rPr>
        <w:t>а</w:t>
      </w:r>
      <w:r w:rsidR="00812DA3" w:rsidRPr="00812DA3">
        <w:rPr>
          <w:rFonts w:ascii="Times New Roman" w:hAnsi="Times New Roman" w:cs="Times New Roman"/>
          <w:sz w:val="28"/>
          <w:szCs w:val="28"/>
        </w:rPr>
        <w:t xml:space="preserve"> модернизации и расширения магистральной инфраструктуры</w:t>
      </w:r>
      <w:r w:rsidR="00812DA3">
        <w:rPr>
          <w:rFonts w:ascii="Times New Roman" w:hAnsi="Times New Roman" w:cs="Times New Roman"/>
          <w:sz w:val="28"/>
          <w:szCs w:val="28"/>
        </w:rPr>
        <w:t>»)</w:t>
      </w:r>
      <w:r w:rsidR="00415871">
        <w:rPr>
          <w:rFonts w:ascii="Times New Roman" w:hAnsi="Times New Roman" w:cs="Times New Roman"/>
          <w:sz w:val="28"/>
          <w:szCs w:val="28"/>
        </w:rPr>
        <w:t>,</w:t>
      </w:r>
      <w:r w:rsidR="006B183C">
        <w:rPr>
          <w:rFonts w:ascii="Times New Roman" w:hAnsi="Times New Roman" w:cs="Times New Roman"/>
          <w:sz w:val="28"/>
          <w:szCs w:val="28"/>
        </w:rPr>
        <w:t xml:space="preserve"> 45 </w:t>
      </w:r>
      <w:r w:rsidR="00415871">
        <w:rPr>
          <w:rFonts w:ascii="Times New Roman" w:hAnsi="Times New Roman" w:cs="Times New Roman"/>
          <w:sz w:val="28"/>
          <w:szCs w:val="28"/>
        </w:rPr>
        <w:t>региональных проектов.</w:t>
      </w:r>
    </w:p>
    <w:p w:rsidR="00415871" w:rsidRDefault="00415871" w:rsidP="008B556F">
      <w:pPr>
        <w:pStyle w:val="a6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B556F" w:rsidRDefault="001B0AAD" w:rsidP="008B556F">
      <w:pPr>
        <w:pStyle w:val="a6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8B556F">
        <w:rPr>
          <w:rFonts w:ascii="Times New Roman" w:hAnsi="Times New Roman" w:cs="Times New Roman"/>
          <w:sz w:val="28"/>
          <w:szCs w:val="28"/>
        </w:rPr>
        <w:t>Крапивинск</w:t>
      </w:r>
      <w:r w:rsidR="00CD4463">
        <w:rPr>
          <w:rFonts w:ascii="Times New Roman" w:hAnsi="Times New Roman" w:cs="Times New Roman"/>
          <w:sz w:val="28"/>
          <w:szCs w:val="28"/>
        </w:rPr>
        <w:t>ий</w:t>
      </w:r>
      <w:r w:rsidR="008B556F">
        <w:rPr>
          <w:rFonts w:ascii="Times New Roman" w:hAnsi="Times New Roman" w:cs="Times New Roman"/>
          <w:sz w:val="28"/>
          <w:szCs w:val="28"/>
        </w:rPr>
        <w:t xml:space="preserve"> </w:t>
      </w:r>
      <w:r w:rsidR="00CD4463">
        <w:rPr>
          <w:rFonts w:ascii="Times New Roman" w:hAnsi="Times New Roman" w:cs="Times New Roman"/>
          <w:sz w:val="28"/>
          <w:szCs w:val="28"/>
        </w:rPr>
        <w:t>р</w:t>
      </w:r>
      <w:r w:rsidR="00CD4463" w:rsidRPr="00CD4463">
        <w:rPr>
          <w:rFonts w:ascii="Times New Roman" w:hAnsi="Times New Roman" w:cs="Times New Roman"/>
          <w:sz w:val="28"/>
          <w:szCs w:val="28"/>
        </w:rPr>
        <w:t xml:space="preserve">айон принимает участие в 16 из </w:t>
      </w:r>
      <w:r w:rsidR="00415871">
        <w:rPr>
          <w:rFonts w:ascii="Times New Roman" w:hAnsi="Times New Roman" w:cs="Times New Roman"/>
          <w:sz w:val="28"/>
          <w:szCs w:val="28"/>
        </w:rPr>
        <w:t>45</w:t>
      </w:r>
      <w:r w:rsidR="003029DB">
        <w:rPr>
          <w:rFonts w:ascii="Times New Roman" w:hAnsi="Times New Roman" w:cs="Times New Roman"/>
          <w:sz w:val="28"/>
          <w:szCs w:val="28"/>
        </w:rPr>
        <w:t xml:space="preserve"> региональных проектах (7 национальных проектов).</w:t>
      </w:r>
    </w:p>
    <w:p w:rsidR="008B556F" w:rsidRPr="008D67D5" w:rsidRDefault="008B556F" w:rsidP="008B556F">
      <w:pPr>
        <w:pStyle w:val="a6"/>
        <w:spacing w:after="0"/>
        <w:ind w:left="2148"/>
        <w:jc w:val="both"/>
        <w:rPr>
          <w:rFonts w:ascii="Times New Roman" w:hAnsi="Times New Roman" w:cs="Times New Roman"/>
          <w:sz w:val="28"/>
          <w:szCs w:val="28"/>
        </w:rPr>
      </w:pPr>
    </w:p>
    <w:p w:rsidR="00E02236" w:rsidRDefault="006F4E59" w:rsidP="00E02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2019 года по</w:t>
      </w:r>
      <w:r w:rsidR="00DA146D" w:rsidRPr="004E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DA146D" w:rsidRPr="004E7B20">
        <w:rPr>
          <w:rFonts w:ascii="Times New Roman" w:hAnsi="Times New Roman" w:cs="Times New Roman"/>
          <w:sz w:val="28"/>
          <w:szCs w:val="28"/>
        </w:rPr>
        <w:t xml:space="preserve"> национальных проектов </w:t>
      </w:r>
      <w:r w:rsidR="00C860B0" w:rsidRPr="004E7B20">
        <w:rPr>
          <w:rFonts w:ascii="Times New Roman" w:hAnsi="Times New Roman" w:cs="Times New Roman"/>
          <w:sz w:val="28"/>
          <w:szCs w:val="28"/>
        </w:rPr>
        <w:t>были достигнуты следующие показатели:</w:t>
      </w:r>
    </w:p>
    <w:p w:rsidR="004E7B20" w:rsidRPr="004E7B20" w:rsidRDefault="004E7B20" w:rsidP="00E02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AAD" w:rsidRDefault="001B0AAD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A4" w:rsidRDefault="001F68A4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99" w:rsidRPr="00FD6DAE" w:rsidRDefault="00C860B0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40799" w:rsidRPr="00FD6DAE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«Образование»:</w:t>
      </w:r>
    </w:p>
    <w:p w:rsidR="00640799" w:rsidRPr="00FD6DAE" w:rsidRDefault="00640799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t>1.</w:t>
      </w:r>
      <w:r w:rsidR="00FD6DAE" w:rsidRPr="00FD6DAE">
        <w:rPr>
          <w:rFonts w:ascii="Times New Roman" w:hAnsi="Times New Roman" w:cs="Times New Roman"/>
          <w:b/>
          <w:sz w:val="28"/>
          <w:szCs w:val="28"/>
        </w:rPr>
        <w:t>1.</w:t>
      </w:r>
      <w:r w:rsidRPr="00FD6DAE">
        <w:rPr>
          <w:rFonts w:ascii="Times New Roman" w:hAnsi="Times New Roman" w:cs="Times New Roman"/>
          <w:b/>
          <w:sz w:val="28"/>
          <w:szCs w:val="28"/>
        </w:rPr>
        <w:t xml:space="preserve"> «Современная школа»</w:t>
      </w:r>
      <w:r w:rsidR="004E7B20">
        <w:rPr>
          <w:rFonts w:ascii="Times New Roman" w:hAnsi="Times New Roman" w:cs="Times New Roman"/>
          <w:b/>
          <w:sz w:val="28"/>
          <w:szCs w:val="28"/>
        </w:rPr>
        <w:t>:</w:t>
      </w:r>
    </w:p>
    <w:p w:rsidR="00267D07" w:rsidRDefault="000701E1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E1">
        <w:rPr>
          <w:rFonts w:ascii="Times New Roman" w:hAnsi="Times New Roman" w:cs="Times New Roman"/>
          <w:sz w:val="28"/>
          <w:szCs w:val="28"/>
        </w:rPr>
        <w:t>При реализации проекта «Современная школа» в Крапивинском муниципальном районе утверждены образовательные организации, на базе которых будут созданы центры образования цифрового и гуманитарного профилей («Точка роста»)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03D">
        <w:rPr>
          <w:rFonts w:ascii="Times New Roman" w:hAnsi="Times New Roman" w:cs="Times New Roman"/>
          <w:sz w:val="28"/>
          <w:szCs w:val="28"/>
        </w:rPr>
        <w:t xml:space="preserve">В данном направлении работа </w:t>
      </w:r>
      <w:r>
        <w:rPr>
          <w:rFonts w:ascii="Times New Roman" w:hAnsi="Times New Roman" w:cs="Times New Roman"/>
          <w:sz w:val="28"/>
          <w:szCs w:val="28"/>
        </w:rPr>
        <w:t>запланирована с 2019 по 2021гг.</w:t>
      </w:r>
    </w:p>
    <w:p w:rsidR="00640799" w:rsidRPr="00640799" w:rsidRDefault="00C2703D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799" w:rsidRPr="00640799">
        <w:rPr>
          <w:rFonts w:ascii="Times New Roman" w:hAnsi="Times New Roman" w:cs="Times New Roman"/>
          <w:sz w:val="28"/>
          <w:szCs w:val="28"/>
        </w:rPr>
        <w:t>24.09.2019 года в МБОУ «</w:t>
      </w:r>
      <w:proofErr w:type="spellStart"/>
      <w:r w:rsidR="00640799" w:rsidRPr="00640799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="00640799" w:rsidRPr="0064079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и МБОУ «</w:t>
      </w:r>
      <w:proofErr w:type="spellStart"/>
      <w:r w:rsidR="00640799" w:rsidRPr="00640799">
        <w:rPr>
          <w:rFonts w:ascii="Times New Roman" w:hAnsi="Times New Roman" w:cs="Times New Roman"/>
          <w:sz w:val="28"/>
          <w:szCs w:val="28"/>
        </w:rPr>
        <w:t>Шевелевская</w:t>
      </w:r>
      <w:proofErr w:type="spellEnd"/>
      <w:r w:rsidR="00640799" w:rsidRPr="0064079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r w:rsidR="00AE3E9D" w:rsidRPr="00640799">
        <w:rPr>
          <w:rFonts w:ascii="Times New Roman" w:hAnsi="Times New Roman" w:cs="Times New Roman"/>
          <w:sz w:val="28"/>
          <w:szCs w:val="28"/>
        </w:rPr>
        <w:t>школа»</w:t>
      </w:r>
      <w:r w:rsidR="00640799" w:rsidRPr="00640799">
        <w:rPr>
          <w:rFonts w:ascii="Times New Roman" w:hAnsi="Times New Roman" w:cs="Times New Roman"/>
          <w:sz w:val="28"/>
          <w:szCs w:val="28"/>
        </w:rPr>
        <w:t xml:space="preserve"> были открыты специализированные центры образования гуманитарного и технического профилей «Точка роста».</w:t>
      </w:r>
    </w:p>
    <w:p w:rsid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99">
        <w:rPr>
          <w:rFonts w:ascii="Times New Roman" w:hAnsi="Times New Roman" w:cs="Times New Roman"/>
          <w:sz w:val="28"/>
          <w:szCs w:val="28"/>
        </w:rPr>
        <w:t>Оборудование было поставлено за счет областного бюджета, оформление кабинетов за счет местного (125000 руб.).</w:t>
      </w:r>
    </w:p>
    <w:p w:rsidR="004E7B20" w:rsidRPr="00640799" w:rsidRDefault="004E7B20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799" w:rsidRPr="00FD6DAE" w:rsidRDefault="00FD6DAE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t>1.</w:t>
      </w:r>
      <w:r w:rsidR="00640799" w:rsidRPr="00FD6DAE">
        <w:rPr>
          <w:rFonts w:ascii="Times New Roman" w:hAnsi="Times New Roman" w:cs="Times New Roman"/>
          <w:b/>
          <w:sz w:val="28"/>
          <w:szCs w:val="28"/>
        </w:rPr>
        <w:t>2. «Успех каждого ребенка»:</w:t>
      </w:r>
    </w:p>
    <w:p w:rsidR="00640799" w:rsidRP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99">
        <w:rPr>
          <w:rFonts w:ascii="Times New Roman" w:hAnsi="Times New Roman" w:cs="Times New Roman"/>
          <w:sz w:val="28"/>
          <w:szCs w:val="28"/>
        </w:rPr>
        <w:t xml:space="preserve">В соответствии с графиком поэтапного перехода региона на персонифицированное финансирование в 2020 году в Крапивинском муниципальном районе у детей появятся сертификаты дополнительного образования. </w:t>
      </w:r>
    </w:p>
    <w:p w:rsid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99">
        <w:rPr>
          <w:rFonts w:ascii="Times New Roman" w:hAnsi="Times New Roman" w:cs="Times New Roman"/>
          <w:sz w:val="28"/>
          <w:szCs w:val="28"/>
        </w:rPr>
        <w:t>В настоящий момент в образовательных организациях Крапивинского муниципального района осуществляется выдача сертификатов учета.</w:t>
      </w:r>
    </w:p>
    <w:p w:rsidR="00640799" w:rsidRPr="00640799" w:rsidRDefault="00640799" w:rsidP="00640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AE" w:rsidRDefault="00FD6DAE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E">
        <w:rPr>
          <w:rFonts w:ascii="Times New Roman" w:hAnsi="Times New Roman" w:cs="Times New Roman"/>
          <w:b/>
          <w:sz w:val="28"/>
          <w:szCs w:val="28"/>
        </w:rPr>
        <w:t>2. Национальный проект «Здравоохранения»:</w:t>
      </w:r>
    </w:p>
    <w:p w:rsidR="00D06E8A" w:rsidRDefault="00D06E8A" w:rsidP="004E7B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D06E8A">
        <w:t xml:space="preserve"> </w:t>
      </w:r>
      <w:r w:rsidRPr="00D06E8A">
        <w:rPr>
          <w:rFonts w:ascii="Times New Roman" w:hAnsi="Times New Roman" w:cs="Times New Roman"/>
          <w:b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</w:p>
    <w:p w:rsidR="00FD6DAE" w:rsidRPr="00FD6DAE" w:rsidRDefault="00E338F2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районной больнице </w:t>
      </w:r>
      <w:r w:rsidR="000A7C78">
        <w:rPr>
          <w:rFonts w:ascii="Times New Roman" w:hAnsi="Times New Roman" w:cs="Times New Roman"/>
          <w:sz w:val="28"/>
          <w:szCs w:val="28"/>
        </w:rPr>
        <w:t>функционирует:</w:t>
      </w:r>
      <w:r>
        <w:rPr>
          <w:rFonts w:ascii="Times New Roman" w:hAnsi="Times New Roman" w:cs="Times New Roman"/>
          <w:sz w:val="28"/>
          <w:szCs w:val="28"/>
        </w:rPr>
        <w:t xml:space="preserve"> 5 амбулаторий,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домовых хозяйств.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До конца 2019 года </w:t>
      </w:r>
      <w:r w:rsidR="00726842">
        <w:rPr>
          <w:rFonts w:ascii="Times New Roman" w:hAnsi="Times New Roman" w:cs="Times New Roman"/>
          <w:sz w:val="28"/>
          <w:szCs w:val="28"/>
        </w:rPr>
        <w:t>планируется открыть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еще 2 домо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A017E2">
        <w:rPr>
          <w:rFonts w:ascii="Times New Roman" w:hAnsi="Times New Roman" w:cs="Times New Roman"/>
          <w:sz w:val="28"/>
          <w:szCs w:val="28"/>
        </w:rPr>
        <w:t xml:space="preserve">в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D6DAE" w:rsidRPr="00FD6DAE">
        <w:rPr>
          <w:rFonts w:ascii="Times New Roman" w:hAnsi="Times New Roman" w:cs="Times New Roman"/>
          <w:sz w:val="28"/>
          <w:szCs w:val="28"/>
        </w:rPr>
        <w:t>Новобарачаты</w:t>
      </w:r>
      <w:proofErr w:type="spellEnd"/>
      <w:r w:rsidR="00A017E2">
        <w:rPr>
          <w:rFonts w:ascii="Times New Roman" w:hAnsi="Times New Roman" w:cs="Times New Roman"/>
          <w:sz w:val="28"/>
          <w:szCs w:val="28"/>
        </w:rPr>
        <w:t xml:space="preserve"> и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FD6DAE" w:rsidRPr="00FD6DAE">
        <w:rPr>
          <w:rFonts w:ascii="Times New Roman" w:hAnsi="Times New Roman" w:cs="Times New Roman"/>
          <w:sz w:val="28"/>
          <w:szCs w:val="28"/>
        </w:rPr>
        <w:t>Долгополово</w:t>
      </w:r>
      <w:proofErr w:type="spellEnd"/>
      <w:r w:rsidR="00FD6DAE" w:rsidRPr="00FD6D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DAE" w:rsidRDefault="00726842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проведены</w:t>
      </w:r>
      <w:r w:rsidR="000A7C78">
        <w:rPr>
          <w:rFonts w:ascii="Times New Roman" w:hAnsi="Times New Roman" w:cs="Times New Roman"/>
          <w:sz w:val="28"/>
          <w:szCs w:val="28"/>
        </w:rPr>
        <w:t xml:space="preserve"> текущие ремонты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28 418, 05 рублей.</w:t>
      </w:r>
    </w:p>
    <w:p w:rsidR="00117B13" w:rsidRPr="00FD6DAE" w:rsidRDefault="00117B13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профилактике здорового образа жизни:</w:t>
      </w:r>
    </w:p>
    <w:p w:rsidR="00FD6DAE" w:rsidRDefault="00117B13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План по иммунизации за </w:t>
      </w:r>
      <w:r w:rsidR="00F03E0C">
        <w:rPr>
          <w:rFonts w:ascii="Times New Roman" w:hAnsi="Times New Roman" w:cs="Times New Roman"/>
          <w:sz w:val="28"/>
          <w:szCs w:val="28"/>
        </w:rPr>
        <w:t>9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месяцев 2019</w:t>
      </w:r>
      <w:r w:rsidR="00755451">
        <w:rPr>
          <w:rFonts w:ascii="Times New Roman" w:hAnsi="Times New Roman" w:cs="Times New Roman"/>
          <w:sz w:val="28"/>
          <w:szCs w:val="28"/>
        </w:rPr>
        <w:t xml:space="preserve"> года выполнен на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61,3%.</w:t>
      </w:r>
    </w:p>
    <w:p w:rsidR="005F2A8F" w:rsidRPr="005F2A8F" w:rsidRDefault="00117B13" w:rsidP="005F2A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A8F" w:rsidRPr="005F2A8F">
        <w:rPr>
          <w:rFonts w:ascii="Times New Roman" w:hAnsi="Times New Roman" w:cs="Times New Roman"/>
          <w:sz w:val="28"/>
          <w:szCs w:val="28"/>
        </w:rPr>
        <w:t>Мотивирование граждан к ведению здоров</w:t>
      </w:r>
      <w:r w:rsidR="00684F45">
        <w:rPr>
          <w:rFonts w:ascii="Times New Roman" w:hAnsi="Times New Roman" w:cs="Times New Roman"/>
          <w:sz w:val="28"/>
          <w:szCs w:val="28"/>
        </w:rPr>
        <w:t>ого образа жизни посредством СМИ (84 публикации)</w:t>
      </w:r>
      <w:r w:rsidR="005F2A8F" w:rsidRPr="005F2A8F">
        <w:rPr>
          <w:rFonts w:ascii="Times New Roman" w:hAnsi="Times New Roman" w:cs="Times New Roman"/>
          <w:sz w:val="28"/>
          <w:szCs w:val="28"/>
        </w:rPr>
        <w:t>;</w:t>
      </w:r>
    </w:p>
    <w:p w:rsidR="005F2A8F" w:rsidRDefault="00117B13" w:rsidP="005F2A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A8F" w:rsidRPr="005F2A8F">
        <w:rPr>
          <w:rFonts w:ascii="Times New Roman" w:hAnsi="Times New Roman" w:cs="Times New Roman"/>
          <w:sz w:val="28"/>
          <w:szCs w:val="28"/>
        </w:rPr>
        <w:t>Проведение акций по формированию приверженности здоровому образу жизни с привлечением волонтерских движений (антинаркотические акции, акция «Конфету на сигарету» и пр.).</w:t>
      </w:r>
    </w:p>
    <w:p w:rsid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75A" w:rsidRDefault="000C175A" w:rsidP="007A01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5A" w:rsidRDefault="000C175A" w:rsidP="007A01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84" w:rsidRPr="007A0184" w:rsidRDefault="007A0184" w:rsidP="007A01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8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F2A8F">
        <w:rPr>
          <w:rFonts w:ascii="Times New Roman" w:hAnsi="Times New Roman" w:cs="Times New Roman"/>
          <w:b/>
          <w:sz w:val="28"/>
          <w:szCs w:val="28"/>
        </w:rPr>
        <w:t>2</w:t>
      </w:r>
      <w:r w:rsidRPr="007A0184">
        <w:rPr>
          <w:rFonts w:ascii="Times New Roman" w:hAnsi="Times New Roman" w:cs="Times New Roman"/>
          <w:b/>
          <w:sz w:val="28"/>
          <w:szCs w:val="28"/>
        </w:rPr>
        <w:t>.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  <w:r w:rsidR="005F2A8F">
        <w:rPr>
          <w:rFonts w:ascii="Times New Roman" w:hAnsi="Times New Roman" w:cs="Times New Roman"/>
          <w:b/>
          <w:sz w:val="28"/>
          <w:szCs w:val="28"/>
        </w:rPr>
        <w:t>:</w:t>
      </w:r>
    </w:p>
    <w:p w:rsidR="007A0184" w:rsidRP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t>- Электронный обмен информацией (электронные больничные листы, рецепты);</w:t>
      </w:r>
    </w:p>
    <w:p w:rsidR="007A0184" w:rsidRP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t>- Электронная регистрация вызова скорой медицинской помощи;</w:t>
      </w:r>
    </w:p>
    <w:p w:rsidR="007A0184" w:rsidRP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t xml:space="preserve">- Запись на прием через сеть «Интернет» и </w:t>
      </w:r>
      <w:proofErr w:type="spellStart"/>
      <w:r w:rsidRPr="007A0184">
        <w:rPr>
          <w:rFonts w:ascii="Times New Roman" w:hAnsi="Times New Roman" w:cs="Times New Roman"/>
          <w:sz w:val="28"/>
          <w:szCs w:val="28"/>
        </w:rPr>
        <w:t>Информат</w:t>
      </w:r>
      <w:proofErr w:type="spellEnd"/>
      <w:r w:rsidRPr="007A0184">
        <w:rPr>
          <w:rFonts w:ascii="Times New Roman" w:hAnsi="Times New Roman" w:cs="Times New Roman"/>
          <w:sz w:val="28"/>
          <w:szCs w:val="28"/>
        </w:rPr>
        <w:t>;</w:t>
      </w:r>
    </w:p>
    <w:p w:rsidR="007A0184" w:rsidRDefault="007A0184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84">
        <w:rPr>
          <w:rFonts w:ascii="Times New Roman" w:hAnsi="Times New Roman" w:cs="Times New Roman"/>
          <w:sz w:val="28"/>
          <w:szCs w:val="28"/>
        </w:rPr>
        <w:t xml:space="preserve">- Для управления потоками пациентов открыт </w:t>
      </w:r>
      <w:proofErr w:type="spellStart"/>
      <w:r w:rsidRPr="007A0184">
        <w:rPr>
          <w:rFonts w:ascii="Times New Roman" w:hAnsi="Times New Roman" w:cs="Times New Roman"/>
          <w:sz w:val="28"/>
          <w:szCs w:val="28"/>
        </w:rPr>
        <w:t>cаll</w:t>
      </w:r>
      <w:proofErr w:type="spellEnd"/>
      <w:r w:rsidRPr="007A0184">
        <w:rPr>
          <w:rFonts w:ascii="Times New Roman" w:hAnsi="Times New Roman" w:cs="Times New Roman"/>
          <w:sz w:val="28"/>
          <w:szCs w:val="28"/>
        </w:rPr>
        <w:t>-центр. До 1 декабря 2019 года будет открыт кабинет проф. осмотров, внедрена открытая регистратура, нави</w:t>
      </w:r>
      <w:r w:rsidR="005B453D">
        <w:rPr>
          <w:rFonts w:ascii="Times New Roman" w:hAnsi="Times New Roman" w:cs="Times New Roman"/>
          <w:sz w:val="28"/>
          <w:szCs w:val="28"/>
        </w:rPr>
        <w:t xml:space="preserve">гация, </w:t>
      </w:r>
      <w:proofErr w:type="spellStart"/>
      <w:r w:rsidR="005B453D">
        <w:rPr>
          <w:rFonts w:ascii="Times New Roman" w:hAnsi="Times New Roman" w:cs="Times New Roman"/>
          <w:sz w:val="28"/>
          <w:szCs w:val="28"/>
        </w:rPr>
        <w:t>картохранилище</w:t>
      </w:r>
      <w:proofErr w:type="spellEnd"/>
      <w:r w:rsidR="005B453D">
        <w:rPr>
          <w:rFonts w:ascii="Times New Roman" w:hAnsi="Times New Roman" w:cs="Times New Roman"/>
          <w:sz w:val="28"/>
          <w:szCs w:val="28"/>
        </w:rPr>
        <w:t>;</w:t>
      </w:r>
    </w:p>
    <w:p w:rsidR="005B453D" w:rsidRDefault="005B453D" w:rsidP="007A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53D">
        <w:rPr>
          <w:rFonts w:ascii="Times New Roman" w:hAnsi="Times New Roman" w:cs="Times New Roman"/>
          <w:sz w:val="28"/>
          <w:szCs w:val="28"/>
        </w:rPr>
        <w:t>На 2019 год по диспансеризации запланировано 8286 случаев, выполнено 5099 случаев – 61,5%.</w:t>
      </w:r>
    </w:p>
    <w:p w:rsidR="005F2A8F" w:rsidRDefault="005F2A8F" w:rsidP="007554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DAE" w:rsidRPr="00EE175B" w:rsidRDefault="00EE175B" w:rsidP="007554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75B">
        <w:rPr>
          <w:rFonts w:ascii="Times New Roman" w:hAnsi="Times New Roman" w:cs="Times New Roman"/>
          <w:b/>
          <w:sz w:val="28"/>
          <w:szCs w:val="28"/>
        </w:rPr>
        <w:t>2.</w:t>
      </w:r>
      <w:r w:rsidR="005F2A8F">
        <w:rPr>
          <w:rFonts w:ascii="Times New Roman" w:hAnsi="Times New Roman" w:cs="Times New Roman"/>
          <w:b/>
          <w:sz w:val="28"/>
          <w:szCs w:val="28"/>
        </w:rPr>
        <w:t>3</w:t>
      </w:r>
      <w:r w:rsidRPr="00EE17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6DAE" w:rsidRPr="00EE175B">
        <w:rPr>
          <w:rFonts w:ascii="Times New Roman" w:hAnsi="Times New Roman" w:cs="Times New Roman"/>
          <w:b/>
          <w:sz w:val="28"/>
          <w:szCs w:val="28"/>
        </w:rPr>
        <w:t>Проект «Развития детского здравоохранения, включая создание современной инфраструктуры оказания медицинской помощи детям»</w:t>
      </w:r>
    </w:p>
    <w:p w:rsidR="00330B24" w:rsidRDefault="00330B24" w:rsidP="00330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24">
        <w:rPr>
          <w:rFonts w:ascii="Times New Roman" w:hAnsi="Times New Roman" w:cs="Times New Roman"/>
          <w:sz w:val="28"/>
          <w:szCs w:val="28"/>
        </w:rPr>
        <w:t>Диспансеризация детей</w:t>
      </w:r>
      <w:r w:rsidR="0010014E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330B24">
        <w:rPr>
          <w:rFonts w:ascii="Times New Roman" w:hAnsi="Times New Roman" w:cs="Times New Roman"/>
          <w:sz w:val="28"/>
          <w:szCs w:val="28"/>
        </w:rPr>
        <w:t xml:space="preserve"> за 9 мес</w:t>
      </w:r>
      <w:r w:rsidR="0010014E">
        <w:rPr>
          <w:rFonts w:ascii="Times New Roman" w:hAnsi="Times New Roman" w:cs="Times New Roman"/>
          <w:sz w:val="28"/>
          <w:szCs w:val="28"/>
        </w:rPr>
        <w:t>яцев 2019 года выполнена на 81%:</w:t>
      </w:r>
    </w:p>
    <w:p w:rsidR="0010014E" w:rsidRPr="0010014E" w:rsidRDefault="0010014E" w:rsidP="00100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14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4E">
        <w:rPr>
          <w:rFonts w:ascii="Times New Roman" w:hAnsi="Times New Roman" w:cs="Times New Roman"/>
          <w:sz w:val="28"/>
          <w:szCs w:val="28"/>
        </w:rPr>
        <w:t xml:space="preserve">диспансеризация детей-сирот и детей, попавших в трудную жизненную ситуацию </w:t>
      </w:r>
      <w:r>
        <w:rPr>
          <w:rFonts w:ascii="Times New Roman" w:hAnsi="Times New Roman" w:cs="Times New Roman"/>
          <w:sz w:val="28"/>
          <w:szCs w:val="28"/>
        </w:rPr>
        <w:t xml:space="preserve">на 89% </w:t>
      </w:r>
      <w:r w:rsidRPr="0010014E">
        <w:rPr>
          <w:rFonts w:ascii="Times New Roman" w:hAnsi="Times New Roman" w:cs="Times New Roman"/>
          <w:sz w:val="28"/>
          <w:szCs w:val="28"/>
        </w:rPr>
        <w:t>(123 чел. при плане 138 чел.),</w:t>
      </w:r>
    </w:p>
    <w:p w:rsidR="0010014E" w:rsidRDefault="0010014E" w:rsidP="00100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14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4E">
        <w:rPr>
          <w:rFonts w:ascii="Times New Roman" w:hAnsi="Times New Roman" w:cs="Times New Roman"/>
          <w:sz w:val="28"/>
          <w:szCs w:val="28"/>
        </w:rPr>
        <w:t xml:space="preserve">диспансеризация опекаемых и усыновленных детей 1 этап </w:t>
      </w:r>
      <w:r>
        <w:rPr>
          <w:rFonts w:ascii="Times New Roman" w:hAnsi="Times New Roman" w:cs="Times New Roman"/>
          <w:sz w:val="28"/>
          <w:szCs w:val="28"/>
        </w:rPr>
        <w:t xml:space="preserve">на 74,3% </w:t>
      </w:r>
      <w:r w:rsidRPr="0010014E">
        <w:rPr>
          <w:rFonts w:ascii="Times New Roman" w:hAnsi="Times New Roman" w:cs="Times New Roman"/>
          <w:sz w:val="28"/>
          <w:szCs w:val="28"/>
        </w:rPr>
        <w:t>(1</w:t>
      </w:r>
      <w:r w:rsidR="000C7C27">
        <w:rPr>
          <w:rFonts w:ascii="Times New Roman" w:hAnsi="Times New Roman" w:cs="Times New Roman"/>
          <w:sz w:val="28"/>
          <w:szCs w:val="28"/>
        </w:rPr>
        <w:t>30</w:t>
      </w:r>
      <w:r w:rsidRPr="0010014E">
        <w:rPr>
          <w:rFonts w:ascii="Times New Roman" w:hAnsi="Times New Roman" w:cs="Times New Roman"/>
          <w:sz w:val="28"/>
          <w:szCs w:val="28"/>
        </w:rPr>
        <w:t xml:space="preserve"> чел. при плане 1</w:t>
      </w:r>
      <w:r w:rsidR="000C7C27">
        <w:rPr>
          <w:rFonts w:ascii="Times New Roman" w:hAnsi="Times New Roman" w:cs="Times New Roman"/>
          <w:sz w:val="28"/>
          <w:szCs w:val="28"/>
        </w:rPr>
        <w:t>75 чел.).</w:t>
      </w:r>
    </w:p>
    <w:p w:rsidR="000C7C27" w:rsidRPr="00330B24" w:rsidRDefault="000C7C27" w:rsidP="00100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м</w:t>
      </w:r>
      <w:r w:rsidRPr="000C7C27">
        <w:rPr>
          <w:rFonts w:ascii="Times New Roman" w:hAnsi="Times New Roman" w:cs="Times New Roman"/>
          <w:sz w:val="28"/>
          <w:szCs w:val="28"/>
        </w:rPr>
        <w:t>едицинский осмотр несовершеннолетних</w:t>
      </w:r>
      <w:r w:rsidR="00052DF0" w:rsidRPr="00052DF0">
        <w:t xml:space="preserve"> </w:t>
      </w:r>
      <w:r w:rsidR="00052DF0" w:rsidRPr="00052DF0">
        <w:rPr>
          <w:rFonts w:ascii="Times New Roman" w:hAnsi="Times New Roman" w:cs="Times New Roman"/>
          <w:sz w:val="28"/>
          <w:szCs w:val="28"/>
        </w:rPr>
        <w:t>в возрасте 15-17 лет</w:t>
      </w:r>
      <w:r w:rsidR="00052DF0">
        <w:rPr>
          <w:rFonts w:ascii="Times New Roman" w:hAnsi="Times New Roman" w:cs="Times New Roman"/>
          <w:sz w:val="28"/>
          <w:szCs w:val="28"/>
        </w:rPr>
        <w:t xml:space="preserve"> выполнен на 47%</w:t>
      </w:r>
      <w:r w:rsidRPr="000C7C27">
        <w:rPr>
          <w:rFonts w:ascii="Times New Roman" w:hAnsi="Times New Roman" w:cs="Times New Roman"/>
          <w:sz w:val="28"/>
          <w:szCs w:val="28"/>
        </w:rPr>
        <w:t xml:space="preserve"> </w:t>
      </w:r>
      <w:r w:rsidR="00052DF0" w:rsidRPr="000C7C27">
        <w:rPr>
          <w:rFonts w:ascii="Times New Roman" w:hAnsi="Times New Roman" w:cs="Times New Roman"/>
          <w:sz w:val="28"/>
          <w:szCs w:val="28"/>
        </w:rPr>
        <w:t>(</w:t>
      </w:r>
      <w:r w:rsidR="003E3F4F">
        <w:rPr>
          <w:rFonts w:ascii="Times New Roman" w:hAnsi="Times New Roman" w:cs="Times New Roman"/>
          <w:sz w:val="28"/>
          <w:szCs w:val="28"/>
        </w:rPr>
        <w:t>1839</w:t>
      </w:r>
      <w:r w:rsidRPr="000C7C27">
        <w:rPr>
          <w:rFonts w:ascii="Times New Roman" w:hAnsi="Times New Roman" w:cs="Times New Roman"/>
          <w:sz w:val="28"/>
          <w:szCs w:val="28"/>
        </w:rPr>
        <w:t xml:space="preserve"> чел. при плане </w:t>
      </w:r>
      <w:r w:rsidR="003E3F4F">
        <w:rPr>
          <w:rFonts w:ascii="Times New Roman" w:hAnsi="Times New Roman" w:cs="Times New Roman"/>
          <w:sz w:val="28"/>
          <w:szCs w:val="28"/>
        </w:rPr>
        <w:t xml:space="preserve">3910 </w:t>
      </w:r>
      <w:r w:rsidRPr="000C7C27">
        <w:rPr>
          <w:rFonts w:ascii="Times New Roman" w:hAnsi="Times New Roman" w:cs="Times New Roman"/>
          <w:sz w:val="28"/>
          <w:szCs w:val="28"/>
        </w:rPr>
        <w:t>чел.).</w:t>
      </w:r>
    </w:p>
    <w:p w:rsidR="008E0AF4" w:rsidRDefault="00330B24" w:rsidP="00330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24">
        <w:rPr>
          <w:rFonts w:ascii="Times New Roman" w:hAnsi="Times New Roman" w:cs="Times New Roman"/>
          <w:sz w:val="28"/>
          <w:szCs w:val="28"/>
        </w:rPr>
        <w:t xml:space="preserve">Проводятся профилактические медицинские осмотры детей, девочек – врачами акушерами – гинекологами, мальчиков врачами детскими </w:t>
      </w:r>
      <w:proofErr w:type="gramStart"/>
      <w:r w:rsidRPr="00330B24">
        <w:rPr>
          <w:rFonts w:ascii="Times New Roman" w:hAnsi="Times New Roman" w:cs="Times New Roman"/>
          <w:sz w:val="28"/>
          <w:szCs w:val="28"/>
        </w:rPr>
        <w:t>урологами  -</w:t>
      </w:r>
      <w:proofErr w:type="gramEnd"/>
      <w:r w:rsidRPr="003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4">
        <w:rPr>
          <w:rFonts w:ascii="Times New Roman" w:hAnsi="Times New Roman" w:cs="Times New Roman"/>
          <w:sz w:val="28"/>
          <w:szCs w:val="28"/>
        </w:rPr>
        <w:t>андрологами</w:t>
      </w:r>
      <w:proofErr w:type="spellEnd"/>
      <w:r w:rsidRPr="00330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B24" w:rsidRPr="00FD6DAE" w:rsidRDefault="00330B24" w:rsidP="00330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AE" w:rsidRPr="00EE175B" w:rsidRDefault="00EE175B" w:rsidP="008E0AF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75B">
        <w:rPr>
          <w:rFonts w:ascii="Times New Roman" w:hAnsi="Times New Roman" w:cs="Times New Roman"/>
          <w:b/>
          <w:sz w:val="28"/>
          <w:szCs w:val="28"/>
        </w:rPr>
        <w:t>2.</w:t>
      </w:r>
      <w:r w:rsidR="005F2A8F">
        <w:rPr>
          <w:rFonts w:ascii="Times New Roman" w:hAnsi="Times New Roman" w:cs="Times New Roman"/>
          <w:b/>
          <w:sz w:val="28"/>
          <w:szCs w:val="28"/>
        </w:rPr>
        <w:t>4</w:t>
      </w:r>
      <w:r w:rsidRPr="00EE17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6DAE" w:rsidRPr="00EE175B">
        <w:rPr>
          <w:rFonts w:ascii="Times New Roman" w:hAnsi="Times New Roman" w:cs="Times New Roman"/>
          <w:b/>
          <w:sz w:val="28"/>
          <w:szCs w:val="28"/>
        </w:rPr>
        <w:t>Проект «Обеспечение медицинских организаций системы здравоохранения квалифицированными кадрами»</w:t>
      </w:r>
    </w:p>
    <w:p w:rsidR="00FD6DAE" w:rsidRPr="00FD6DAE" w:rsidRDefault="00FD6DAE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AE">
        <w:rPr>
          <w:rFonts w:ascii="Times New Roman" w:hAnsi="Times New Roman" w:cs="Times New Roman"/>
          <w:sz w:val="28"/>
          <w:szCs w:val="28"/>
        </w:rPr>
        <w:t>В ГБУЗ КО «</w:t>
      </w:r>
      <w:proofErr w:type="spellStart"/>
      <w:r w:rsidRPr="00FD6DAE">
        <w:rPr>
          <w:rFonts w:ascii="Times New Roman" w:hAnsi="Times New Roman" w:cs="Times New Roman"/>
          <w:sz w:val="28"/>
          <w:szCs w:val="28"/>
        </w:rPr>
        <w:t>Крапивинская</w:t>
      </w:r>
      <w:proofErr w:type="spellEnd"/>
      <w:r w:rsidRPr="00FD6DAE">
        <w:rPr>
          <w:rFonts w:ascii="Times New Roman" w:hAnsi="Times New Roman" w:cs="Times New Roman"/>
          <w:sz w:val="28"/>
          <w:szCs w:val="28"/>
        </w:rPr>
        <w:t xml:space="preserve"> районная больница» работает 60 врачей. </w:t>
      </w:r>
    </w:p>
    <w:p w:rsidR="00FD6DAE" w:rsidRPr="00FD6DAE" w:rsidRDefault="00FD6DAE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AE">
        <w:rPr>
          <w:rFonts w:ascii="Times New Roman" w:hAnsi="Times New Roman" w:cs="Times New Roman"/>
          <w:sz w:val="28"/>
          <w:szCs w:val="28"/>
        </w:rPr>
        <w:t xml:space="preserve">Укомплектованность врачебными кадрами составляет 51 %. </w:t>
      </w:r>
    </w:p>
    <w:p w:rsidR="00FD6DAE" w:rsidRPr="00FD6DAE" w:rsidRDefault="00FD6DAE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AE">
        <w:rPr>
          <w:rFonts w:ascii="Times New Roman" w:hAnsi="Times New Roman" w:cs="Times New Roman"/>
          <w:sz w:val="28"/>
          <w:szCs w:val="28"/>
        </w:rPr>
        <w:t>Численность среднего медицинского персонала составляет 148 человек. Показатель укомплектованности составляет 62%, аттестовано 41%.</w:t>
      </w:r>
    </w:p>
    <w:p w:rsidR="00FD6DAE" w:rsidRDefault="004608D8" w:rsidP="00FD6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8D8">
        <w:rPr>
          <w:rFonts w:ascii="Times New Roman" w:hAnsi="Times New Roman" w:cs="Times New Roman"/>
          <w:sz w:val="28"/>
          <w:szCs w:val="28"/>
        </w:rPr>
        <w:t xml:space="preserve"> 2019 году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6DAE" w:rsidRPr="00FD6DAE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FD6DAE" w:rsidRPr="00FD6DAE">
        <w:rPr>
          <w:rFonts w:ascii="Times New Roman" w:hAnsi="Times New Roman" w:cs="Times New Roman"/>
          <w:sz w:val="28"/>
          <w:szCs w:val="28"/>
        </w:rPr>
        <w:t xml:space="preserve"> 16 человек.</w:t>
      </w:r>
    </w:p>
    <w:p w:rsidR="008E0AF4" w:rsidRPr="008E0AF4" w:rsidRDefault="008E0AF4" w:rsidP="008E0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AF4">
        <w:rPr>
          <w:rFonts w:ascii="Times New Roman" w:hAnsi="Times New Roman" w:cs="Times New Roman"/>
          <w:sz w:val="28"/>
          <w:szCs w:val="28"/>
        </w:rPr>
        <w:t>В  2019</w:t>
      </w:r>
      <w:proofErr w:type="gramEnd"/>
      <w:r w:rsidRPr="008E0AF4">
        <w:rPr>
          <w:rFonts w:ascii="Times New Roman" w:hAnsi="Times New Roman" w:cs="Times New Roman"/>
          <w:sz w:val="28"/>
          <w:szCs w:val="28"/>
        </w:rPr>
        <w:t xml:space="preserve"> году   трудоустроено  5  врачей,  из них  4 молодых специалиста: врач-травматолог-ортопед, врач-терапевт в районную поликлинику, врач-педиатр в </w:t>
      </w:r>
      <w:proofErr w:type="spellStart"/>
      <w:r w:rsidRPr="008E0AF4">
        <w:rPr>
          <w:rFonts w:ascii="Times New Roman" w:hAnsi="Times New Roman" w:cs="Times New Roman"/>
          <w:sz w:val="28"/>
          <w:szCs w:val="28"/>
        </w:rPr>
        <w:t>Крапивинскую</w:t>
      </w:r>
      <w:proofErr w:type="spellEnd"/>
      <w:r w:rsidRPr="008E0AF4">
        <w:rPr>
          <w:rFonts w:ascii="Times New Roman" w:hAnsi="Times New Roman" w:cs="Times New Roman"/>
          <w:sz w:val="28"/>
          <w:szCs w:val="28"/>
        </w:rPr>
        <w:t xml:space="preserve"> поликлинику, врач-рентгенолог.</w:t>
      </w:r>
    </w:p>
    <w:p w:rsidR="008E0AF4" w:rsidRDefault="008E0AF4" w:rsidP="008E0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F4">
        <w:rPr>
          <w:rFonts w:ascii="Times New Roman" w:hAnsi="Times New Roman" w:cs="Times New Roman"/>
          <w:sz w:val="28"/>
          <w:szCs w:val="28"/>
        </w:rPr>
        <w:t xml:space="preserve">Также трудоустроено 13 человек среднего медицинского персонала, из них три молодых специалиста: фельдшер в </w:t>
      </w:r>
      <w:proofErr w:type="spellStart"/>
      <w:r w:rsidRPr="008E0AF4">
        <w:rPr>
          <w:rFonts w:ascii="Times New Roman" w:hAnsi="Times New Roman" w:cs="Times New Roman"/>
          <w:sz w:val="28"/>
          <w:szCs w:val="28"/>
        </w:rPr>
        <w:t>Банновский</w:t>
      </w:r>
      <w:proofErr w:type="spellEnd"/>
      <w:r w:rsidRPr="008E0AF4">
        <w:rPr>
          <w:rFonts w:ascii="Times New Roman" w:hAnsi="Times New Roman" w:cs="Times New Roman"/>
          <w:sz w:val="28"/>
          <w:szCs w:val="28"/>
        </w:rPr>
        <w:t xml:space="preserve"> ФАП, фельдшер в </w:t>
      </w:r>
      <w:proofErr w:type="spellStart"/>
      <w:r w:rsidRPr="008E0AF4">
        <w:rPr>
          <w:rFonts w:ascii="Times New Roman" w:hAnsi="Times New Roman" w:cs="Times New Roman"/>
          <w:sz w:val="28"/>
          <w:szCs w:val="28"/>
        </w:rPr>
        <w:t>Шевелёвскую</w:t>
      </w:r>
      <w:proofErr w:type="spellEnd"/>
      <w:r w:rsidRPr="008E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AF4">
        <w:rPr>
          <w:rFonts w:ascii="Times New Roman" w:hAnsi="Times New Roman" w:cs="Times New Roman"/>
          <w:sz w:val="28"/>
          <w:szCs w:val="28"/>
        </w:rPr>
        <w:t>врачебную  амбулаторию</w:t>
      </w:r>
      <w:proofErr w:type="gramEnd"/>
      <w:r w:rsidRPr="008E0AF4">
        <w:rPr>
          <w:rFonts w:ascii="Times New Roman" w:hAnsi="Times New Roman" w:cs="Times New Roman"/>
          <w:sz w:val="28"/>
          <w:szCs w:val="28"/>
        </w:rPr>
        <w:t>, медсестра в хирургическое отделение.</w:t>
      </w:r>
    </w:p>
    <w:p w:rsidR="00EE175B" w:rsidRPr="00EE175B" w:rsidRDefault="00EE175B" w:rsidP="00E96E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75B">
        <w:rPr>
          <w:rFonts w:ascii="Times New Roman" w:hAnsi="Times New Roman" w:cs="Times New Roman"/>
          <w:b/>
          <w:sz w:val="28"/>
          <w:szCs w:val="28"/>
        </w:rPr>
        <w:lastRenderedPageBreak/>
        <w:t>3. Национальный проект «Жилье и городская среда»</w:t>
      </w:r>
    </w:p>
    <w:p w:rsidR="00E02236" w:rsidRDefault="009D3D23" w:rsidP="00E96E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23">
        <w:rPr>
          <w:rFonts w:ascii="Times New Roman" w:hAnsi="Times New Roman" w:cs="Times New Roman"/>
          <w:b/>
          <w:sz w:val="28"/>
          <w:szCs w:val="28"/>
        </w:rPr>
        <w:t>3.1. «Жилье»</w:t>
      </w:r>
    </w:p>
    <w:p w:rsidR="00FB7181" w:rsidRPr="00FB7181" w:rsidRDefault="00FB7181" w:rsidP="00FB71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увеличение объема жилищного строительства </w:t>
      </w:r>
      <w:r w:rsidR="002C1FF2">
        <w:rPr>
          <w:rFonts w:ascii="Times New Roman" w:hAnsi="Times New Roman" w:cs="Times New Roman"/>
          <w:sz w:val="28"/>
          <w:szCs w:val="28"/>
        </w:rPr>
        <w:t>и обеспечение устойчивого сокращения непригодного для проживания жилищного фонда.</w:t>
      </w:r>
    </w:p>
    <w:p w:rsidR="00E01134" w:rsidRDefault="00E01134" w:rsidP="002C4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жилья з</w:t>
      </w:r>
      <w:r w:rsidRPr="00E0113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="00EF58A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E01134">
        <w:rPr>
          <w:rFonts w:ascii="Times New Roman" w:hAnsi="Times New Roman" w:cs="Times New Roman"/>
          <w:sz w:val="28"/>
          <w:szCs w:val="28"/>
        </w:rPr>
        <w:t xml:space="preserve"> 3323,7 </w:t>
      </w:r>
      <w:proofErr w:type="spellStart"/>
      <w:r w:rsidRPr="00E0113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1134">
        <w:rPr>
          <w:rFonts w:ascii="Times New Roman" w:hAnsi="Times New Roman" w:cs="Times New Roman"/>
          <w:sz w:val="28"/>
          <w:szCs w:val="28"/>
        </w:rPr>
        <w:t>.</w:t>
      </w:r>
      <w:r w:rsidR="00EF58AF">
        <w:rPr>
          <w:rFonts w:ascii="Times New Roman" w:hAnsi="Times New Roman" w:cs="Times New Roman"/>
          <w:sz w:val="28"/>
          <w:szCs w:val="28"/>
        </w:rPr>
        <w:t xml:space="preserve"> при плане 3000 </w:t>
      </w:r>
      <w:proofErr w:type="spellStart"/>
      <w:r w:rsidR="00EF5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F58AF">
        <w:rPr>
          <w:rFonts w:ascii="Times New Roman" w:hAnsi="Times New Roman" w:cs="Times New Roman"/>
          <w:sz w:val="28"/>
          <w:szCs w:val="28"/>
        </w:rPr>
        <w:t>.</w:t>
      </w:r>
      <w:r w:rsidRPr="00E01134">
        <w:rPr>
          <w:rFonts w:ascii="Times New Roman" w:hAnsi="Times New Roman" w:cs="Times New Roman"/>
          <w:sz w:val="28"/>
          <w:szCs w:val="28"/>
        </w:rPr>
        <w:t xml:space="preserve"> (110,8%)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06A" w:rsidRDefault="002C406A" w:rsidP="009D3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166" w:rsidRDefault="00221166" w:rsidP="00AE2D4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1C">
        <w:rPr>
          <w:rFonts w:ascii="Times New Roman" w:hAnsi="Times New Roman" w:cs="Times New Roman"/>
          <w:b/>
          <w:sz w:val="28"/>
          <w:szCs w:val="28"/>
        </w:rPr>
        <w:t>3.2.</w:t>
      </w:r>
      <w:r w:rsidR="0002651C" w:rsidRPr="0002651C">
        <w:rPr>
          <w:b/>
        </w:rPr>
        <w:t xml:space="preserve"> </w:t>
      </w:r>
      <w:r w:rsidR="0002651C" w:rsidRPr="0002651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финансирования на 2019г по муниципальной программе «Формирование комфортной городской </w:t>
      </w:r>
      <w:proofErr w:type="gram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  составляет</w:t>
      </w:r>
      <w:proofErr w:type="gram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8,55 млн. рублей.</w:t>
      </w:r>
    </w:p>
    <w:p w:rsidR="00DA1E25" w:rsidRPr="001F68A4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бюджетам: </w:t>
      </w:r>
    </w:p>
    <w:p w:rsidR="00DA1E25" w:rsidRPr="001F68A4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федеральный_</w:t>
      </w:r>
      <w:r w:rsidRPr="001F6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7,88</w:t>
      </w:r>
      <w:r w:rsidRPr="001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</w:p>
    <w:p w:rsidR="00DA1E25" w:rsidRPr="001F68A4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Pr="001F6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0,24</w:t>
      </w:r>
      <w:r w:rsidRPr="001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</w:p>
    <w:p w:rsidR="00DA1E25" w:rsidRPr="001F68A4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0,43млн. рублей.</w:t>
      </w:r>
    </w:p>
    <w:p w:rsidR="00DA1E25" w:rsidRPr="001F68A4" w:rsidRDefault="00DA1E25" w:rsidP="00F03E0C">
      <w:pPr>
        <w:shd w:val="clear" w:color="auto" w:fill="FFC0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55"/>
        <w:gridCol w:w="1134"/>
        <w:gridCol w:w="1402"/>
        <w:gridCol w:w="1368"/>
        <w:gridCol w:w="1311"/>
        <w:gridCol w:w="1178"/>
        <w:gridCol w:w="978"/>
        <w:gridCol w:w="1560"/>
      </w:tblGrid>
      <w:tr w:rsidR="00DA1E25" w:rsidRPr="001F68A4" w:rsidTr="009B1C9D">
        <w:trPr>
          <w:trHeight w:val="14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Объект,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Сумма по смете, </w:t>
            </w:r>
            <w:proofErr w:type="spellStart"/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Дата, № заключения договора (контракта)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Подрядчик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Финансирование </w:t>
            </w: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(план)</w:t>
            </w: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, по контракту</w:t>
            </w:r>
          </w:p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1F68A4">
              <w:rPr>
                <w:rFonts w:ascii="Arial" w:eastAsia="Times New Roman" w:hAnsi="Arial" w:cs="Arial"/>
                <w:bCs/>
                <w:sz w:val="20"/>
                <w:szCs w:val="20"/>
              </w:rPr>
              <w:t>Закрытие</w:t>
            </w: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факт</w:t>
            </w:r>
            <w:proofErr w:type="gramEnd"/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по КС-2, </w:t>
            </w:r>
            <w:proofErr w:type="spellStart"/>
            <w:r w:rsidRPr="001F68A4">
              <w:rPr>
                <w:rFonts w:ascii="Arial" w:eastAsia="Times New Roman" w:hAnsi="Arial" w:cs="Arial"/>
                <w:bCs/>
                <w:sz w:val="20"/>
                <w:szCs w:val="20"/>
              </w:rPr>
              <w:t>тыс.руб</w:t>
            </w:r>
            <w:proofErr w:type="spellEnd"/>
            <w:r w:rsidRPr="001F68A4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ЭКОНОМИЯ по закрытию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факт.</w:t>
            </w:r>
          </w:p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оплаты</w:t>
            </w:r>
          </w:p>
        </w:tc>
      </w:tr>
      <w:tr w:rsidR="00DA1E25" w:rsidRPr="001F68A4" w:rsidTr="009B1C9D">
        <w:trPr>
          <w:trHeight w:val="7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работ по благоустройству парка,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пгт.Крапивинский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ул.Юбилейная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1 174,7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8A4">
              <w:rPr>
                <w:rFonts w:ascii="Times New Roman" w:eastAsia="Times New Roman" w:hAnsi="Times New Roman" w:cs="Times New Roman"/>
                <w:color w:val="000000"/>
              </w:rPr>
              <w:t>Ф.2019.245929 от 13.05.2019 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ИП «Сметанина ОВ»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1 168,9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233,3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1E25" w:rsidRPr="001F68A4" w:rsidRDefault="009B1C9D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денежные средства перечислены подрядчику</w:t>
            </w:r>
          </w:p>
        </w:tc>
      </w:tr>
      <w:tr w:rsidR="00DA1E25" w:rsidRPr="001F68A4" w:rsidTr="009B1C9D">
        <w:trPr>
          <w:trHeight w:val="7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работ по капитальному ремонту объекта: «Наружное освещение аллеи.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пгт.Зеленогорский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, Центральный бульвар»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953,9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8A4">
              <w:rPr>
                <w:rFonts w:ascii="Times New Roman" w:eastAsia="Times New Roman" w:hAnsi="Times New Roman" w:cs="Times New Roman"/>
                <w:color w:val="000000"/>
              </w:rPr>
              <w:t>Ф.2019.224271 от 30.04.2019 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ООО «Капитал Строй»,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Крахматов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-27,3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4A7E" w:rsidRPr="001F68A4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1E25" w:rsidRPr="001F68A4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денежные средства перечислены подрядчику</w:t>
            </w:r>
          </w:p>
        </w:tc>
      </w:tr>
      <w:tr w:rsidR="00DA1E25" w:rsidRPr="001F68A4" w:rsidTr="009B1C9D">
        <w:trPr>
          <w:trHeight w:val="15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</w:pPr>
            <w:r w:rsidRPr="001F68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Выполнение работ по капитальному ремонту объекта: «Наружное освещение аллеи. </w:t>
            </w:r>
            <w:proofErr w:type="spellStart"/>
            <w:r w:rsidRPr="001F68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пгт.Зеленогорский</w:t>
            </w:r>
            <w:proofErr w:type="spellEnd"/>
            <w:r w:rsidRPr="001F68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Центральный бульвар» </w:t>
            </w:r>
            <w:r w:rsidRPr="001F68A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(прокладка СИП и проколы под тротуарами аллеи)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325,8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8A4">
              <w:rPr>
                <w:rFonts w:ascii="Times New Roman" w:eastAsia="Times New Roman" w:hAnsi="Times New Roman" w:cs="Times New Roman"/>
                <w:color w:val="000000"/>
              </w:rPr>
              <w:t>Ф.2019.601084 от 30.09.2019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ООО «Капитал Строй»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Крахматов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документов в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деп.ЖКХ</w:t>
            </w:r>
            <w:proofErr w:type="spellEnd"/>
          </w:p>
        </w:tc>
      </w:tr>
      <w:tr w:rsidR="00DA1E25" w:rsidRPr="001F68A4" w:rsidTr="009B1C9D">
        <w:trPr>
          <w:trHeight w:val="10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работ по благоустройству дворовых </w:t>
            </w:r>
            <w:proofErr w:type="gram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территорий 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пгт</w:t>
            </w:r>
            <w:proofErr w:type="spellEnd"/>
            <w:proofErr w:type="gram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 Зеленогорский, ул. </w:t>
            </w:r>
            <w:r w:rsidRPr="001F68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Центральная, дом №406-1, №406-2, №425-1, №425-2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2 071,2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Ф.2019.249251 от 17.05.2019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ИП «Айвазян Л.Г.»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2 060,8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2 102,5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-41,7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устранение недостатков</w:t>
            </w:r>
          </w:p>
        </w:tc>
      </w:tr>
      <w:tr w:rsidR="00DA1E25" w:rsidRPr="001F68A4" w:rsidTr="009B1C9D">
        <w:trPr>
          <w:trHeight w:val="8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работ по благоустройству дворовой </w:t>
            </w:r>
            <w:proofErr w:type="gram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территории 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пгт</w:t>
            </w:r>
            <w:proofErr w:type="spellEnd"/>
            <w:proofErr w:type="gram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 Зеленогорский,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ул.Центральная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, дом №14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2 934,3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Ф.2019.249334 от 20.05.2019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ИП «Айвазян Л.Г.»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2 919,6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1 983,9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936,1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4A7E" w:rsidRPr="001F68A4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1E25" w:rsidRPr="001F68A4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денежные средства перечислены подрядчику</w:t>
            </w:r>
          </w:p>
        </w:tc>
      </w:tr>
      <w:tr w:rsidR="00DA1E25" w:rsidRPr="001F68A4" w:rsidTr="009B1C9D">
        <w:trPr>
          <w:trHeight w:val="85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работ по благоустройству дворовой территории </w:t>
            </w:r>
            <w:proofErr w:type="spell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пгт</w:t>
            </w:r>
            <w:proofErr w:type="spell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 Зеленогорский, ул. Центральная, дом №10А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1 315,9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>Ф.2019.249305  от</w:t>
            </w:r>
            <w:proofErr w:type="gramEnd"/>
            <w:r w:rsidRPr="001F68A4">
              <w:rPr>
                <w:rFonts w:ascii="Arial" w:eastAsia="Times New Roman" w:hAnsi="Arial" w:cs="Arial"/>
                <w:sz w:val="20"/>
                <w:szCs w:val="20"/>
              </w:rPr>
              <w:t xml:space="preserve"> 17.05.2019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ИП «Айвазян Л.Г.»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1 309,3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1 440,3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-130,9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4A7E" w:rsidRPr="001F68A4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1E25" w:rsidRPr="001F68A4" w:rsidRDefault="00694A7E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денежные средства перечислены подрядчику</w:t>
            </w:r>
          </w:p>
        </w:tc>
      </w:tr>
      <w:tr w:rsidR="00DA1E25" w:rsidRPr="00DA1E25" w:rsidTr="009B1C9D">
        <w:trPr>
          <w:trHeight w:val="825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8A4">
              <w:rPr>
                <w:rFonts w:ascii="Arial" w:eastAsia="Times New Roman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8 776,0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8 480,9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1F68A4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7 484,4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DA1E25" w:rsidRPr="005B04E1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1F68A4">
              <w:rPr>
                <w:rFonts w:ascii="Arial" w:eastAsia="Times New Roman" w:hAnsi="Arial" w:cs="Arial"/>
                <w:sz w:val="20"/>
                <w:szCs w:val="20"/>
              </w:rPr>
              <w:t>996,6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A1E25" w:rsidRPr="00DA1E25" w:rsidRDefault="00DA1E25" w:rsidP="00F03E0C">
            <w:pPr>
              <w:shd w:val="clear" w:color="auto" w:fill="FFC00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25" w:rsidRPr="00DA1E25" w:rsidRDefault="00DA1E25" w:rsidP="00DA1E25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день: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все работы: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капитальный ремонт дворовых территорий </w:t>
      </w:r>
      <w:r w:rsidR="001D11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50% (2 дворовые территории)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капитальный ремонт общественных территорий </w:t>
      </w:r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0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аллея в</w:t>
      </w:r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93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Зеленогорском и </w:t>
      </w:r>
      <w:r w:rsidR="007F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 Победителей в </w:t>
      </w:r>
      <w:proofErr w:type="spellStart"/>
      <w:r w:rsidR="007F0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7F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Крапивинском) 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100 % от плана.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денежных средств на сумму 5 381,9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 дворовых территориях по адресу: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Зеленогорский, ул. Центральная, дом №406,</w:t>
      </w:r>
      <w:r w:rsidR="00AF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№425-1 в настоящее время подрядная организация устраняет выявленные замечания. После устранения замечания освоено будет 7 484,4 </w:t>
      </w:r>
      <w:proofErr w:type="spellStart"/>
      <w:proofErr w:type="gram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88%)</w:t>
      </w:r>
      <w:r w:rsidR="00130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B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связано со следующими причинами: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Экономия в результате аукционных процедур (295,1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A1E25" w:rsidRPr="00DA1E25" w:rsidRDefault="00DA1E25" w:rsidP="00DA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F44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7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</w:t>
      </w:r>
      <w:r w:rsidR="00F443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закрытия по принятым работам (996,6 </w:t>
      </w:r>
      <w:proofErr w:type="spellStart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A73C49" w:rsidRDefault="00A73C49" w:rsidP="00694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C4" w:rsidRPr="00B736C4" w:rsidRDefault="009008A2" w:rsidP="00694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736C4" w:rsidRPr="00B736C4">
        <w:rPr>
          <w:rFonts w:ascii="Times New Roman" w:hAnsi="Times New Roman" w:cs="Times New Roman"/>
          <w:b/>
          <w:sz w:val="28"/>
          <w:szCs w:val="28"/>
        </w:rPr>
        <w:t>. Национальный проект «Культура»</w:t>
      </w:r>
    </w:p>
    <w:p w:rsidR="00B736C4" w:rsidRDefault="00F72F1E" w:rsidP="00694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B736C4">
        <w:rPr>
          <w:rFonts w:ascii="Times New Roman" w:hAnsi="Times New Roman" w:cs="Times New Roman"/>
          <w:b/>
          <w:sz w:val="28"/>
          <w:szCs w:val="28"/>
        </w:rPr>
        <w:t>«Культурная среда»</w:t>
      </w:r>
    </w:p>
    <w:p w:rsidR="00CA3AF6" w:rsidRPr="002468C4" w:rsidRDefault="009008A2" w:rsidP="004503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8B">
        <w:rPr>
          <w:rFonts w:ascii="Times New Roman" w:hAnsi="Times New Roman" w:cs="Times New Roman"/>
          <w:b/>
          <w:sz w:val="28"/>
          <w:szCs w:val="28"/>
        </w:rPr>
        <w:t>.</w:t>
      </w:r>
      <w:r w:rsidR="00F72F1E">
        <w:rPr>
          <w:rFonts w:ascii="Times New Roman" w:hAnsi="Times New Roman" w:cs="Times New Roman"/>
          <w:b/>
          <w:sz w:val="28"/>
          <w:szCs w:val="28"/>
        </w:rPr>
        <w:t>1.</w:t>
      </w:r>
      <w:r w:rsidR="006204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3AF6" w:rsidRPr="002468C4">
        <w:rPr>
          <w:rFonts w:ascii="Times New Roman" w:hAnsi="Times New Roman" w:cs="Times New Roman"/>
          <w:b/>
          <w:sz w:val="28"/>
          <w:szCs w:val="28"/>
        </w:rPr>
        <w:t>Федеральный проект «Культурная среда»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проекта, пункта «Создать условия для показа национальных кинофильмов в кинозалах, расположенных в населенных пунктах с численностью населения до 500 тыс. человек» из Федерального бюджета на оснащение кинооборудованием </w:t>
      </w:r>
      <w:r w:rsidR="00375ED8">
        <w:rPr>
          <w:rFonts w:ascii="Times New Roman" w:hAnsi="Times New Roman" w:cs="Times New Roman"/>
          <w:sz w:val="28"/>
          <w:szCs w:val="28"/>
        </w:rPr>
        <w:t>затрачено</w:t>
      </w:r>
      <w:r w:rsidRPr="00CA3AF6">
        <w:rPr>
          <w:rFonts w:ascii="Times New Roman" w:hAnsi="Times New Roman" w:cs="Times New Roman"/>
          <w:sz w:val="28"/>
          <w:szCs w:val="28"/>
        </w:rPr>
        <w:t xml:space="preserve"> 5 млн. рублей для открытия 3D кинозала в </w:t>
      </w:r>
      <w:proofErr w:type="spellStart"/>
      <w:r w:rsidRPr="00CA3AF6">
        <w:rPr>
          <w:rFonts w:ascii="Times New Roman" w:hAnsi="Times New Roman" w:cs="Times New Roman"/>
          <w:sz w:val="28"/>
          <w:szCs w:val="28"/>
        </w:rPr>
        <w:t>Зеленовском</w:t>
      </w:r>
      <w:proofErr w:type="spellEnd"/>
      <w:r w:rsidRPr="00CA3AF6">
        <w:rPr>
          <w:rFonts w:ascii="Times New Roman" w:hAnsi="Times New Roman" w:cs="Times New Roman"/>
          <w:sz w:val="28"/>
          <w:szCs w:val="28"/>
        </w:rPr>
        <w:t xml:space="preserve"> сельском Доме культуры п. </w:t>
      </w:r>
      <w:proofErr w:type="spellStart"/>
      <w:r w:rsidRPr="00CA3AF6">
        <w:rPr>
          <w:rFonts w:ascii="Times New Roman" w:hAnsi="Times New Roman" w:cs="Times New Roman"/>
          <w:sz w:val="28"/>
          <w:szCs w:val="28"/>
        </w:rPr>
        <w:t>Зеленовский</w:t>
      </w:r>
      <w:proofErr w:type="spellEnd"/>
      <w:r w:rsidRPr="00CA3AF6">
        <w:rPr>
          <w:rFonts w:ascii="Times New Roman" w:hAnsi="Times New Roman" w:cs="Times New Roman"/>
          <w:sz w:val="28"/>
          <w:szCs w:val="28"/>
        </w:rPr>
        <w:t xml:space="preserve">. </w:t>
      </w:r>
      <w:r w:rsidR="00375ED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375ED8">
        <w:rPr>
          <w:rFonts w:ascii="Times New Roman" w:hAnsi="Times New Roman" w:cs="Times New Roman"/>
          <w:sz w:val="28"/>
          <w:szCs w:val="28"/>
        </w:rPr>
        <w:t>отконтрактовано</w:t>
      </w:r>
      <w:proofErr w:type="spellEnd"/>
      <w:r w:rsidR="00CD5150">
        <w:rPr>
          <w:rFonts w:ascii="Times New Roman" w:hAnsi="Times New Roman" w:cs="Times New Roman"/>
          <w:sz w:val="28"/>
          <w:szCs w:val="28"/>
        </w:rPr>
        <w:t xml:space="preserve"> </w:t>
      </w:r>
      <w:r w:rsidR="000F2E72">
        <w:rPr>
          <w:rFonts w:ascii="Times New Roman" w:hAnsi="Times New Roman" w:cs="Times New Roman"/>
          <w:sz w:val="28"/>
          <w:szCs w:val="28"/>
        </w:rPr>
        <w:t>с ООО</w:t>
      </w:r>
      <w:r w:rsidR="00CD5150">
        <w:rPr>
          <w:rFonts w:ascii="Times New Roman" w:hAnsi="Times New Roman" w:cs="Times New Roman"/>
          <w:sz w:val="28"/>
          <w:szCs w:val="28"/>
        </w:rPr>
        <w:t xml:space="preserve"> «АЗИЯ СИНЕМА – М», </w:t>
      </w:r>
      <w:r w:rsidR="00375ED8">
        <w:rPr>
          <w:rFonts w:ascii="Times New Roman" w:hAnsi="Times New Roman" w:cs="Times New Roman"/>
          <w:sz w:val="28"/>
          <w:szCs w:val="28"/>
        </w:rPr>
        <w:t>работы выполнены</w:t>
      </w:r>
      <w:r w:rsidR="00CD5150">
        <w:rPr>
          <w:rFonts w:ascii="Times New Roman" w:hAnsi="Times New Roman" w:cs="Times New Roman"/>
          <w:sz w:val="28"/>
          <w:szCs w:val="28"/>
        </w:rPr>
        <w:t>.</w:t>
      </w:r>
      <w:r w:rsidRPr="00CA3AF6">
        <w:rPr>
          <w:rFonts w:ascii="Times New Roman" w:hAnsi="Times New Roman" w:cs="Times New Roman"/>
          <w:sz w:val="28"/>
          <w:szCs w:val="28"/>
        </w:rPr>
        <w:t xml:space="preserve"> </w:t>
      </w:r>
      <w:r w:rsidR="00375ED8">
        <w:rPr>
          <w:rFonts w:ascii="Times New Roman" w:hAnsi="Times New Roman" w:cs="Times New Roman"/>
          <w:sz w:val="28"/>
          <w:szCs w:val="28"/>
        </w:rPr>
        <w:t>Р</w:t>
      </w:r>
      <w:r w:rsidRPr="00CA3AF6">
        <w:rPr>
          <w:rFonts w:ascii="Times New Roman" w:hAnsi="Times New Roman" w:cs="Times New Roman"/>
          <w:sz w:val="28"/>
          <w:szCs w:val="28"/>
        </w:rPr>
        <w:t>абот</w:t>
      </w:r>
      <w:r w:rsidR="00375ED8">
        <w:rPr>
          <w:rFonts w:ascii="Times New Roman" w:hAnsi="Times New Roman" w:cs="Times New Roman"/>
          <w:sz w:val="28"/>
          <w:szCs w:val="28"/>
        </w:rPr>
        <w:t>ы по</w:t>
      </w:r>
      <w:r w:rsidRPr="00CA3AF6"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375ED8">
        <w:rPr>
          <w:rFonts w:ascii="Times New Roman" w:hAnsi="Times New Roman" w:cs="Times New Roman"/>
          <w:sz w:val="28"/>
          <w:szCs w:val="28"/>
        </w:rPr>
        <w:t>е</w:t>
      </w:r>
      <w:r w:rsidRPr="00CA3AF6">
        <w:rPr>
          <w:rFonts w:ascii="Times New Roman" w:hAnsi="Times New Roman" w:cs="Times New Roman"/>
          <w:sz w:val="28"/>
          <w:szCs w:val="28"/>
        </w:rPr>
        <w:t xml:space="preserve"> и монтаж</w:t>
      </w:r>
      <w:r w:rsidR="00375ED8">
        <w:rPr>
          <w:rFonts w:ascii="Times New Roman" w:hAnsi="Times New Roman" w:cs="Times New Roman"/>
          <w:sz w:val="28"/>
          <w:szCs w:val="28"/>
        </w:rPr>
        <w:t>у</w:t>
      </w:r>
      <w:r w:rsidRPr="00CA3AF6">
        <w:rPr>
          <w:rFonts w:ascii="Times New Roman" w:hAnsi="Times New Roman" w:cs="Times New Roman"/>
          <w:sz w:val="28"/>
          <w:szCs w:val="28"/>
        </w:rPr>
        <w:t xml:space="preserve"> 3D</w:t>
      </w:r>
      <w:r w:rsidR="00EB34E9">
        <w:rPr>
          <w:rFonts w:ascii="Times New Roman" w:hAnsi="Times New Roman" w:cs="Times New Roman"/>
          <w:sz w:val="28"/>
          <w:szCs w:val="28"/>
        </w:rPr>
        <w:t xml:space="preserve"> </w:t>
      </w:r>
      <w:r w:rsidRPr="00CA3AF6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2F7025">
        <w:rPr>
          <w:rFonts w:ascii="Times New Roman" w:hAnsi="Times New Roman" w:cs="Times New Roman"/>
          <w:sz w:val="28"/>
          <w:szCs w:val="28"/>
        </w:rPr>
        <w:t>завершены</w:t>
      </w:r>
      <w:r w:rsidRPr="00CA3AF6">
        <w:rPr>
          <w:rFonts w:ascii="Times New Roman" w:hAnsi="Times New Roman" w:cs="Times New Roman"/>
          <w:sz w:val="28"/>
          <w:szCs w:val="28"/>
        </w:rPr>
        <w:t>.</w:t>
      </w:r>
    </w:p>
    <w:p w:rsidR="00CA3AF6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68A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2048B" w:rsidRPr="001F68A4">
        <w:rPr>
          <w:rFonts w:ascii="Times New Roman" w:hAnsi="Times New Roman" w:cs="Times New Roman"/>
          <w:b/>
          <w:sz w:val="28"/>
          <w:szCs w:val="28"/>
        </w:rPr>
        <w:t>.</w:t>
      </w:r>
      <w:r w:rsidR="00F72F1E" w:rsidRPr="001F68A4">
        <w:rPr>
          <w:rFonts w:ascii="Times New Roman" w:hAnsi="Times New Roman" w:cs="Times New Roman"/>
          <w:b/>
          <w:sz w:val="28"/>
          <w:szCs w:val="28"/>
        </w:rPr>
        <w:t>1.</w:t>
      </w:r>
      <w:r w:rsidR="0062048B" w:rsidRPr="001F68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A3AF6" w:rsidRPr="001F68A4">
        <w:rPr>
          <w:rFonts w:ascii="Times New Roman" w:hAnsi="Times New Roman" w:cs="Times New Roman"/>
          <w:b/>
          <w:sz w:val="28"/>
          <w:szCs w:val="28"/>
        </w:rPr>
        <w:t>Партийный проект «Культура малой Родины»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Направление проекта «Местный дом культуры» - обеспечение развития и укрепления материально-технической базы Домов культуры в населенных пунктах до 50 тыс. человек. </w:t>
      </w:r>
      <w:r w:rsidR="006C5ACE">
        <w:rPr>
          <w:rFonts w:ascii="Times New Roman" w:hAnsi="Times New Roman" w:cs="Times New Roman"/>
          <w:sz w:val="28"/>
          <w:szCs w:val="28"/>
        </w:rPr>
        <w:t xml:space="preserve">Данный проект направлен </w:t>
      </w:r>
      <w:r w:rsidRPr="00CA3AF6">
        <w:rPr>
          <w:rFonts w:ascii="Times New Roman" w:hAnsi="Times New Roman" w:cs="Times New Roman"/>
          <w:sz w:val="28"/>
          <w:szCs w:val="28"/>
        </w:rPr>
        <w:t>на укреплени</w:t>
      </w:r>
      <w:r w:rsidR="006C5ACE">
        <w:rPr>
          <w:rFonts w:ascii="Times New Roman" w:hAnsi="Times New Roman" w:cs="Times New Roman"/>
          <w:sz w:val="28"/>
          <w:szCs w:val="28"/>
        </w:rPr>
        <w:t>е</w:t>
      </w:r>
      <w:r w:rsidRPr="00CA3AF6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</w:t>
      </w:r>
      <w:proofErr w:type="spellStart"/>
      <w:r w:rsidRPr="00CA3AF6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Pr="00CA3AF6">
        <w:rPr>
          <w:rFonts w:ascii="Times New Roman" w:hAnsi="Times New Roman" w:cs="Times New Roman"/>
          <w:sz w:val="28"/>
          <w:szCs w:val="28"/>
        </w:rPr>
        <w:t xml:space="preserve"> СДК. </w:t>
      </w:r>
      <w:r w:rsidR="00AD0C8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AD0C88">
        <w:rPr>
          <w:rFonts w:ascii="Times New Roman" w:hAnsi="Times New Roman" w:cs="Times New Roman"/>
          <w:sz w:val="28"/>
          <w:szCs w:val="28"/>
        </w:rPr>
        <w:t>отконтрактовано</w:t>
      </w:r>
      <w:proofErr w:type="spellEnd"/>
      <w:r w:rsidR="00AD0C88">
        <w:rPr>
          <w:rFonts w:ascii="Times New Roman" w:hAnsi="Times New Roman" w:cs="Times New Roman"/>
          <w:sz w:val="28"/>
          <w:szCs w:val="28"/>
        </w:rPr>
        <w:t xml:space="preserve"> в июне</w:t>
      </w:r>
      <w:r w:rsidR="008E30A6">
        <w:rPr>
          <w:rFonts w:ascii="Times New Roman" w:hAnsi="Times New Roman" w:cs="Times New Roman"/>
          <w:sz w:val="28"/>
          <w:szCs w:val="28"/>
        </w:rPr>
        <w:t>, п</w:t>
      </w:r>
      <w:r w:rsidRPr="00CA3AF6">
        <w:rPr>
          <w:rFonts w:ascii="Times New Roman" w:hAnsi="Times New Roman" w:cs="Times New Roman"/>
          <w:sz w:val="28"/>
          <w:szCs w:val="28"/>
        </w:rPr>
        <w:t>оставка</w:t>
      </w:r>
      <w:r w:rsidR="002C1231">
        <w:rPr>
          <w:rFonts w:ascii="Times New Roman" w:hAnsi="Times New Roman" w:cs="Times New Roman"/>
          <w:sz w:val="28"/>
          <w:szCs w:val="28"/>
        </w:rPr>
        <w:t xml:space="preserve"> мебели и оборудования</w:t>
      </w:r>
      <w:r w:rsidRPr="00CA3AF6">
        <w:rPr>
          <w:rFonts w:ascii="Times New Roman" w:hAnsi="Times New Roman" w:cs="Times New Roman"/>
          <w:sz w:val="28"/>
          <w:szCs w:val="28"/>
        </w:rPr>
        <w:t xml:space="preserve"> </w:t>
      </w:r>
      <w:r w:rsidR="002C1231">
        <w:rPr>
          <w:rFonts w:ascii="Times New Roman" w:hAnsi="Times New Roman" w:cs="Times New Roman"/>
          <w:sz w:val="28"/>
          <w:szCs w:val="28"/>
        </w:rPr>
        <w:t>выполнен</w:t>
      </w:r>
      <w:r w:rsidR="000D4A59">
        <w:rPr>
          <w:rFonts w:ascii="Times New Roman" w:hAnsi="Times New Roman" w:cs="Times New Roman"/>
          <w:sz w:val="28"/>
          <w:szCs w:val="28"/>
        </w:rPr>
        <w:t>а</w:t>
      </w:r>
      <w:r w:rsidR="008E30A6">
        <w:rPr>
          <w:rFonts w:ascii="Times New Roman" w:hAnsi="Times New Roman" w:cs="Times New Roman"/>
          <w:sz w:val="28"/>
          <w:szCs w:val="28"/>
        </w:rPr>
        <w:t xml:space="preserve"> с 7 по 17 октября.</w:t>
      </w:r>
      <w:r w:rsidRPr="00CA3AF6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2F7025">
        <w:rPr>
          <w:rFonts w:ascii="Times New Roman" w:hAnsi="Times New Roman" w:cs="Times New Roman"/>
          <w:sz w:val="28"/>
          <w:szCs w:val="28"/>
        </w:rPr>
        <w:t xml:space="preserve">кресла и световое оборудование, </w:t>
      </w:r>
      <w:r w:rsidR="002C1231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Pr="00CA3AF6">
        <w:rPr>
          <w:rFonts w:ascii="Times New Roman" w:hAnsi="Times New Roman" w:cs="Times New Roman"/>
          <w:sz w:val="28"/>
          <w:szCs w:val="28"/>
        </w:rPr>
        <w:t xml:space="preserve">монтаж звукового оборудования и одежды сцены. 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>В рамках мероприятий «Поддержка отрасли культуры» субсидию на сумму 100 тыс. рублей получил Каменный сельский Дом культуры, на эти средства были приобретены комплект звуковых колонок, микшерный пульт, шнуровые микрофоны.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>В рамках мероприятий «Оснащение образовательных учреждений в сфере культуры музыкальными инструментами, оборудованием и учебными материалами» Школа искусств получила пианино отечественного производства.</w:t>
      </w:r>
    </w:p>
    <w:p w:rsidR="00CA3AF6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8B">
        <w:rPr>
          <w:rFonts w:ascii="Times New Roman" w:hAnsi="Times New Roman" w:cs="Times New Roman"/>
          <w:b/>
          <w:sz w:val="28"/>
          <w:szCs w:val="28"/>
        </w:rPr>
        <w:t>.</w:t>
      </w:r>
      <w:r w:rsidR="00F72F1E">
        <w:rPr>
          <w:rFonts w:ascii="Times New Roman" w:hAnsi="Times New Roman" w:cs="Times New Roman"/>
          <w:b/>
          <w:sz w:val="28"/>
          <w:szCs w:val="28"/>
        </w:rPr>
        <w:t>1.</w:t>
      </w:r>
      <w:r w:rsidR="006204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A3AF6" w:rsidRPr="002468C4">
        <w:rPr>
          <w:rFonts w:ascii="Times New Roman" w:hAnsi="Times New Roman" w:cs="Times New Roman"/>
          <w:b/>
          <w:sz w:val="28"/>
          <w:szCs w:val="28"/>
        </w:rPr>
        <w:t>Федеральный проект «Творческие люди»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За счет федеральных средств повышение квалификации в центрах непрерывного образования в сфере культуры (в Краснодарском государственном институте культуры) прошли 2 сотрудника по образовательным программам Управление проектами в социально-культурной сфере и </w:t>
      </w:r>
      <w:proofErr w:type="spellStart"/>
      <w:r w:rsidRPr="00CA3AF6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CA3AF6">
        <w:rPr>
          <w:rFonts w:ascii="Times New Roman" w:hAnsi="Times New Roman" w:cs="Times New Roman"/>
          <w:sz w:val="28"/>
          <w:szCs w:val="28"/>
        </w:rPr>
        <w:t xml:space="preserve"> в культуре: стратегии привлечения ресурсов.</w:t>
      </w:r>
    </w:p>
    <w:p w:rsidR="00CA3AF6" w:rsidRPr="002468C4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8C4">
        <w:rPr>
          <w:rFonts w:ascii="Times New Roman" w:hAnsi="Times New Roman" w:cs="Times New Roman"/>
          <w:b/>
          <w:sz w:val="28"/>
          <w:szCs w:val="28"/>
        </w:rPr>
        <w:t>«Волонтеры культуры»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>В рамках реализации программы «Волонтеры культуры» в Крапивинском районе зарегистрированы на https://добровольцыроссии.рф и принимают участие более 4</w:t>
      </w:r>
      <w:r w:rsidR="0062631F">
        <w:rPr>
          <w:rFonts w:ascii="Times New Roman" w:hAnsi="Times New Roman" w:cs="Times New Roman"/>
          <w:sz w:val="28"/>
          <w:szCs w:val="28"/>
        </w:rPr>
        <w:t>6</w:t>
      </w:r>
      <w:r w:rsidRPr="00CA3AF6">
        <w:rPr>
          <w:rFonts w:ascii="Times New Roman" w:hAnsi="Times New Roman" w:cs="Times New Roman"/>
          <w:sz w:val="28"/>
          <w:szCs w:val="28"/>
        </w:rPr>
        <w:t xml:space="preserve"> волонтеров. </w:t>
      </w:r>
    </w:p>
    <w:p w:rsidR="00DA27EE" w:rsidRDefault="00DA27EE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F6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8B">
        <w:rPr>
          <w:rFonts w:ascii="Times New Roman" w:hAnsi="Times New Roman" w:cs="Times New Roman"/>
          <w:b/>
          <w:sz w:val="28"/>
          <w:szCs w:val="28"/>
        </w:rPr>
        <w:t>.</w:t>
      </w:r>
      <w:r w:rsidR="00F72F1E">
        <w:rPr>
          <w:rFonts w:ascii="Times New Roman" w:hAnsi="Times New Roman" w:cs="Times New Roman"/>
          <w:b/>
          <w:sz w:val="28"/>
          <w:szCs w:val="28"/>
        </w:rPr>
        <w:t>1.</w:t>
      </w:r>
      <w:r w:rsidR="0062048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3AF6" w:rsidRPr="002468C4">
        <w:rPr>
          <w:rFonts w:ascii="Times New Roman" w:hAnsi="Times New Roman" w:cs="Times New Roman"/>
          <w:b/>
          <w:sz w:val="28"/>
          <w:szCs w:val="28"/>
        </w:rPr>
        <w:t>Федеральный проект «Цифровая культура»</w:t>
      </w:r>
    </w:p>
    <w:p w:rsidR="00CA3AF6" w:rsidRPr="00CA3AF6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проекта, пункта «Обеспечить широкое внедрение цифровых технологий в культурное пространство страны» </w:t>
      </w:r>
      <w:r w:rsidR="007B44FB">
        <w:rPr>
          <w:rFonts w:ascii="Times New Roman" w:hAnsi="Times New Roman" w:cs="Times New Roman"/>
          <w:sz w:val="28"/>
          <w:szCs w:val="28"/>
        </w:rPr>
        <w:t>за 9 месяцев 2019 года</w:t>
      </w:r>
      <w:r w:rsidRPr="00CA3AF6">
        <w:rPr>
          <w:rFonts w:ascii="Times New Roman" w:hAnsi="Times New Roman" w:cs="Times New Roman"/>
          <w:sz w:val="28"/>
          <w:szCs w:val="28"/>
        </w:rPr>
        <w:t xml:space="preserve"> оцифровано и включено в национальную электронную библиотеку 4</w:t>
      </w:r>
      <w:r w:rsidR="0062631F">
        <w:rPr>
          <w:rFonts w:ascii="Times New Roman" w:hAnsi="Times New Roman" w:cs="Times New Roman"/>
          <w:sz w:val="28"/>
          <w:szCs w:val="28"/>
        </w:rPr>
        <w:t xml:space="preserve"> </w:t>
      </w:r>
      <w:r w:rsidRPr="00CA3AF6">
        <w:rPr>
          <w:rFonts w:ascii="Times New Roman" w:hAnsi="Times New Roman" w:cs="Times New Roman"/>
          <w:sz w:val="28"/>
          <w:szCs w:val="28"/>
        </w:rPr>
        <w:t xml:space="preserve">книжных, 36 газетных экземпляра (всего оцифровано </w:t>
      </w:r>
      <w:r w:rsidR="005320E4">
        <w:rPr>
          <w:rFonts w:ascii="Times New Roman" w:hAnsi="Times New Roman" w:cs="Times New Roman"/>
          <w:sz w:val="28"/>
          <w:szCs w:val="28"/>
        </w:rPr>
        <w:t xml:space="preserve">книг </w:t>
      </w:r>
      <w:r w:rsidRPr="00CA3AF6">
        <w:rPr>
          <w:rFonts w:ascii="Times New Roman" w:hAnsi="Times New Roman" w:cs="Times New Roman"/>
          <w:sz w:val="28"/>
          <w:szCs w:val="28"/>
        </w:rPr>
        <w:t>на сегодняшний день 5800</w:t>
      </w:r>
      <w:r w:rsidR="00950011">
        <w:rPr>
          <w:rFonts w:ascii="Times New Roman" w:hAnsi="Times New Roman" w:cs="Times New Roman"/>
          <w:sz w:val="28"/>
          <w:szCs w:val="28"/>
        </w:rPr>
        <w:t xml:space="preserve"> – 83%</w:t>
      </w:r>
      <w:r w:rsidR="005320E4">
        <w:rPr>
          <w:rFonts w:ascii="Times New Roman" w:hAnsi="Times New Roman" w:cs="Times New Roman"/>
          <w:sz w:val="28"/>
          <w:szCs w:val="28"/>
        </w:rPr>
        <w:t xml:space="preserve"> при плане 7000</w:t>
      </w:r>
      <w:r w:rsidRPr="00CA3A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68C4" w:rsidRDefault="00CA3AF6" w:rsidP="00CA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F6">
        <w:rPr>
          <w:rFonts w:ascii="Times New Roman" w:hAnsi="Times New Roman" w:cs="Times New Roman"/>
          <w:sz w:val="28"/>
          <w:szCs w:val="28"/>
        </w:rPr>
        <w:t xml:space="preserve">Пункт «Создание и укрепление контента в сети «Интернет», направленного на укрепление гражданской идентичности и духовно-нравственных ценностей» в 2018 году по рейтингу </w:t>
      </w:r>
      <w:proofErr w:type="spellStart"/>
      <w:r w:rsidRPr="00CA3AF6">
        <w:rPr>
          <w:rFonts w:ascii="Times New Roman" w:hAnsi="Times New Roman" w:cs="Times New Roman"/>
          <w:sz w:val="28"/>
          <w:szCs w:val="28"/>
        </w:rPr>
        <w:t>Крапивинская</w:t>
      </w:r>
      <w:proofErr w:type="spellEnd"/>
      <w:r w:rsidRPr="00CA3AF6">
        <w:rPr>
          <w:rFonts w:ascii="Times New Roman" w:hAnsi="Times New Roman" w:cs="Times New Roman"/>
          <w:sz w:val="28"/>
          <w:szCs w:val="28"/>
        </w:rPr>
        <w:t xml:space="preserve"> библиотечная система стала лидером и заняла 1 место среди учреждений культуры Кузбасса, ведется активное информирование в сети интернет.</w:t>
      </w:r>
    </w:p>
    <w:p w:rsidR="002468C4" w:rsidRDefault="002468C4" w:rsidP="002468C4">
      <w:pPr>
        <w:rPr>
          <w:rFonts w:ascii="Times New Roman" w:hAnsi="Times New Roman" w:cs="Times New Roman"/>
          <w:sz w:val="28"/>
          <w:szCs w:val="28"/>
        </w:rPr>
      </w:pPr>
    </w:p>
    <w:p w:rsidR="002079C4" w:rsidRDefault="002079C4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688" w:rsidRDefault="004F3688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8C4" w:rsidRP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468C4" w:rsidRPr="002468C4">
        <w:rPr>
          <w:rFonts w:ascii="Times New Roman" w:hAnsi="Times New Roman" w:cs="Times New Roman"/>
          <w:b/>
          <w:sz w:val="28"/>
          <w:szCs w:val="28"/>
        </w:rPr>
        <w:t>. Национальный проект «Демография»</w:t>
      </w:r>
    </w:p>
    <w:p w:rsid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68C4">
        <w:rPr>
          <w:rFonts w:ascii="Times New Roman" w:hAnsi="Times New Roman" w:cs="Times New Roman"/>
          <w:b/>
          <w:sz w:val="28"/>
          <w:szCs w:val="28"/>
        </w:rPr>
        <w:t>.1. «Спорт – норма жизни»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Доля граждан, систематически занимающихся физической культурой 43,8%, к 2024 году 51,5%. </w:t>
      </w:r>
    </w:p>
    <w:p w:rsidR="000F2E72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В рамках проекта на реализацию мероприятия «Государственная (адресная) поддержка спортивных организаций, осуществляющих подготовку спортивного резерва для сборных команд РФ» Спортивной школе Крапивинского района выделен</w:t>
      </w:r>
      <w:r w:rsidR="00ED793F">
        <w:rPr>
          <w:rFonts w:ascii="Times New Roman" w:hAnsi="Times New Roman" w:cs="Times New Roman"/>
          <w:sz w:val="28"/>
          <w:szCs w:val="28"/>
        </w:rPr>
        <w:t>а</w:t>
      </w:r>
      <w:r w:rsidRPr="00816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A40">
        <w:rPr>
          <w:rFonts w:ascii="Times New Roman" w:hAnsi="Times New Roman" w:cs="Times New Roman"/>
          <w:sz w:val="28"/>
          <w:szCs w:val="28"/>
        </w:rPr>
        <w:t>субсиди</w:t>
      </w:r>
      <w:r w:rsidR="00ED793F">
        <w:rPr>
          <w:rFonts w:ascii="Times New Roman" w:hAnsi="Times New Roman" w:cs="Times New Roman"/>
          <w:sz w:val="28"/>
          <w:szCs w:val="28"/>
        </w:rPr>
        <w:t>я</w:t>
      </w:r>
      <w:r w:rsidRPr="00816A40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816A40">
        <w:rPr>
          <w:rFonts w:ascii="Times New Roman" w:hAnsi="Times New Roman" w:cs="Times New Roman"/>
          <w:sz w:val="28"/>
          <w:szCs w:val="28"/>
        </w:rPr>
        <w:t xml:space="preserve"> приобретение микроавтобуса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>- транзит шаттл на 19 посадочных мест.</w:t>
      </w:r>
      <w:r w:rsidR="004038B5">
        <w:rPr>
          <w:rFonts w:ascii="Times New Roman" w:hAnsi="Times New Roman" w:cs="Times New Roman"/>
          <w:sz w:val="28"/>
          <w:szCs w:val="28"/>
        </w:rPr>
        <w:t xml:space="preserve"> </w:t>
      </w:r>
      <w:r w:rsidRPr="00816A40">
        <w:rPr>
          <w:rFonts w:ascii="Times New Roman" w:hAnsi="Times New Roman" w:cs="Times New Roman"/>
          <w:sz w:val="28"/>
          <w:szCs w:val="28"/>
        </w:rPr>
        <w:t>Торги состоялись, контракт заключен 19 июня с ООО «Элвис-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Авакс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 xml:space="preserve">», автобус приобретен. 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За счет экономии </w:t>
      </w:r>
      <w:r w:rsidR="00ED793F">
        <w:rPr>
          <w:rFonts w:ascii="Times New Roman" w:hAnsi="Times New Roman" w:cs="Times New Roman"/>
          <w:sz w:val="28"/>
          <w:szCs w:val="28"/>
        </w:rPr>
        <w:t>по</w:t>
      </w:r>
      <w:r w:rsidRPr="00816A40">
        <w:rPr>
          <w:rFonts w:ascii="Times New Roman" w:hAnsi="Times New Roman" w:cs="Times New Roman"/>
          <w:sz w:val="28"/>
          <w:szCs w:val="28"/>
        </w:rPr>
        <w:t xml:space="preserve"> торг</w:t>
      </w:r>
      <w:r w:rsidR="00ED793F">
        <w:rPr>
          <w:rFonts w:ascii="Times New Roman" w:hAnsi="Times New Roman" w:cs="Times New Roman"/>
          <w:sz w:val="28"/>
          <w:szCs w:val="28"/>
        </w:rPr>
        <w:t>ам</w:t>
      </w:r>
      <w:r w:rsidRPr="00816A40">
        <w:rPr>
          <w:rFonts w:ascii="Times New Roman" w:hAnsi="Times New Roman" w:cs="Times New Roman"/>
          <w:sz w:val="28"/>
          <w:szCs w:val="28"/>
        </w:rPr>
        <w:t>, на оставшиеся средства были приобретены снегоход «Буран» А, 12 комплект</w:t>
      </w:r>
      <w:r w:rsidR="00FA3A37">
        <w:rPr>
          <w:rFonts w:ascii="Times New Roman" w:hAnsi="Times New Roman" w:cs="Times New Roman"/>
          <w:sz w:val="28"/>
          <w:szCs w:val="28"/>
        </w:rPr>
        <w:t xml:space="preserve">ов </w:t>
      </w:r>
      <w:r w:rsidRPr="00816A40">
        <w:rPr>
          <w:rFonts w:ascii="Times New Roman" w:hAnsi="Times New Roman" w:cs="Times New Roman"/>
          <w:sz w:val="28"/>
          <w:szCs w:val="28"/>
        </w:rPr>
        <w:t>гоночных лыж и 6 пар лыжероллеров.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За три квартала 2019 года </w:t>
      </w:r>
      <w:r w:rsidR="00666A50">
        <w:rPr>
          <w:rFonts w:ascii="Times New Roman" w:hAnsi="Times New Roman" w:cs="Times New Roman"/>
          <w:sz w:val="28"/>
          <w:szCs w:val="28"/>
        </w:rPr>
        <w:t xml:space="preserve">528 человек </w:t>
      </w:r>
      <w:r w:rsidRPr="00816A40">
        <w:rPr>
          <w:rFonts w:ascii="Times New Roman" w:hAnsi="Times New Roman" w:cs="Times New Roman"/>
          <w:sz w:val="28"/>
          <w:szCs w:val="28"/>
        </w:rPr>
        <w:t>приступили к выполнению нормативов</w:t>
      </w:r>
      <w:r w:rsidR="00590A4E">
        <w:rPr>
          <w:rFonts w:ascii="Times New Roman" w:hAnsi="Times New Roman" w:cs="Times New Roman"/>
          <w:sz w:val="28"/>
          <w:szCs w:val="28"/>
        </w:rPr>
        <w:t xml:space="preserve"> ГТО </w:t>
      </w:r>
      <w:r w:rsidR="00666A50">
        <w:rPr>
          <w:rFonts w:ascii="Times New Roman" w:hAnsi="Times New Roman" w:cs="Times New Roman"/>
          <w:sz w:val="28"/>
          <w:szCs w:val="28"/>
        </w:rPr>
        <w:t xml:space="preserve">при </w:t>
      </w:r>
      <w:r w:rsidRPr="00816A40">
        <w:rPr>
          <w:rFonts w:ascii="Times New Roman" w:hAnsi="Times New Roman" w:cs="Times New Roman"/>
          <w:sz w:val="28"/>
          <w:szCs w:val="28"/>
        </w:rPr>
        <w:t>план</w:t>
      </w:r>
      <w:r w:rsidR="00666A50">
        <w:rPr>
          <w:rFonts w:ascii="Times New Roman" w:hAnsi="Times New Roman" w:cs="Times New Roman"/>
          <w:sz w:val="28"/>
          <w:szCs w:val="28"/>
        </w:rPr>
        <w:t>е</w:t>
      </w:r>
      <w:r w:rsidRPr="00816A40">
        <w:rPr>
          <w:rFonts w:ascii="Times New Roman" w:hAnsi="Times New Roman" w:cs="Times New Roman"/>
          <w:sz w:val="28"/>
          <w:szCs w:val="28"/>
        </w:rPr>
        <w:t xml:space="preserve"> </w:t>
      </w:r>
      <w:r w:rsidR="005A6A69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816A40">
        <w:rPr>
          <w:rFonts w:ascii="Times New Roman" w:hAnsi="Times New Roman" w:cs="Times New Roman"/>
          <w:sz w:val="28"/>
          <w:szCs w:val="28"/>
        </w:rPr>
        <w:t>600 чел.</w:t>
      </w:r>
      <w:r w:rsidR="00666A50">
        <w:rPr>
          <w:rFonts w:ascii="Times New Roman" w:hAnsi="Times New Roman" w:cs="Times New Roman"/>
          <w:sz w:val="28"/>
          <w:szCs w:val="28"/>
        </w:rPr>
        <w:t xml:space="preserve"> (88%). </w:t>
      </w:r>
      <w:r w:rsidR="00595FA1">
        <w:rPr>
          <w:rFonts w:ascii="Times New Roman" w:hAnsi="Times New Roman" w:cs="Times New Roman"/>
          <w:sz w:val="28"/>
          <w:szCs w:val="28"/>
        </w:rPr>
        <w:t xml:space="preserve">На сайте ГТО число </w:t>
      </w:r>
      <w:r w:rsidR="00595FA1" w:rsidRPr="00595FA1">
        <w:rPr>
          <w:rFonts w:ascii="Times New Roman" w:hAnsi="Times New Roman" w:cs="Times New Roman"/>
          <w:sz w:val="28"/>
          <w:szCs w:val="28"/>
        </w:rPr>
        <w:t xml:space="preserve">зарегистрированных граждан </w:t>
      </w:r>
      <w:r w:rsidR="00595FA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95FA1" w:rsidRPr="00595FA1">
        <w:rPr>
          <w:rFonts w:ascii="Times New Roman" w:hAnsi="Times New Roman" w:cs="Times New Roman"/>
          <w:sz w:val="28"/>
          <w:szCs w:val="28"/>
        </w:rPr>
        <w:t>2933 чел</w:t>
      </w:r>
      <w:r w:rsidR="00595FA1">
        <w:rPr>
          <w:rFonts w:ascii="Times New Roman" w:hAnsi="Times New Roman" w:cs="Times New Roman"/>
          <w:sz w:val="28"/>
          <w:szCs w:val="28"/>
        </w:rPr>
        <w:t xml:space="preserve">овека. </w:t>
      </w:r>
      <w:r w:rsidR="00666A50">
        <w:rPr>
          <w:rFonts w:ascii="Times New Roman" w:hAnsi="Times New Roman" w:cs="Times New Roman"/>
          <w:sz w:val="28"/>
          <w:szCs w:val="28"/>
        </w:rPr>
        <w:t>Полностью выполнили нормативы 225 человек</w:t>
      </w:r>
      <w:r w:rsidR="00590A4E">
        <w:rPr>
          <w:rFonts w:ascii="Times New Roman" w:hAnsi="Times New Roman" w:cs="Times New Roman"/>
          <w:sz w:val="28"/>
          <w:szCs w:val="28"/>
        </w:rPr>
        <w:t>.</w:t>
      </w:r>
      <w:r w:rsidR="000D4A59">
        <w:rPr>
          <w:rFonts w:ascii="Times New Roman" w:hAnsi="Times New Roman" w:cs="Times New Roman"/>
          <w:sz w:val="28"/>
          <w:szCs w:val="28"/>
        </w:rPr>
        <w:t xml:space="preserve"> </w:t>
      </w:r>
      <w:r w:rsidRPr="00816A40">
        <w:rPr>
          <w:rFonts w:ascii="Times New Roman" w:hAnsi="Times New Roman" w:cs="Times New Roman"/>
          <w:sz w:val="28"/>
          <w:szCs w:val="28"/>
        </w:rPr>
        <w:t>Работа</w:t>
      </w:r>
      <w:r w:rsidR="000D4A59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Pr="00816A40">
        <w:rPr>
          <w:rFonts w:ascii="Times New Roman" w:hAnsi="Times New Roman" w:cs="Times New Roman"/>
          <w:sz w:val="28"/>
          <w:szCs w:val="28"/>
        </w:rPr>
        <w:t xml:space="preserve"> ведется и к концу года число приступивших к выполнению составит более 700 человек.</w:t>
      </w:r>
    </w:p>
    <w:p w:rsidR="002468C4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Идет переподготовка 1 тренера - преподавателя для работы по индивидуальным программам реабилитации и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 xml:space="preserve"> с детьми инвалидами и курсы повышения квалификации прошли 4 специалиста.</w:t>
      </w:r>
    </w:p>
    <w:p w:rsidR="00816A40" w:rsidRDefault="00816A40" w:rsidP="00816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8C4" w:rsidRDefault="009008A2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6A40" w:rsidRPr="00816A40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468C4" w:rsidRPr="00816A40">
        <w:rPr>
          <w:rFonts w:ascii="Times New Roman" w:hAnsi="Times New Roman" w:cs="Times New Roman"/>
          <w:b/>
          <w:sz w:val="28"/>
          <w:szCs w:val="28"/>
        </w:rPr>
        <w:t>«Старшее поколение»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Работаем по направлениям реализации проекта: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Во-первых - это увеличение продолжительности здоровой жизни, то есть продление активного периода жизни.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Для сельских жителей старше 65 лет будут прово</w:t>
      </w:r>
      <w:r w:rsidR="00F249AC">
        <w:rPr>
          <w:rFonts w:ascii="Times New Roman" w:hAnsi="Times New Roman" w:cs="Times New Roman"/>
          <w:sz w:val="28"/>
          <w:szCs w:val="28"/>
        </w:rPr>
        <w:t xml:space="preserve">диться дополнительные </w:t>
      </w:r>
      <w:proofErr w:type="spellStart"/>
      <w:r w:rsidR="00F249AC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="00F249AC">
        <w:rPr>
          <w:rFonts w:ascii="Times New Roman" w:hAnsi="Times New Roman" w:cs="Times New Roman"/>
          <w:sz w:val="28"/>
          <w:szCs w:val="28"/>
        </w:rPr>
        <w:t xml:space="preserve"> по выявлению заболеваний на ранних стадиях.</w:t>
      </w:r>
    </w:p>
    <w:p w:rsidR="00AA308A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>В октябре</w:t>
      </w:r>
      <w:r w:rsidR="00AA308A" w:rsidRPr="00AA308A">
        <w:t xml:space="preserve"> </w:t>
      </w:r>
      <w:r w:rsidR="00AA308A" w:rsidRPr="00AA308A">
        <w:rPr>
          <w:rFonts w:ascii="Times New Roman" w:hAnsi="Times New Roman" w:cs="Times New Roman"/>
          <w:sz w:val="28"/>
          <w:szCs w:val="28"/>
        </w:rPr>
        <w:t>КЦСОН Крапивинского района</w:t>
      </w:r>
      <w:r w:rsidRPr="00816A40">
        <w:rPr>
          <w:rFonts w:ascii="Times New Roman" w:hAnsi="Times New Roman" w:cs="Times New Roman"/>
          <w:sz w:val="28"/>
          <w:szCs w:val="28"/>
        </w:rPr>
        <w:t xml:space="preserve"> </w:t>
      </w:r>
      <w:r w:rsidR="00AA308A">
        <w:rPr>
          <w:rFonts w:ascii="Times New Roman" w:hAnsi="Times New Roman" w:cs="Times New Roman"/>
          <w:sz w:val="28"/>
          <w:szCs w:val="28"/>
        </w:rPr>
        <w:t>получ</w:t>
      </w:r>
      <w:r w:rsidR="0030345F">
        <w:rPr>
          <w:rFonts w:ascii="Times New Roman" w:hAnsi="Times New Roman" w:cs="Times New Roman"/>
          <w:sz w:val="28"/>
          <w:szCs w:val="28"/>
        </w:rPr>
        <w:t>и</w:t>
      </w:r>
      <w:r w:rsidR="00BB108A">
        <w:rPr>
          <w:rFonts w:ascii="Times New Roman" w:hAnsi="Times New Roman" w:cs="Times New Roman"/>
          <w:sz w:val="28"/>
          <w:szCs w:val="28"/>
        </w:rPr>
        <w:t>ла</w:t>
      </w:r>
      <w:r w:rsidRPr="00816A40">
        <w:rPr>
          <w:rFonts w:ascii="Times New Roman" w:hAnsi="Times New Roman" w:cs="Times New Roman"/>
          <w:sz w:val="28"/>
          <w:szCs w:val="28"/>
        </w:rPr>
        <w:t xml:space="preserve"> специализированный автотранспорт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="008128FC">
        <w:rPr>
          <w:rFonts w:ascii="Times New Roman" w:hAnsi="Times New Roman" w:cs="Times New Roman"/>
          <w:sz w:val="28"/>
          <w:szCs w:val="28"/>
        </w:rPr>
        <w:t>.</w:t>
      </w:r>
    </w:p>
    <w:p w:rsidR="00816A40" w:rsidRPr="00816A40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Второе направление – </w:t>
      </w:r>
      <w:r w:rsidR="008128FC">
        <w:rPr>
          <w:rFonts w:ascii="Times New Roman" w:hAnsi="Times New Roman" w:cs="Times New Roman"/>
          <w:sz w:val="28"/>
          <w:szCs w:val="28"/>
        </w:rPr>
        <w:t>подготовка в</w:t>
      </w:r>
      <w:r w:rsidRPr="00816A40">
        <w:rPr>
          <w:rFonts w:ascii="Times New Roman" w:hAnsi="Times New Roman" w:cs="Times New Roman"/>
          <w:sz w:val="28"/>
          <w:szCs w:val="28"/>
        </w:rPr>
        <w:t>недрени</w:t>
      </w:r>
      <w:r w:rsidR="008128FC">
        <w:rPr>
          <w:rFonts w:ascii="Times New Roman" w:hAnsi="Times New Roman" w:cs="Times New Roman"/>
          <w:sz w:val="28"/>
          <w:szCs w:val="28"/>
        </w:rPr>
        <w:t>я</w:t>
      </w:r>
      <w:r w:rsidRPr="00816A40">
        <w:rPr>
          <w:rFonts w:ascii="Times New Roman" w:hAnsi="Times New Roman" w:cs="Times New Roman"/>
          <w:sz w:val="28"/>
          <w:szCs w:val="28"/>
        </w:rPr>
        <w:t xml:space="preserve"> системы долговременного ухода за пожилыми людьми и инвалидами. </w:t>
      </w:r>
    </w:p>
    <w:p w:rsidR="00233D1B" w:rsidRDefault="00816A4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40">
        <w:rPr>
          <w:rFonts w:ascii="Times New Roman" w:hAnsi="Times New Roman" w:cs="Times New Roman"/>
          <w:sz w:val="28"/>
          <w:szCs w:val="28"/>
        </w:rPr>
        <w:t xml:space="preserve">Бесплатное обучение </w:t>
      </w:r>
      <w:r w:rsidR="00CA65A0">
        <w:rPr>
          <w:rFonts w:ascii="Times New Roman" w:hAnsi="Times New Roman" w:cs="Times New Roman"/>
          <w:sz w:val="28"/>
          <w:szCs w:val="28"/>
        </w:rPr>
        <w:t xml:space="preserve">для </w:t>
      </w:r>
      <w:r w:rsidRPr="00816A40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Pr="00816A4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16A40">
        <w:rPr>
          <w:rFonts w:ascii="Times New Roman" w:hAnsi="Times New Roman" w:cs="Times New Roman"/>
          <w:sz w:val="28"/>
          <w:szCs w:val="28"/>
        </w:rPr>
        <w:t xml:space="preserve"> возраста:</w:t>
      </w:r>
      <w:r w:rsidR="00812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A40" w:rsidRPr="00816A40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6BA">
        <w:rPr>
          <w:rFonts w:ascii="Times New Roman" w:hAnsi="Times New Roman" w:cs="Times New Roman"/>
          <w:sz w:val="28"/>
          <w:szCs w:val="28"/>
        </w:rPr>
        <w:t xml:space="preserve">План </w:t>
      </w:r>
      <w:r w:rsidR="008128FC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5E56BA">
        <w:rPr>
          <w:rFonts w:ascii="Times New Roman" w:hAnsi="Times New Roman" w:cs="Times New Roman"/>
          <w:sz w:val="28"/>
          <w:szCs w:val="28"/>
        </w:rPr>
        <w:t>15 чел. На данный момент о</w:t>
      </w:r>
      <w:r w:rsidR="00CA65A0">
        <w:rPr>
          <w:rFonts w:ascii="Times New Roman" w:hAnsi="Times New Roman" w:cs="Times New Roman"/>
          <w:sz w:val="28"/>
          <w:szCs w:val="28"/>
        </w:rPr>
        <w:t>бучение прошли 6 чел</w:t>
      </w:r>
      <w:r w:rsidR="005E56BA">
        <w:rPr>
          <w:rFonts w:ascii="Times New Roman" w:hAnsi="Times New Roman" w:cs="Times New Roman"/>
          <w:sz w:val="28"/>
          <w:szCs w:val="28"/>
        </w:rPr>
        <w:t>.,</w:t>
      </w:r>
      <w:r w:rsidR="00CA65A0">
        <w:rPr>
          <w:rFonts w:ascii="Times New Roman" w:hAnsi="Times New Roman" w:cs="Times New Roman"/>
          <w:sz w:val="28"/>
          <w:szCs w:val="28"/>
        </w:rPr>
        <w:t xml:space="preserve"> в октябре проходят обучение </w:t>
      </w:r>
      <w:r w:rsidR="00366369">
        <w:rPr>
          <w:rFonts w:ascii="Times New Roman" w:hAnsi="Times New Roman" w:cs="Times New Roman"/>
          <w:sz w:val="28"/>
          <w:szCs w:val="28"/>
        </w:rPr>
        <w:t>9</w:t>
      </w:r>
      <w:r w:rsidR="00CA65A0">
        <w:rPr>
          <w:rFonts w:ascii="Times New Roman" w:hAnsi="Times New Roman" w:cs="Times New Roman"/>
          <w:sz w:val="28"/>
          <w:szCs w:val="28"/>
        </w:rPr>
        <w:t xml:space="preserve"> чел.</w:t>
      </w:r>
      <w:r w:rsidR="00366369">
        <w:rPr>
          <w:rFonts w:ascii="Times New Roman" w:hAnsi="Times New Roman" w:cs="Times New Roman"/>
          <w:sz w:val="28"/>
          <w:szCs w:val="28"/>
        </w:rPr>
        <w:t xml:space="preserve"> В ноябре </w:t>
      </w:r>
      <w:r w:rsidR="00D63115">
        <w:rPr>
          <w:rFonts w:ascii="Times New Roman" w:hAnsi="Times New Roman" w:cs="Times New Roman"/>
          <w:sz w:val="28"/>
          <w:szCs w:val="28"/>
        </w:rPr>
        <w:t>пройдут</w:t>
      </w:r>
      <w:r w:rsidR="00366369">
        <w:rPr>
          <w:rFonts w:ascii="Times New Roman" w:hAnsi="Times New Roman" w:cs="Times New Roman"/>
          <w:sz w:val="28"/>
          <w:szCs w:val="28"/>
        </w:rPr>
        <w:t xml:space="preserve"> </w:t>
      </w:r>
      <w:r w:rsidR="00B43AAB">
        <w:rPr>
          <w:rFonts w:ascii="Times New Roman" w:hAnsi="Times New Roman" w:cs="Times New Roman"/>
          <w:sz w:val="28"/>
          <w:szCs w:val="28"/>
        </w:rPr>
        <w:t>обучение еще</w:t>
      </w:r>
      <w:r w:rsidR="007D5A74">
        <w:rPr>
          <w:rFonts w:ascii="Times New Roman" w:hAnsi="Times New Roman" w:cs="Times New Roman"/>
          <w:sz w:val="28"/>
          <w:szCs w:val="28"/>
        </w:rPr>
        <w:t xml:space="preserve"> </w:t>
      </w:r>
      <w:r w:rsidR="00366369">
        <w:rPr>
          <w:rFonts w:ascii="Times New Roman" w:hAnsi="Times New Roman" w:cs="Times New Roman"/>
          <w:sz w:val="28"/>
          <w:szCs w:val="28"/>
        </w:rPr>
        <w:t>3 чел</w:t>
      </w:r>
      <w:r w:rsidR="007D5A74">
        <w:rPr>
          <w:rFonts w:ascii="Times New Roman" w:hAnsi="Times New Roman" w:cs="Times New Roman"/>
          <w:sz w:val="28"/>
          <w:szCs w:val="28"/>
        </w:rPr>
        <w:t>овека</w:t>
      </w:r>
      <w:r w:rsidR="00B43AAB">
        <w:rPr>
          <w:rFonts w:ascii="Times New Roman" w:hAnsi="Times New Roman" w:cs="Times New Roman"/>
          <w:sz w:val="28"/>
          <w:szCs w:val="28"/>
        </w:rPr>
        <w:t>.</w:t>
      </w:r>
    </w:p>
    <w:p w:rsidR="00816A40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16A40" w:rsidRPr="00816A40">
        <w:rPr>
          <w:rFonts w:ascii="Times New Roman" w:hAnsi="Times New Roman" w:cs="Times New Roman"/>
          <w:sz w:val="28"/>
          <w:szCs w:val="28"/>
        </w:rPr>
        <w:t>бучение за счет средств федерального и регионального бюджета.</w:t>
      </w:r>
    </w:p>
    <w:p w:rsidR="0030345F" w:rsidRPr="00816A40" w:rsidRDefault="0030345F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6C4" w:rsidRDefault="00A811B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6A40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2468C4" w:rsidRPr="002468C4">
        <w:rPr>
          <w:rFonts w:ascii="Times New Roman" w:hAnsi="Times New Roman" w:cs="Times New Roman"/>
          <w:b/>
          <w:sz w:val="28"/>
          <w:szCs w:val="28"/>
        </w:rPr>
        <w:t>«Финансовая подд</w:t>
      </w:r>
      <w:r w:rsidR="002468C4">
        <w:rPr>
          <w:rFonts w:ascii="Times New Roman" w:hAnsi="Times New Roman" w:cs="Times New Roman"/>
          <w:b/>
          <w:sz w:val="28"/>
          <w:szCs w:val="28"/>
        </w:rPr>
        <w:t>ержка семей при рождении детей»</w:t>
      </w:r>
    </w:p>
    <w:p w:rsidR="00322D35" w:rsidRPr="00322D35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2D35" w:rsidRPr="00322D35">
        <w:rPr>
          <w:rFonts w:ascii="Times New Roman" w:hAnsi="Times New Roman" w:cs="Times New Roman"/>
          <w:sz w:val="28"/>
          <w:szCs w:val="28"/>
        </w:rPr>
        <w:t>Ежемесячные выплаты при рождении (усыновлении) первого ребенка.</w:t>
      </w:r>
    </w:p>
    <w:p w:rsidR="00322D35" w:rsidRPr="00322D35" w:rsidRDefault="00233D1B" w:rsidP="0032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2D35" w:rsidRPr="00322D35">
        <w:rPr>
          <w:rFonts w:ascii="Times New Roman" w:hAnsi="Times New Roman" w:cs="Times New Roman"/>
          <w:sz w:val="28"/>
          <w:szCs w:val="28"/>
        </w:rPr>
        <w:t>а 9 месяцев 6631,42 тыс. рублей – 93 получателя.</w:t>
      </w:r>
    </w:p>
    <w:p w:rsidR="00233D1B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2D35" w:rsidRPr="00322D35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выплата, предоставляемая в случае рождения (усыновления) третьего или последующего ребенка до достижения ребенком возраста 3 лет. </w:t>
      </w:r>
    </w:p>
    <w:p w:rsidR="00322D35" w:rsidRPr="00322D35" w:rsidRDefault="00322D35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D35">
        <w:rPr>
          <w:rFonts w:ascii="Times New Roman" w:hAnsi="Times New Roman" w:cs="Times New Roman"/>
          <w:sz w:val="28"/>
          <w:szCs w:val="28"/>
        </w:rPr>
        <w:lastRenderedPageBreak/>
        <w:t>Выплачено за 9 месяцев 12778,13 тыс. рублей – 420 многодетных семей.</w:t>
      </w:r>
    </w:p>
    <w:p w:rsidR="005D2690" w:rsidRDefault="00233D1B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2D35" w:rsidRPr="00322D35">
        <w:rPr>
          <w:rFonts w:ascii="Times New Roman" w:hAnsi="Times New Roman" w:cs="Times New Roman"/>
          <w:sz w:val="28"/>
          <w:szCs w:val="28"/>
        </w:rPr>
        <w:t xml:space="preserve">Меры социальной поддержки многодетным семьям, установленные для семей, воспитывающих трех и более детей. </w:t>
      </w:r>
    </w:p>
    <w:p w:rsidR="00322D35" w:rsidRPr="00322D35" w:rsidRDefault="00322D35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D35">
        <w:rPr>
          <w:rFonts w:ascii="Times New Roman" w:hAnsi="Times New Roman" w:cs="Times New Roman"/>
          <w:sz w:val="28"/>
          <w:szCs w:val="28"/>
        </w:rPr>
        <w:t>Выплачено за 9 месяцев 6473,87 тыс. рублей – 422 многодетные семьи.</w:t>
      </w:r>
    </w:p>
    <w:p w:rsidR="005D2690" w:rsidRDefault="005D2690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2D35" w:rsidRPr="00322D35">
        <w:rPr>
          <w:rFonts w:ascii="Times New Roman" w:hAnsi="Times New Roman" w:cs="Times New Roman"/>
          <w:sz w:val="28"/>
          <w:szCs w:val="28"/>
        </w:rPr>
        <w:t xml:space="preserve">Средства областного материнского капитала, установленного при рождении (усыновлении) третьего или последующего ребенка. </w:t>
      </w:r>
    </w:p>
    <w:p w:rsidR="00816A40" w:rsidRDefault="00322D35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D35">
        <w:rPr>
          <w:rFonts w:ascii="Times New Roman" w:hAnsi="Times New Roman" w:cs="Times New Roman"/>
          <w:sz w:val="28"/>
          <w:szCs w:val="28"/>
        </w:rPr>
        <w:t>Выплачено за 9 месяцев 1560,0 тыс. рублей – 12 семей.</w:t>
      </w:r>
    </w:p>
    <w:p w:rsidR="00F40A0F" w:rsidRDefault="00F40A0F" w:rsidP="00322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A0F" w:rsidRDefault="00A811B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0A0F" w:rsidRPr="00F40A0F">
        <w:rPr>
          <w:rFonts w:ascii="Times New Roman" w:hAnsi="Times New Roman" w:cs="Times New Roman"/>
          <w:b/>
          <w:sz w:val="28"/>
          <w:szCs w:val="28"/>
        </w:rPr>
        <w:t>. Национальный проект «МСП и поддержка</w:t>
      </w:r>
      <w:r w:rsidR="00F43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A0F" w:rsidRPr="00F40A0F">
        <w:rPr>
          <w:rFonts w:ascii="Times New Roman" w:hAnsi="Times New Roman" w:cs="Times New Roman"/>
          <w:b/>
          <w:sz w:val="28"/>
          <w:szCs w:val="28"/>
        </w:rPr>
        <w:t>индивидуальной предпринимательской инициативы»:</w:t>
      </w:r>
    </w:p>
    <w:p w:rsidR="00A811B1" w:rsidRPr="00A811B1" w:rsidRDefault="00BB0BD5" w:rsidP="00A811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 w:rsidR="00A811B1" w:rsidRPr="00A811B1">
        <w:rPr>
          <w:rFonts w:ascii="Times New Roman" w:hAnsi="Times New Roman" w:cs="Times New Roman"/>
          <w:b/>
          <w:sz w:val="28"/>
          <w:szCs w:val="28"/>
        </w:rPr>
        <w:tab/>
        <w:t>Популяризация предпринимательства:</w:t>
      </w:r>
    </w:p>
    <w:p w:rsidR="00A811B1" w:rsidRPr="00A811B1" w:rsidRDefault="00552A95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>Три субъекта</w:t>
      </w:r>
      <w:r w:rsidR="00A811B1" w:rsidRPr="00A811B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приняли участие в 1 этапе Всероссийского конкурса «Молодой предприниматель России». По итогам проведения 1 этапа (предварительный отбор) в департамент по развитию предпринимательства и потребительского рынка </w:t>
      </w:r>
      <w:r w:rsidRPr="00A811B1">
        <w:rPr>
          <w:rFonts w:ascii="Times New Roman" w:hAnsi="Times New Roman" w:cs="Times New Roman"/>
          <w:sz w:val="28"/>
          <w:szCs w:val="28"/>
        </w:rPr>
        <w:t>направлены документы</w:t>
      </w:r>
      <w:r w:rsidR="00A811B1" w:rsidRPr="00A811B1">
        <w:rPr>
          <w:rFonts w:ascii="Times New Roman" w:hAnsi="Times New Roman" w:cs="Times New Roman"/>
          <w:sz w:val="28"/>
          <w:szCs w:val="28"/>
        </w:rPr>
        <w:t xml:space="preserve"> победителя для участия во 2 этапе регионального этапа Всероссийского конкурса «Молодой предприниматель России». </w:t>
      </w:r>
    </w:p>
    <w:p w:rsidR="00A811B1" w:rsidRPr="00A811B1" w:rsidRDefault="00A811B1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>В конкурсе среди молодежи в возрасте 14 - 17 лет «Мой бизнес-кумир» принял участие 1 человек.</w:t>
      </w:r>
    </w:p>
    <w:p w:rsidR="00A811B1" w:rsidRDefault="00A811B1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 w:rsidRPr="00A811B1">
        <w:rPr>
          <w:rFonts w:ascii="Times New Roman" w:hAnsi="Times New Roman" w:cs="Times New Roman"/>
          <w:sz w:val="28"/>
          <w:szCs w:val="28"/>
        </w:rPr>
        <w:t>Тайдонские</w:t>
      </w:r>
      <w:proofErr w:type="spellEnd"/>
      <w:r w:rsidRPr="00A811B1">
        <w:rPr>
          <w:rFonts w:ascii="Times New Roman" w:hAnsi="Times New Roman" w:cs="Times New Roman"/>
          <w:sz w:val="28"/>
          <w:szCs w:val="28"/>
        </w:rPr>
        <w:t xml:space="preserve"> родники» и на сайте администрации ведется рубрика «бизнес». </w:t>
      </w:r>
      <w:r w:rsidR="00552A95">
        <w:rPr>
          <w:rFonts w:ascii="Times New Roman" w:hAnsi="Times New Roman" w:cs="Times New Roman"/>
          <w:sz w:val="28"/>
          <w:szCs w:val="28"/>
        </w:rPr>
        <w:t>За 9 месяцев</w:t>
      </w:r>
      <w:r w:rsidRPr="00A811B1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552A95">
        <w:rPr>
          <w:rFonts w:ascii="Times New Roman" w:hAnsi="Times New Roman" w:cs="Times New Roman"/>
          <w:sz w:val="28"/>
          <w:szCs w:val="28"/>
        </w:rPr>
        <w:t>а</w:t>
      </w:r>
      <w:r w:rsidRPr="00A811B1">
        <w:rPr>
          <w:rFonts w:ascii="Times New Roman" w:hAnsi="Times New Roman" w:cs="Times New Roman"/>
          <w:sz w:val="28"/>
          <w:szCs w:val="28"/>
        </w:rPr>
        <w:t xml:space="preserve"> размещено 6 публикаций о малом и среднем бизнесе. </w:t>
      </w:r>
    </w:p>
    <w:p w:rsidR="00A811B1" w:rsidRDefault="00A811B1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B1">
        <w:rPr>
          <w:rFonts w:ascii="Times New Roman" w:hAnsi="Times New Roman" w:cs="Times New Roman"/>
          <w:sz w:val="28"/>
          <w:szCs w:val="28"/>
        </w:rPr>
        <w:t xml:space="preserve">В 2019 году 3 субъекта малого и среднего </w:t>
      </w:r>
      <w:proofErr w:type="gramStart"/>
      <w:r w:rsidRPr="00A811B1">
        <w:rPr>
          <w:rFonts w:ascii="Times New Roman" w:hAnsi="Times New Roman" w:cs="Times New Roman"/>
          <w:sz w:val="28"/>
          <w:szCs w:val="28"/>
        </w:rPr>
        <w:t>предпринимательства  ООО</w:t>
      </w:r>
      <w:proofErr w:type="gramEnd"/>
      <w:r w:rsidRPr="00A811B1">
        <w:rPr>
          <w:rFonts w:ascii="Times New Roman" w:hAnsi="Times New Roman" w:cs="Times New Roman"/>
          <w:sz w:val="28"/>
          <w:szCs w:val="28"/>
        </w:rPr>
        <w:t xml:space="preserve"> «Лада»,  ПК «Крапивинский» и ИП </w:t>
      </w:r>
      <w:proofErr w:type="spellStart"/>
      <w:r w:rsidRPr="00A811B1">
        <w:rPr>
          <w:rFonts w:ascii="Times New Roman" w:hAnsi="Times New Roman" w:cs="Times New Roman"/>
          <w:sz w:val="28"/>
          <w:szCs w:val="28"/>
        </w:rPr>
        <w:t>Афонасьева</w:t>
      </w:r>
      <w:proofErr w:type="spellEnd"/>
      <w:r w:rsidRPr="00A811B1">
        <w:rPr>
          <w:rFonts w:ascii="Times New Roman" w:hAnsi="Times New Roman" w:cs="Times New Roman"/>
          <w:sz w:val="28"/>
          <w:szCs w:val="28"/>
        </w:rPr>
        <w:t xml:space="preserve"> К.В. подали документы на получение  финансовой поддержки для возмещения части затрат за участие в выставках и ярмарках. На данное мероприятие в бюджете района заложено 30,0 тыс. руб.</w:t>
      </w:r>
    </w:p>
    <w:p w:rsidR="00BB0BD5" w:rsidRDefault="00BB0BD5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BD5" w:rsidRPr="00BB0BD5" w:rsidRDefault="00BB0BD5" w:rsidP="00BB0BD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B0BD5">
        <w:rPr>
          <w:rFonts w:ascii="Times New Roman" w:hAnsi="Times New Roman" w:cs="Times New Roman"/>
          <w:b/>
          <w:sz w:val="28"/>
          <w:szCs w:val="28"/>
        </w:rPr>
        <w:t>.</w:t>
      </w:r>
      <w:r w:rsidR="00F719E0">
        <w:rPr>
          <w:rFonts w:ascii="Times New Roman" w:hAnsi="Times New Roman" w:cs="Times New Roman"/>
          <w:b/>
          <w:sz w:val="28"/>
          <w:szCs w:val="28"/>
        </w:rPr>
        <w:t>2</w:t>
      </w:r>
      <w:r w:rsidRPr="00BB0BD5">
        <w:rPr>
          <w:rFonts w:ascii="Times New Roman" w:hAnsi="Times New Roman" w:cs="Times New Roman"/>
          <w:b/>
          <w:sz w:val="28"/>
          <w:szCs w:val="28"/>
        </w:rPr>
        <w:t>.</w:t>
      </w:r>
      <w:r w:rsidRPr="00BB0BD5">
        <w:rPr>
          <w:rFonts w:ascii="Times New Roman" w:hAnsi="Times New Roman" w:cs="Times New Roman"/>
          <w:b/>
          <w:sz w:val="28"/>
          <w:szCs w:val="28"/>
        </w:rPr>
        <w:tab/>
        <w:t>Улучшение условий ведения предпринимательской деятельности:</w:t>
      </w:r>
    </w:p>
    <w:p w:rsidR="00BB0BD5" w:rsidRPr="00BB0BD5" w:rsidRDefault="00BB0BD5" w:rsidP="00BB0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D5">
        <w:rPr>
          <w:rFonts w:ascii="Times New Roman" w:hAnsi="Times New Roman" w:cs="Times New Roman"/>
          <w:sz w:val="28"/>
          <w:szCs w:val="28"/>
        </w:rPr>
        <w:t>По данному проекту запланирована организация работы         по оказанию</w:t>
      </w:r>
    </w:p>
    <w:p w:rsidR="00BB0BD5" w:rsidRPr="00BB0BD5" w:rsidRDefault="00BB0BD5" w:rsidP="00BB0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D5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субъектов малого и среднего предпринимательства на территории района. </w:t>
      </w:r>
    </w:p>
    <w:p w:rsidR="00BB0BD5" w:rsidRDefault="00BB0BD5" w:rsidP="00BB0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D5">
        <w:rPr>
          <w:rFonts w:ascii="Times New Roman" w:hAnsi="Times New Roman" w:cs="Times New Roman"/>
          <w:sz w:val="28"/>
          <w:szCs w:val="28"/>
        </w:rPr>
        <w:t>Сведения об объектах муниципальной собственности, включенных в реестр муниципального имущества, в целях последующего использования такого имущества субъектами МСП, размещены на официальном сайте администрации Крапивинского муниципального района (27 объектов).</w:t>
      </w:r>
    </w:p>
    <w:p w:rsidR="00BB0BD5" w:rsidRPr="00A811B1" w:rsidRDefault="00BB0BD5" w:rsidP="00A8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AE1" w:rsidRDefault="005F6AE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E1" w:rsidRDefault="005F6AE1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92E" w:rsidRPr="004D492E" w:rsidRDefault="00F719E0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6.3.</w:t>
      </w:r>
      <w:r w:rsidR="004D492E" w:rsidRPr="004D492E">
        <w:rPr>
          <w:rFonts w:ascii="Times New Roman" w:hAnsi="Times New Roman" w:cs="Times New Roman"/>
          <w:b/>
          <w:sz w:val="28"/>
          <w:szCs w:val="28"/>
        </w:rPr>
        <w:tab/>
        <w:t>Расширение доступа субъектов малого и среднего предпринимательства к финансовой поддержке, в том числе к льготному финансированию: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По данному проекту организовано информирование и оказание консультационной поддержки по действующим льготным кредитным продуктам для малого и среднего бизнеса.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размещена ссылка на сайт Государственного фонда поддержки предпринимательства Кемеровской области. </w:t>
      </w:r>
    </w:p>
    <w:p w:rsidR="004D492E" w:rsidRPr="004D492E" w:rsidRDefault="00F719E0" w:rsidP="004038B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4D492E" w:rsidRPr="004D492E">
        <w:rPr>
          <w:rFonts w:ascii="Times New Roman" w:hAnsi="Times New Roman" w:cs="Times New Roman"/>
          <w:b/>
          <w:sz w:val="28"/>
          <w:szCs w:val="28"/>
        </w:rPr>
        <w:t>.</w:t>
      </w:r>
      <w:r w:rsidR="004D492E" w:rsidRPr="004D492E">
        <w:rPr>
          <w:rFonts w:ascii="Times New Roman" w:hAnsi="Times New Roman" w:cs="Times New Roman"/>
          <w:b/>
          <w:sz w:val="28"/>
          <w:szCs w:val="28"/>
        </w:rPr>
        <w:tab/>
        <w:t>Акселерация субъектов малого и среднего предпринимательства: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 xml:space="preserve">  По данному проекту администрация района приняла участие в конкурсе на предоставление субсидий из бюджета Кемеровской области бюджетам муниципальных образований на реализацию отдельных мероприятий муниципальных программ развития субъектов предпринимательства.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 xml:space="preserve"> По итогам конкурса району выделено 1940 тыс. руб. на реализацию мероприятий по предоставлению субсидий на приобретение оборудования и аренду помещения производственным компаниям. 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Собственных средств на эти цели запланировано 60,0 тыс. руб.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Объявлен конкурс с 26.09.2019г.</w:t>
      </w:r>
      <w:r w:rsidR="00CD43CF">
        <w:rPr>
          <w:rFonts w:ascii="Times New Roman" w:hAnsi="Times New Roman" w:cs="Times New Roman"/>
          <w:sz w:val="28"/>
          <w:szCs w:val="28"/>
        </w:rPr>
        <w:t xml:space="preserve"> по 25.10.2019г.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Организована работа по регистрации на портале бизнес-навигатора МСП через многофункциональный центр Крапивинского района, на сегодняшний день зарегистрировано 1</w:t>
      </w:r>
      <w:r w:rsidR="00617356">
        <w:rPr>
          <w:rFonts w:ascii="Times New Roman" w:hAnsi="Times New Roman" w:cs="Times New Roman"/>
          <w:sz w:val="28"/>
          <w:szCs w:val="28"/>
        </w:rPr>
        <w:t>7</w:t>
      </w:r>
      <w:r w:rsidRPr="004D492E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предпринимательства.</w:t>
      </w:r>
    </w:p>
    <w:p w:rsidR="004D492E" w:rsidRPr="004D492E" w:rsidRDefault="004D492E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E">
        <w:rPr>
          <w:rFonts w:ascii="Times New Roman" w:hAnsi="Times New Roman" w:cs="Times New Roman"/>
          <w:sz w:val="28"/>
          <w:szCs w:val="28"/>
        </w:rPr>
        <w:t>На 01.</w:t>
      </w:r>
      <w:r w:rsidR="00FA393E">
        <w:rPr>
          <w:rFonts w:ascii="Times New Roman" w:hAnsi="Times New Roman" w:cs="Times New Roman"/>
          <w:sz w:val="28"/>
          <w:szCs w:val="28"/>
        </w:rPr>
        <w:t>10</w:t>
      </w:r>
      <w:r w:rsidRPr="004D492E">
        <w:rPr>
          <w:rFonts w:ascii="Times New Roman" w:hAnsi="Times New Roman" w:cs="Times New Roman"/>
          <w:sz w:val="28"/>
          <w:szCs w:val="28"/>
        </w:rPr>
        <w:t>.2019 года в сфере малого и среднего предпринимательства в районе осуществляли деятельность 546 субъектов.</w:t>
      </w:r>
    </w:p>
    <w:p w:rsidR="004D492E" w:rsidRDefault="00F43951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</w:t>
      </w:r>
      <w:r w:rsidR="004D492E" w:rsidRPr="004D492E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19 года вновь зарегистрировано 78</w:t>
      </w:r>
      <w:r w:rsidR="004D492E" w:rsidRPr="004D492E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</w:t>
      </w:r>
      <w:r>
        <w:rPr>
          <w:rFonts w:ascii="Times New Roman" w:hAnsi="Times New Roman" w:cs="Times New Roman"/>
          <w:sz w:val="28"/>
          <w:szCs w:val="28"/>
        </w:rPr>
        <w:t>принимательства, организовано 16</w:t>
      </w:r>
      <w:r w:rsidR="004D492E" w:rsidRPr="004D492E">
        <w:rPr>
          <w:rFonts w:ascii="Times New Roman" w:hAnsi="Times New Roman" w:cs="Times New Roman"/>
          <w:sz w:val="28"/>
          <w:szCs w:val="28"/>
        </w:rPr>
        <w:t>4 рабочих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92E" w:rsidRPr="004D492E">
        <w:rPr>
          <w:rFonts w:ascii="Times New Roman" w:hAnsi="Times New Roman" w:cs="Times New Roman"/>
          <w:sz w:val="28"/>
          <w:szCs w:val="28"/>
        </w:rPr>
        <w:t>.</w:t>
      </w:r>
    </w:p>
    <w:p w:rsidR="00461903" w:rsidRDefault="00F43951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95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4395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43951">
        <w:rPr>
          <w:rFonts w:ascii="Times New Roman" w:hAnsi="Times New Roman" w:cs="Times New Roman"/>
          <w:sz w:val="28"/>
          <w:szCs w:val="28"/>
        </w:rPr>
        <w:t>. Крапивинский открыто предприятие общественного питания</w:t>
      </w:r>
      <w:r w:rsidR="00617356">
        <w:rPr>
          <w:rFonts w:ascii="Times New Roman" w:hAnsi="Times New Roman" w:cs="Times New Roman"/>
          <w:sz w:val="28"/>
          <w:szCs w:val="28"/>
        </w:rPr>
        <w:t xml:space="preserve"> – кафе «Мандаринка».</w:t>
      </w:r>
    </w:p>
    <w:p w:rsidR="00B21A59" w:rsidRDefault="00B21A59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A59" w:rsidRPr="00BA1464" w:rsidRDefault="00B21A59" w:rsidP="00BA14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6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>Информ</w:t>
      </w:r>
      <w:r w:rsidR="00FE1CAA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464" w:rsidRPr="00BA1464">
        <w:rPr>
          <w:rFonts w:ascii="Times New Roman" w:hAnsi="Times New Roman" w:cs="Times New Roman"/>
          <w:b/>
          <w:sz w:val="28"/>
          <w:szCs w:val="28"/>
        </w:rPr>
        <w:t>населени</w:t>
      </w:r>
      <w:r w:rsidR="00C316BD">
        <w:rPr>
          <w:rFonts w:ascii="Times New Roman" w:hAnsi="Times New Roman" w:cs="Times New Roman"/>
          <w:b/>
          <w:sz w:val="28"/>
          <w:szCs w:val="28"/>
        </w:rPr>
        <w:t>я</w:t>
      </w:r>
      <w:r w:rsidR="00BA1464" w:rsidRPr="00BA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>о</w:t>
      </w:r>
      <w:r w:rsidRPr="00BA146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655D88" w:rsidRPr="00BA1464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 w:rsidR="00EF53B7" w:rsidRPr="00BA1464">
        <w:rPr>
          <w:rFonts w:ascii="Times New Roman" w:hAnsi="Times New Roman" w:cs="Times New Roman"/>
          <w:b/>
          <w:sz w:val="28"/>
          <w:szCs w:val="28"/>
        </w:rPr>
        <w:t>проектов:</w:t>
      </w:r>
    </w:p>
    <w:p w:rsidR="00655D88" w:rsidRPr="00686253" w:rsidRDefault="00940E13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>Доведение информации населению на сходах – традиционных собраниях с участием представителей власти, общества и бизнеса</w:t>
      </w:r>
      <w:r w:rsidR="00C316BD" w:rsidRPr="00686253">
        <w:rPr>
          <w:rFonts w:ascii="Times New Roman" w:hAnsi="Times New Roman" w:cs="Times New Roman"/>
          <w:sz w:val="28"/>
          <w:szCs w:val="28"/>
        </w:rPr>
        <w:t>.</w:t>
      </w:r>
    </w:p>
    <w:p w:rsidR="00940E13" w:rsidRPr="00686253" w:rsidRDefault="00940E13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>Создание рубрики «Итоги реализации национальных проектов» на официальном сайте администрации Крапивинского муниципального района</w:t>
      </w:r>
      <w:r w:rsidR="00C316BD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DD3CCB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>Создание рубрики «Итоги реализации национальных проектов» в Крапивинской районной газете «</w:t>
      </w:r>
      <w:proofErr w:type="spellStart"/>
      <w:r w:rsidRPr="00686253">
        <w:rPr>
          <w:rFonts w:ascii="Times New Roman" w:hAnsi="Times New Roman" w:cs="Times New Roman"/>
          <w:sz w:val="28"/>
          <w:szCs w:val="28"/>
        </w:rPr>
        <w:t>Тайдонские</w:t>
      </w:r>
      <w:proofErr w:type="spellEnd"/>
      <w:r w:rsidRPr="00686253">
        <w:rPr>
          <w:rFonts w:ascii="Times New Roman" w:hAnsi="Times New Roman" w:cs="Times New Roman"/>
          <w:sz w:val="28"/>
          <w:szCs w:val="28"/>
        </w:rPr>
        <w:t xml:space="preserve"> родники» и на сайте МБУ «Медиа-центр КМР»</w:t>
      </w:r>
      <w:r w:rsidR="00C316BD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DD3CCB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lastRenderedPageBreak/>
        <w:t>Регулярная публикация статей, посвящённых достигнутым показателям, подготовленных совместно с участниками национальных проектов, в Крапивинской районной газете «</w:t>
      </w:r>
      <w:proofErr w:type="spellStart"/>
      <w:r w:rsidRPr="00686253">
        <w:rPr>
          <w:rFonts w:ascii="Times New Roman" w:hAnsi="Times New Roman" w:cs="Times New Roman"/>
          <w:sz w:val="28"/>
          <w:szCs w:val="28"/>
        </w:rPr>
        <w:t>Тайдонские</w:t>
      </w:r>
      <w:proofErr w:type="spellEnd"/>
      <w:r w:rsidRPr="00686253">
        <w:rPr>
          <w:rFonts w:ascii="Times New Roman" w:hAnsi="Times New Roman" w:cs="Times New Roman"/>
          <w:sz w:val="28"/>
          <w:szCs w:val="28"/>
        </w:rPr>
        <w:t xml:space="preserve"> родники» и на сайте МБУ «Медиа-центр КМР»</w:t>
      </w:r>
      <w:r w:rsidR="00684F45">
        <w:rPr>
          <w:rFonts w:ascii="Times New Roman" w:hAnsi="Times New Roman" w:cs="Times New Roman"/>
          <w:sz w:val="28"/>
          <w:szCs w:val="28"/>
        </w:rPr>
        <w:t xml:space="preserve"> (65 публикаций)</w:t>
      </w:r>
      <w:r w:rsidR="00351747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DD3CCB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 xml:space="preserve">Размещение видеороликов, информационных сюжетов, посвященных итогам реализации национальных </w:t>
      </w:r>
      <w:r w:rsidR="00EF53B7" w:rsidRPr="00686253">
        <w:rPr>
          <w:rFonts w:ascii="Times New Roman" w:hAnsi="Times New Roman" w:cs="Times New Roman"/>
          <w:sz w:val="28"/>
          <w:szCs w:val="28"/>
        </w:rPr>
        <w:t>проектов, на</w:t>
      </w:r>
      <w:r w:rsidRPr="00686253">
        <w:rPr>
          <w:rFonts w:ascii="Times New Roman" w:hAnsi="Times New Roman" w:cs="Times New Roman"/>
          <w:sz w:val="28"/>
          <w:szCs w:val="28"/>
        </w:rPr>
        <w:t xml:space="preserve"> информационном телевидении в   МАУ «МФЦ» и ГКУ «ЦЗН»</w:t>
      </w:r>
      <w:r w:rsidR="00C9554C">
        <w:rPr>
          <w:rFonts w:ascii="Times New Roman" w:hAnsi="Times New Roman" w:cs="Times New Roman"/>
          <w:sz w:val="28"/>
          <w:szCs w:val="28"/>
        </w:rPr>
        <w:t xml:space="preserve"> (6 видеороликов)</w:t>
      </w:r>
      <w:r w:rsidR="00351747" w:rsidRPr="00686253">
        <w:rPr>
          <w:rFonts w:ascii="Times New Roman" w:hAnsi="Times New Roman" w:cs="Times New Roman"/>
          <w:sz w:val="28"/>
          <w:szCs w:val="28"/>
        </w:rPr>
        <w:t>.</w:t>
      </w:r>
    </w:p>
    <w:p w:rsidR="00DD3CCB" w:rsidRPr="00686253" w:rsidRDefault="000D3044" w:rsidP="0068625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3">
        <w:rPr>
          <w:rFonts w:ascii="Times New Roman" w:hAnsi="Times New Roman" w:cs="Times New Roman"/>
          <w:sz w:val="28"/>
          <w:szCs w:val="28"/>
        </w:rPr>
        <w:t xml:space="preserve">Размещение информации в социальных сетях Интернет, на </w:t>
      </w:r>
      <w:r w:rsidR="001943D9" w:rsidRPr="00686253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686253">
        <w:rPr>
          <w:rFonts w:ascii="Times New Roman" w:hAnsi="Times New Roman" w:cs="Times New Roman"/>
          <w:sz w:val="28"/>
          <w:szCs w:val="28"/>
        </w:rPr>
        <w:t>сайт</w:t>
      </w:r>
      <w:r w:rsidR="001943D9" w:rsidRPr="00686253">
        <w:rPr>
          <w:rFonts w:ascii="Times New Roman" w:hAnsi="Times New Roman" w:cs="Times New Roman"/>
          <w:sz w:val="28"/>
          <w:szCs w:val="28"/>
        </w:rPr>
        <w:t>ах</w:t>
      </w:r>
      <w:r w:rsidRPr="00686253">
        <w:rPr>
          <w:rFonts w:ascii="Times New Roman" w:hAnsi="Times New Roman" w:cs="Times New Roman"/>
          <w:sz w:val="28"/>
          <w:szCs w:val="28"/>
        </w:rPr>
        <w:t xml:space="preserve"> </w:t>
      </w:r>
      <w:r w:rsidR="00EF53B7" w:rsidRPr="00686253">
        <w:rPr>
          <w:rFonts w:ascii="Times New Roman" w:hAnsi="Times New Roman" w:cs="Times New Roman"/>
          <w:sz w:val="28"/>
          <w:szCs w:val="28"/>
        </w:rPr>
        <w:t>учреждений Крапивинского</w:t>
      </w:r>
      <w:r w:rsidRPr="006862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1747" w:rsidRPr="00686253">
        <w:rPr>
          <w:rFonts w:ascii="Times New Roman" w:hAnsi="Times New Roman" w:cs="Times New Roman"/>
          <w:sz w:val="28"/>
          <w:szCs w:val="28"/>
        </w:rPr>
        <w:t>.</w:t>
      </w:r>
    </w:p>
    <w:p w:rsidR="00617356" w:rsidRDefault="00617356" w:rsidP="004D4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56" w:rsidRDefault="00617356" w:rsidP="005F6AE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56">
        <w:rPr>
          <w:rFonts w:ascii="Times New Roman" w:hAnsi="Times New Roman" w:cs="Times New Roman"/>
          <w:b/>
          <w:sz w:val="28"/>
          <w:szCs w:val="28"/>
        </w:rPr>
        <w:t>8. Целевые показатели</w:t>
      </w:r>
      <w:r w:rsidR="00F87855">
        <w:rPr>
          <w:rFonts w:ascii="Times New Roman" w:hAnsi="Times New Roman" w:cs="Times New Roman"/>
          <w:b/>
          <w:sz w:val="28"/>
          <w:szCs w:val="28"/>
        </w:rPr>
        <w:t xml:space="preserve"> за 9 месяцев 2019 года</w:t>
      </w:r>
      <w:r w:rsidRPr="00617356">
        <w:rPr>
          <w:rFonts w:ascii="Times New Roman" w:hAnsi="Times New Roman" w:cs="Times New Roman"/>
          <w:b/>
          <w:sz w:val="28"/>
          <w:szCs w:val="28"/>
        </w:rPr>
        <w:t>:</w:t>
      </w:r>
    </w:p>
    <w:p w:rsidR="00B06BF4" w:rsidRDefault="0035620F" w:rsidP="005F6AE1">
      <w:pPr>
        <w:spacing w:after="0"/>
        <w:ind w:left="141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B06BF4">
        <w:rPr>
          <w:rFonts w:ascii="Times New Roman" w:hAnsi="Times New Roman" w:cs="Times New Roman"/>
          <w:b/>
          <w:sz w:val="28"/>
          <w:szCs w:val="28"/>
        </w:rPr>
        <w:t>1. Целевые показатели ГБУЗ КО «</w:t>
      </w:r>
      <w:proofErr w:type="spellStart"/>
      <w:r w:rsidR="00B06BF4">
        <w:rPr>
          <w:rFonts w:ascii="Times New Roman" w:hAnsi="Times New Roman" w:cs="Times New Roman"/>
          <w:b/>
          <w:sz w:val="28"/>
          <w:szCs w:val="28"/>
        </w:rPr>
        <w:t>Крапивинская</w:t>
      </w:r>
      <w:proofErr w:type="spellEnd"/>
      <w:r w:rsidR="00B06BF4">
        <w:rPr>
          <w:rFonts w:ascii="Times New Roman" w:hAnsi="Times New Roman" w:cs="Times New Roman"/>
          <w:b/>
          <w:sz w:val="28"/>
          <w:szCs w:val="28"/>
        </w:rPr>
        <w:t xml:space="preserve"> районная      больница»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7262" w:rsidRPr="002251E7" w:rsidRDefault="002C6A4C" w:rsidP="002251E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Укомплектованность врачебными кадрами в подразделениях, оказывающих медицинскую помощь в амбулаторных условиях составляет </w:t>
      </w:r>
      <w:r w:rsidR="00ED17CE">
        <w:rPr>
          <w:rFonts w:ascii="Times New Roman" w:hAnsi="Times New Roman" w:cs="Times New Roman"/>
          <w:sz w:val="28"/>
          <w:szCs w:val="28"/>
        </w:rPr>
        <w:t>60%</w:t>
      </w:r>
      <w:r w:rsidRPr="002251E7">
        <w:rPr>
          <w:rFonts w:ascii="Times New Roman" w:hAnsi="Times New Roman" w:cs="Times New Roman"/>
          <w:sz w:val="28"/>
          <w:szCs w:val="28"/>
        </w:rPr>
        <w:t xml:space="preserve"> при плане 81,0%.</w:t>
      </w:r>
    </w:p>
    <w:p w:rsidR="00CF7C8E" w:rsidRPr="002251E7" w:rsidRDefault="00CF7C8E" w:rsidP="002251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Укомплектованность должностей среднего медицинского персонала в подразделениях, оказывающих медицинскую помощь в амбулаторных условиях составляет </w:t>
      </w:r>
      <w:r w:rsidR="00ED17CE">
        <w:rPr>
          <w:rFonts w:ascii="Times New Roman" w:hAnsi="Times New Roman" w:cs="Times New Roman"/>
          <w:sz w:val="28"/>
          <w:szCs w:val="28"/>
        </w:rPr>
        <w:t>54</w:t>
      </w:r>
      <w:r w:rsidRPr="002251E7">
        <w:rPr>
          <w:rFonts w:ascii="Times New Roman" w:hAnsi="Times New Roman" w:cs="Times New Roman"/>
          <w:sz w:val="28"/>
          <w:szCs w:val="28"/>
        </w:rPr>
        <w:t xml:space="preserve"> % при плане </w:t>
      </w:r>
      <w:r w:rsidR="00BE4EAB" w:rsidRPr="002251E7">
        <w:rPr>
          <w:rFonts w:ascii="Times New Roman" w:hAnsi="Times New Roman" w:cs="Times New Roman"/>
          <w:sz w:val="28"/>
          <w:szCs w:val="28"/>
        </w:rPr>
        <w:t>90,0</w:t>
      </w:r>
      <w:r w:rsidRPr="002251E7">
        <w:rPr>
          <w:rFonts w:ascii="Times New Roman" w:hAnsi="Times New Roman" w:cs="Times New Roman"/>
          <w:sz w:val="28"/>
          <w:szCs w:val="28"/>
        </w:rPr>
        <w:t>%.</w:t>
      </w:r>
    </w:p>
    <w:p w:rsidR="00F42597" w:rsidRPr="002251E7" w:rsidRDefault="00674163" w:rsidP="002251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Охват профилактическим медицинским осмотром несовершеннолетних </w:t>
      </w:r>
      <w:r w:rsidR="002C0102" w:rsidRPr="002251E7">
        <w:rPr>
          <w:rFonts w:ascii="Times New Roman" w:hAnsi="Times New Roman" w:cs="Times New Roman"/>
          <w:sz w:val="28"/>
          <w:szCs w:val="28"/>
        </w:rPr>
        <w:t>47%.</w:t>
      </w:r>
    </w:p>
    <w:p w:rsidR="002C0102" w:rsidRPr="002251E7" w:rsidRDefault="002C0102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Охват профилактическим медицинским осмотром взрослого населения составил 57,9%</w:t>
      </w:r>
    </w:p>
    <w:p w:rsidR="002251E7" w:rsidRPr="002251E7" w:rsidRDefault="002251E7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Смертность населе</w:t>
      </w:r>
      <w:r w:rsidR="00B41795">
        <w:rPr>
          <w:rFonts w:ascii="Times New Roman" w:hAnsi="Times New Roman" w:cs="Times New Roman"/>
          <w:sz w:val="28"/>
          <w:szCs w:val="28"/>
        </w:rPr>
        <w:t>ния трудоспособного возраста – 508,4</w:t>
      </w:r>
      <w:r w:rsidR="00B41795" w:rsidRPr="002251E7">
        <w:rPr>
          <w:rFonts w:ascii="Times New Roman" w:hAnsi="Times New Roman" w:cs="Times New Roman"/>
          <w:sz w:val="28"/>
          <w:szCs w:val="28"/>
        </w:rPr>
        <w:t xml:space="preserve"> </w:t>
      </w:r>
      <w:r w:rsidRPr="002251E7">
        <w:rPr>
          <w:rFonts w:ascii="Times New Roman" w:hAnsi="Times New Roman" w:cs="Times New Roman"/>
          <w:sz w:val="28"/>
          <w:szCs w:val="28"/>
        </w:rPr>
        <w:t>случа</w:t>
      </w:r>
      <w:r w:rsidR="00B41795">
        <w:rPr>
          <w:rFonts w:ascii="Times New Roman" w:hAnsi="Times New Roman" w:cs="Times New Roman"/>
          <w:sz w:val="28"/>
          <w:szCs w:val="28"/>
        </w:rPr>
        <w:t xml:space="preserve">я </w:t>
      </w:r>
      <w:r w:rsidRPr="002251E7">
        <w:rPr>
          <w:rFonts w:ascii="Times New Roman" w:hAnsi="Times New Roman" w:cs="Times New Roman"/>
          <w:sz w:val="28"/>
          <w:szCs w:val="28"/>
        </w:rPr>
        <w:t>на 100 тыс. населения при целевом показателе 437,0.</w:t>
      </w:r>
    </w:p>
    <w:p w:rsidR="002251E7" w:rsidRPr="002251E7" w:rsidRDefault="002251E7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Смертность населения от болезней системы кровообращения –</w:t>
      </w:r>
      <w:r w:rsidR="00B41795">
        <w:rPr>
          <w:rFonts w:ascii="Times New Roman" w:hAnsi="Times New Roman" w:cs="Times New Roman"/>
          <w:sz w:val="28"/>
          <w:szCs w:val="28"/>
        </w:rPr>
        <w:t xml:space="preserve">348,1 </w:t>
      </w:r>
      <w:r w:rsidRPr="002251E7">
        <w:rPr>
          <w:rFonts w:ascii="Times New Roman" w:hAnsi="Times New Roman" w:cs="Times New Roman"/>
          <w:sz w:val="28"/>
          <w:szCs w:val="28"/>
        </w:rPr>
        <w:t>случаев на 100 тыс. населения при целевом показателе 545,0.</w:t>
      </w:r>
    </w:p>
    <w:p w:rsidR="002251E7" w:rsidRDefault="002251E7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Смертность населения от новообразований – </w:t>
      </w:r>
      <w:r w:rsidR="00B41795">
        <w:rPr>
          <w:rFonts w:ascii="Times New Roman" w:hAnsi="Times New Roman" w:cs="Times New Roman"/>
          <w:sz w:val="28"/>
          <w:szCs w:val="28"/>
        </w:rPr>
        <w:t xml:space="preserve">134,9 </w:t>
      </w:r>
      <w:r w:rsidRPr="002251E7">
        <w:rPr>
          <w:rFonts w:ascii="Times New Roman" w:hAnsi="Times New Roman" w:cs="Times New Roman"/>
          <w:sz w:val="28"/>
          <w:szCs w:val="28"/>
        </w:rPr>
        <w:t>случаев на 100 тыс. населения при целевом показателе 199,5.</w:t>
      </w:r>
    </w:p>
    <w:p w:rsidR="005F6AE1" w:rsidRDefault="005F6AE1" w:rsidP="005F6AE1">
      <w:pPr>
        <w:pStyle w:val="a6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0F" w:rsidRPr="0035620F" w:rsidRDefault="0035620F" w:rsidP="005F6AE1">
      <w:pPr>
        <w:pStyle w:val="a6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8.2. Целевые показатели по другим </w:t>
      </w:r>
      <w:r w:rsidR="00D2539D">
        <w:rPr>
          <w:rFonts w:ascii="Times New Roman" w:hAnsi="Times New Roman" w:cs="Times New Roman"/>
          <w:b/>
          <w:sz w:val="28"/>
          <w:szCs w:val="28"/>
        </w:rPr>
        <w:t>направлениям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национальных проектов:</w:t>
      </w:r>
    </w:p>
    <w:p w:rsidR="00411F57" w:rsidRPr="00411F57" w:rsidRDefault="00411F57" w:rsidP="00411F5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F57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услуги по дополнительному образованию в организациях различной организационно-правовой формы собственности, в общей численности детей данной возрастной группы в нашем районе составляет 88,3% при целевом показателе 73%.</w:t>
      </w:r>
    </w:p>
    <w:p w:rsidR="002C0102" w:rsidRPr="002251E7" w:rsidRDefault="00ED0773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 xml:space="preserve">Доля граждан, систематически занимающихся физической культурой и спортом 44% при </w:t>
      </w:r>
      <w:r w:rsidR="00C715A4" w:rsidRPr="002251E7">
        <w:rPr>
          <w:rFonts w:ascii="Times New Roman" w:hAnsi="Times New Roman" w:cs="Times New Roman"/>
          <w:sz w:val="28"/>
          <w:szCs w:val="28"/>
        </w:rPr>
        <w:t>плане 40,3%.</w:t>
      </w:r>
    </w:p>
    <w:p w:rsidR="00C715A4" w:rsidRPr="002251E7" w:rsidRDefault="00B373BE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lastRenderedPageBreak/>
        <w:t>Всего оцифровано книг на сегодняшний день 5800 – 83% при плане 7000.</w:t>
      </w:r>
    </w:p>
    <w:p w:rsidR="00B373BE" w:rsidRPr="002251E7" w:rsidRDefault="002C3F40" w:rsidP="00411F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E7">
        <w:rPr>
          <w:rFonts w:ascii="Times New Roman" w:hAnsi="Times New Roman" w:cs="Times New Roman"/>
          <w:sz w:val="28"/>
          <w:szCs w:val="28"/>
        </w:rPr>
        <w:t>Ввод жилья за 9 месяцев 2019 года 110,8%.</w:t>
      </w:r>
    </w:p>
    <w:p w:rsidR="00477F09" w:rsidRDefault="00477F09" w:rsidP="002C0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F09" w:rsidRDefault="00477F09" w:rsidP="00477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09">
        <w:rPr>
          <w:rFonts w:ascii="Times New Roman" w:hAnsi="Times New Roman" w:cs="Times New Roman"/>
          <w:b/>
          <w:sz w:val="28"/>
          <w:szCs w:val="28"/>
        </w:rPr>
        <w:t>9. Задачи до конца 2019 года:</w:t>
      </w:r>
    </w:p>
    <w:p w:rsidR="001B5444" w:rsidRPr="00686CE3" w:rsidRDefault="001B5444" w:rsidP="00686C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E3">
        <w:rPr>
          <w:rFonts w:ascii="Times New Roman" w:hAnsi="Times New Roman" w:cs="Times New Roman"/>
          <w:sz w:val="28"/>
          <w:szCs w:val="28"/>
        </w:rPr>
        <w:t>Выполнить или достичь максимального значения целевых показателей по каждому направлению национального проекта</w:t>
      </w:r>
    </w:p>
    <w:p w:rsidR="001B5444" w:rsidRPr="00686CE3" w:rsidRDefault="001B5444" w:rsidP="00686C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E3">
        <w:rPr>
          <w:rFonts w:ascii="Times New Roman" w:hAnsi="Times New Roman" w:cs="Times New Roman"/>
          <w:sz w:val="28"/>
          <w:szCs w:val="28"/>
        </w:rPr>
        <w:t>Завершить все мероприятия по национальным проектам, намеченные на 2019 год и освоить денежные средства</w:t>
      </w:r>
    </w:p>
    <w:p w:rsidR="001B5444" w:rsidRPr="00686CE3" w:rsidRDefault="001B5444" w:rsidP="00686C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E3">
        <w:rPr>
          <w:rFonts w:ascii="Times New Roman" w:hAnsi="Times New Roman" w:cs="Times New Roman"/>
          <w:sz w:val="28"/>
          <w:szCs w:val="28"/>
        </w:rPr>
        <w:t>Разработать план мероприятий на 2020 год по реализации национальных проектов</w:t>
      </w:r>
    </w:p>
    <w:p w:rsidR="00477F09" w:rsidRPr="00477F09" w:rsidRDefault="00477F09" w:rsidP="00477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855" w:rsidRDefault="00F87855" w:rsidP="00330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855" w:rsidRDefault="00F87855" w:rsidP="00330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855" w:rsidRDefault="00F87855" w:rsidP="00330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7855" w:rsidSect="004619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B7A31"/>
    <w:multiLevelType w:val="hybridMultilevel"/>
    <w:tmpl w:val="19AE7768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22320DB2"/>
    <w:multiLevelType w:val="hybridMultilevel"/>
    <w:tmpl w:val="290AB3A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040C74"/>
    <w:multiLevelType w:val="hybridMultilevel"/>
    <w:tmpl w:val="5CF212AC"/>
    <w:lvl w:ilvl="0" w:tplc="9D6CE96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DE07F6"/>
    <w:multiLevelType w:val="hybridMultilevel"/>
    <w:tmpl w:val="16C251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297A8F"/>
    <w:multiLevelType w:val="hybridMultilevel"/>
    <w:tmpl w:val="27A08C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E01F76"/>
    <w:multiLevelType w:val="hybridMultilevel"/>
    <w:tmpl w:val="54EC68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321B65"/>
    <w:multiLevelType w:val="hybridMultilevel"/>
    <w:tmpl w:val="735C19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801B5A"/>
    <w:multiLevelType w:val="hybridMultilevel"/>
    <w:tmpl w:val="F41EE4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48"/>
    <w:rsid w:val="000202B9"/>
    <w:rsid w:val="0002651C"/>
    <w:rsid w:val="00033090"/>
    <w:rsid w:val="00052DF0"/>
    <w:rsid w:val="000530D5"/>
    <w:rsid w:val="000701E1"/>
    <w:rsid w:val="000711BF"/>
    <w:rsid w:val="00073B1C"/>
    <w:rsid w:val="000801AB"/>
    <w:rsid w:val="000A7C78"/>
    <w:rsid w:val="000C175A"/>
    <w:rsid w:val="000C7AE8"/>
    <w:rsid w:val="000C7C27"/>
    <w:rsid w:val="000D3044"/>
    <w:rsid w:val="000D4A59"/>
    <w:rsid w:val="000F2E72"/>
    <w:rsid w:val="000F7621"/>
    <w:rsid w:val="0010014E"/>
    <w:rsid w:val="00117B13"/>
    <w:rsid w:val="00130B45"/>
    <w:rsid w:val="00130DDB"/>
    <w:rsid w:val="0014321B"/>
    <w:rsid w:val="00147DF4"/>
    <w:rsid w:val="001555DE"/>
    <w:rsid w:val="00167EEB"/>
    <w:rsid w:val="00176C21"/>
    <w:rsid w:val="001943D9"/>
    <w:rsid w:val="001B0AAD"/>
    <w:rsid w:val="001B1C04"/>
    <w:rsid w:val="001B5444"/>
    <w:rsid w:val="001D119B"/>
    <w:rsid w:val="001E2541"/>
    <w:rsid w:val="001F68A4"/>
    <w:rsid w:val="00200554"/>
    <w:rsid w:val="002079C4"/>
    <w:rsid w:val="00221166"/>
    <w:rsid w:val="002251E7"/>
    <w:rsid w:val="00233D1B"/>
    <w:rsid w:val="00242662"/>
    <w:rsid w:val="002468C4"/>
    <w:rsid w:val="00247622"/>
    <w:rsid w:val="00257F27"/>
    <w:rsid w:val="00267D07"/>
    <w:rsid w:val="00281D35"/>
    <w:rsid w:val="00293081"/>
    <w:rsid w:val="00294795"/>
    <w:rsid w:val="002A1841"/>
    <w:rsid w:val="002B4348"/>
    <w:rsid w:val="002C0102"/>
    <w:rsid w:val="002C1231"/>
    <w:rsid w:val="002C1FF2"/>
    <w:rsid w:val="002C3F40"/>
    <w:rsid w:val="002C406A"/>
    <w:rsid w:val="002C6A4C"/>
    <w:rsid w:val="002D0EE8"/>
    <w:rsid w:val="002F7025"/>
    <w:rsid w:val="002F7D37"/>
    <w:rsid w:val="003029DB"/>
    <w:rsid w:val="0030345F"/>
    <w:rsid w:val="003106BD"/>
    <w:rsid w:val="00316097"/>
    <w:rsid w:val="00322D35"/>
    <w:rsid w:val="00330166"/>
    <w:rsid w:val="00330B24"/>
    <w:rsid w:val="00351747"/>
    <w:rsid w:val="0035620F"/>
    <w:rsid w:val="00366369"/>
    <w:rsid w:val="003708E6"/>
    <w:rsid w:val="00373AEF"/>
    <w:rsid w:val="00375ED8"/>
    <w:rsid w:val="003A6123"/>
    <w:rsid w:val="003B197B"/>
    <w:rsid w:val="003B4811"/>
    <w:rsid w:val="003D32F9"/>
    <w:rsid w:val="003E3F4F"/>
    <w:rsid w:val="003E5CC5"/>
    <w:rsid w:val="003F2B2D"/>
    <w:rsid w:val="004034EA"/>
    <w:rsid w:val="004038B5"/>
    <w:rsid w:val="00404A98"/>
    <w:rsid w:val="00411F57"/>
    <w:rsid w:val="00415871"/>
    <w:rsid w:val="0043797E"/>
    <w:rsid w:val="00450328"/>
    <w:rsid w:val="004608D8"/>
    <w:rsid w:val="00461903"/>
    <w:rsid w:val="0046618D"/>
    <w:rsid w:val="0047231E"/>
    <w:rsid w:val="00477F09"/>
    <w:rsid w:val="00484246"/>
    <w:rsid w:val="00493D82"/>
    <w:rsid w:val="004B0384"/>
    <w:rsid w:val="004C4C95"/>
    <w:rsid w:val="004D2484"/>
    <w:rsid w:val="004D492E"/>
    <w:rsid w:val="004D5636"/>
    <w:rsid w:val="004E4FB6"/>
    <w:rsid w:val="004E7B20"/>
    <w:rsid w:val="004F3688"/>
    <w:rsid w:val="00507469"/>
    <w:rsid w:val="00512046"/>
    <w:rsid w:val="005320E4"/>
    <w:rsid w:val="00552A95"/>
    <w:rsid w:val="005802C8"/>
    <w:rsid w:val="00590A4E"/>
    <w:rsid w:val="00591217"/>
    <w:rsid w:val="00595D3F"/>
    <w:rsid w:val="00595FA1"/>
    <w:rsid w:val="005A1852"/>
    <w:rsid w:val="005A6A69"/>
    <w:rsid w:val="005A77D6"/>
    <w:rsid w:val="005B04E1"/>
    <w:rsid w:val="005B453D"/>
    <w:rsid w:val="005D0BCC"/>
    <w:rsid w:val="005D2690"/>
    <w:rsid w:val="005E56BA"/>
    <w:rsid w:val="005F2A8F"/>
    <w:rsid w:val="005F3A12"/>
    <w:rsid w:val="005F6AE1"/>
    <w:rsid w:val="00617356"/>
    <w:rsid w:val="00617D83"/>
    <w:rsid w:val="0062048B"/>
    <w:rsid w:val="00625130"/>
    <w:rsid w:val="0062631F"/>
    <w:rsid w:val="00637818"/>
    <w:rsid w:val="00640799"/>
    <w:rsid w:val="006552FE"/>
    <w:rsid w:val="00655D88"/>
    <w:rsid w:val="00666A50"/>
    <w:rsid w:val="00674163"/>
    <w:rsid w:val="0068276D"/>
    <w:rsid w:val="00684F45"/>
    <w:rsid w:val="00686253"/>
    <w:rsid w:val="00686CE3"/>
    <w:rsid w:val="00694A7E"/>
    <w:rsid w:val="006B183C"/>
    <w:rsid w:val="006C5ACE"/>
    <w:rsid w:val="006E47F9"/>
    <w:rsid w:val="006E6CE5"/>
    <w:rsid w:val="006E7C9D"/>
    <w:rsid w:val="006F4E59"/>
    <w:rsid w:val="00726842"/>
    <w:rsid w:val="00750F1E"/>
    <w:rsid w:val="007541FC"/>
    <w:rsid w:val="00755451"/>
    <w:rsid w:val="00767C0E"/>
    <w:rsid w:val="0078504D"/>
    <w:rsid w:val="007A0184"/>
    <w:rsid w:val="007A1BF6"/>
    <w:rsid w:val="007A6551"/>
    <w:rsid w:val="007B3941"/>
    <w:rsid w:val="007B44FB"/>
    <w:rsid w:val="007B74BC"/>
    <w:rsid w:val="007C3646"/>
    <w:rsid w:val="007D5A74"/>
    <w:rsid w:val="007F01C0"/>
    <w:rsid w:val="00803C17"/>
    <w:rsid w:val="0080716B"/>
    <w:rsid w:val="008128FC"/>
    <w:rsid w:val="00812DA3"/>
    <w:rsid w:val="00816A40"/>
    <w:rsid w:val="00865EB1"/>
    <w:rsid w:val="00896129"/>
    <w:rsid w:val="008A00C7"/>
    <w:rsid w:val="008B0AD9"/>
    <w:rsid w:val="008B556F"/>
    <w:rsid w:val="008D67D5"/>
    <w:rsid w:val="008E0AF4"/>
    <w:rsid w:val="008E30A6"/>
    <w:rsid w:val="008F3BA6"/>
    <w:rsid w:val="008F6955"/>
    <w:rsid w:val="009008A2"/>
    <w:rsid w:val="00913013"/>
    <w:rsid w:val="009324E1"/>
    <w:rsid w:val="00937DEF"/>
    <w:rsid w:val="00940E13"/>
    <w:rsid w:val="00944D94"/>
    <w:rsid w:val="00950011"/>
    <w:rsid w:val="009614FA"/>
    <w:rsid w:val="009A02B9"/>
    <w:rsid w:val="009A3216"/>
    <w:rsid w:val="009B1C9D"/>
    <w:rsid w:val="009C12CB"/>
    <w:rsid w:val="009D3D23"/>
    <w:rsid w:val="009E1400"/>
    <w:rsid w:val="009E6782"/>
    <w:rsid w:val="00A017E2"/>
    <w:rsid w:val="00A73C49"/>
    <w:rsid w:val="00A811B1"/>
    <w:rsid w:val="00AA308A"/>
    <w:rsid w:val="00AB7CAB"/>
    <w:rsid w:val="00AD0C88"/>
    <w:rsid w:val="00AE2D4D"/>
    <w:rsid w:val="00AE3E9D"/>
    <w:rsid w:val="00AE5108"/>
    <w:rsid w:val="00AF207E"/>
    <w:rsid w:val="00B06BF4"/>
    <w:rsid w:val="00B169A2"/>
    <w:rsid w:val="00B21A59"/>
    <w:rsid w:val="00B265BF"/>
    <w:rsid w:val="00B373BE"/>
    <w:rsid w:val="00B41795"/>
    <w:rsid w:val="00B43AAB"/>
    <w:rsid w:val="00B44DFB"/>
    <w:rsid w:val="00B456EB"/>
    <w:rsid w:val="00B472BA"/>
    <w:rsid w:val="00B55440"/>
    <w:rsid w:val="00B56DF8"/>
    <w:rsid w:val="00B736C4"/>
    <w:rsid w:val="00B84921"/>
    <w:rsid w:val="00B8761F"/>
    <w:rsid w:val="00BA1464"/>
    <w:rsid w:val="00BB0BD5"/>
    <w:rsid w:val="00BB108A"/>
    <w:rsid w:val="00BB47D7"/>
    <w:rsid w:val="00BE4EAB"/>
    <w:rsid w:val="00BF3D62"/>
    <w:rsid w:val="00C2577B"/>
    <w:rsid w:val="00C2703D"/>
    <w:rsid w:val="00C316BD"/>
    <w:rsid w:val="00C54CDA"/>
    <w:rsid w:val="00C64740"/>
    <w:rsid w:val="00C715A4"/>
    <w:rsid w:val="00C860B0"/>
    <w:rsid w:val="00C9554C"/>
    <w:rsid w:val="00CA3AF6"/>
    <w:rsid w:val="00CA65A0"/>
    <w:rsid w:val="00CD43CF"/>
    <w:rsid w:val="00CD4463"/>
    <w:rsid w:val="00CD4810"/>
    <w:rsid w:val="00CD5150"/>
    <w:rsid w:val="00CD7262"/>
    <w:rsid w:val="00CE3DB3"/>
    <w:rsid w:val="00CF029D"/>
    <w:rsid w:val="00CF7C8E"/>
    <w:rsid w:val="00D06E8A"/>
    <w:rsid w:val="00D2349C"/>
    <w:rsid w:val="00D2539D"/>
    <w:rsid w:val="00D47642"/>
    <w:rsid w:val="00D5631F"/>
    <w:rsid w:val="00D63115"/>
    <w:rsid w:val="00D712B1"/>
    <w:rsid w:val="00D80975"/>
    <w:rsid w:val="00DA146D"/>
    <w:rsid w:val="00DA1E25"/>
    <w:rsid w:val="00DA27EE"/>
    <w:rsid w:val="00DB58A9"/>
    <w:rsid w:val="00DD3CCB"/>
    <w:rsid w:val="00DF62CE"/>
    <w:rsid w:val="00E01134"/>
    <w:rsid w:val="00E02236"/>
    <w:rsid w:val="00E338F2"/>
    <w:rsid w:val="00E60042"/>
    <w:rsid w:val="00E96E53"/>
    <w:rsid w:val="00EA4CDC"/>
    <w:rsid w:val="00EB0121"/>
    <w:rsid w:val="00EB34E9"/>
    <w:rsid w:val="00ED0773"/>
    <w:rsid w:val="00ED17CE"/>
    <w:rsid w:val="00ED793F"/>
    <w:rsid w:val="00ED7E4D"/>
    <w:rsid w:val="00EE10BC"/>
    <w:rsid w:val="00EE175B"/>
    <w:rsid w:val="00EE1D4E"/>
    <w:rsid w:val="00EF2492"/>
    <w:rsid w:val="00EF53B7"/>
    <w:rsid w:val="00EF58AF"/>
    <w:rsid w:val="00F03E0C"/>
    <w:rsid w:val="00F135C7"/>
    <w:rsid w:val="00F172DC"/>
    <w:rsid w:val="00F20077"/>
    <w:rsid w:val="00F249AC"/>
    <w:rsid w:val="00F40A0F"/>
    <w:rsid w:val="00F42597"/>
    <w:rsid w:val="00F43951"/>
    <w:rsid w:val="00F44349"/>
    <w:rsid w:val="00F61619"/>
    <w:rsid w:val="00F719E0"/>
    <w:rsid w:val="00F72F1E"/>
    <w:rsid w:val="00F730D4"/>
    <w:rsid w:val="00F74CF0"/>
    <w:rsid w:val="00F87855"/>
    <w:rsid w:val="00FA393E"/>
    <w:rsid w:val="00FA3A37"/>
    <w:rsid w:val="00FB04C1"/>
    <w:rsid w:val="00FB7181"/>
    <w:rsid w:val="00FD41CD"/>
    <w:rsid w:val="00FD6DAE"/>
    <w:rsid w:val="00FE1CAA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8AC9-85DC-49B5-A5BD-588A1D86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A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95</cp:revision>
  <cp:lastPrinted>2019-10-24T10:01:00Z</cp:lastPrinted>
  <dcterms:created xsi:type="dcterms:W3CDTF">2019-10-09T08:29:00Z</dcterms:created>
  <dcterms:modified xsi:type="dcterms:W3CDTF">2019-10-28T02:04:00Z</dcterms:modified>
</cp:coreProperties>
</file>