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Утвержден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Крапивинского муниципального </w:t>
      </w: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района от ________ № _______</w:t>
      </w: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предоставлению муниципальной услуги </w:t>
      </w:r>
    </w:p>
    <w:p w:rsidR="00041E19" w:rsidRPr="000E5E4C" w:rsidRDefault="00041E19" w:rsidP="000970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bCs w:val="0"/>
          <w:sz w:val="28"/>
          <w:szCs w:val="28"/>
        </w:rPr>
        <w:t>«Прием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помещений».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Ι. Общие положения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"Прием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помещений" (далее - административный регламент) в целях повышения качества исполнения и доступности результатов предоставления муниципальной услуги по включению в реестр получателей долгосрочных целевых жилищных займов и социальных выплат на приобретение (строительство) жилых помещений льготных категорий граждан согласно </w:t>
      </w:r>
      <w:hyperlink r:id="rId6" w:history="1">
        <w:r w:rsidRPr="000E5E4C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Кемеровской области от 16.05.2006 N 58-ОЗ "О предоставлении долгосрочных целевых жилищных займов, социальных выплат на приобретение (строительство) жилых помещений и развитии ипотечного жилищного кредитования", определяет сроки и последовательность действий (административных процедур) при предоставлении муниципальной услуги.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Право на включение в реестр получателей займов или социальных выплат имеют льготные категории граждан и члены их семей, проживающие в Крапивинском муниципальном районе, являющиеся нуждающимися в жилых помещениях и имеющие достаточный доход для обеспечения возврата заемных средств. Заявителями в целях включения в реестр на получение долгосрочных целевых жилищных займов и социальных выплат являются: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работники государственных или муниципальных учреждений образования, здравоохранения, социального обслуживания, физической культуры, спорта и туризма;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работники сельскохозяйственных организаций и потребительской кооперации;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работники религиозных организаций и священнослужители;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государственные гражданские служащие, государственные служащие правоохранительной службы, муниципальные служащие Кемеровской области, сотрудники системы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супруги в молодых семьях;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супруги в студенческих семьях;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молодые специалисты;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одинокие матери;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одинокие отцы;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вдовы (вдовцы);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чемпионы и призеры Олимпийских игр - участники Олимпийских, Паралимпийских и Сурдлимпийских игр, являющиеся золотыми, серебряными и бронзовыми призерами, место жительства которых находится на территории Кемеровской области;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граждане, проживающие в жилых помещениях, непригодных для проживания;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работники организаций общественного транспорта;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граждане, предусмотренные </w:t>
      </w:r>
      <w:hyperlink r:id="rId7" w:history="1">
        <w:r w:rsidRPr="000E5E4C">
          <w:rPr>
            <w:rFonts w:ascii="Times New Roman" w:hAnsi="Times New Roman" w:cs="Times New Roman"/>
            <w:sz w:val="28"/>
            <w:szCs w:val="28"/>
          </w:rPr>
          <w:t>статьями 3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E5E4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12.01.1995 N 5-ФЗ "О ветеранах";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инвалиды и семьи, имеющие детей-инвалидов;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граждане, подвергшиеся радиационному воздействию вследствие ядерных испытаний на Семипалатинском полигоне;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участники </w:t>
      </w:r>
      <w:hyperlink r:id="rId9" w:history="1">
        <w:r w:rsidRPr="000E5E4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</w:t>
      </w:r>
      <w:hyperlink r:id="rId10" w:history="1">
        <w:r w:rsidRPr="000E5E4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"Жилище" на 2011 - 2015 годы, утвержденной постановлением Правительства Российской Федерации от 17.12.2010 N 1050;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граждане, участвовавшие в ликвидации последствий аварии на Чернобыльской АЭС;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молодые ученые;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граждане, пострадавшие от действия (бездействия) организаций, привлекавших денежные средства граждан для строительства жилья;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добровольные пожарные.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Для подтверждения правового статуса категории получателей жилищных займов или социальных выплат необходимо представить документы, предусмотренные </w:t>
      </w:r>
      <w:hyperlink r:id="rId11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15.12.2006 N 255 "О Порядке обращения граждан в комиссии по рассмотрению заявлений на получение долгосрочных целевых жилищных займов и социальных выплат на приобретение жилых помещений и перечне документов, представляемых гражданами в комиссии по рассмотрению заявлений на получение долгосрочных целевых жилищных займов и социальных выплат на приобретение жилых помещений" (далее - постановление Коллегии), (</w:t>
      </w:r>
      <w:hyperlink w:anchor="P445" w:history="1">
        <w:r w:rsidRPr="000E5E4C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От имени физических лиц заявления могут подавать: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опекуны недееспособных граждан;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От имени юридического лица заявления могут подавать: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представители в силу полномочий, основанных на доверенности или договоре;</w:t>
      </w:r>
    </w:p>
    <w:p w:rsidR="00041E19" w:rsidRPr="000E5E4C" w:rsidRDefault="00041E19" w:rsidP="00177E36">
      <w:pPr>
        <w:ind w:firstLine="709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участники юридического лица в предусмотренных законом случаях.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"Прием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помещений" предоставляется: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на Региональном портале государственных и муниципальных услуг Кемеровской области (42.gosuslugi.ru) и (или) Едином портале государственных услуг (www.gosuslugi.ru);</w:t>
      </w:r>
    </w:p>
    <w:p w:rsidR="00041E19" w:rsidRPr="000E5E4C" w:rsidRDefault="00041E19" w:rsidP="00177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Крапивинского муниципального района </w:t>
      </w:r>
      <w:hyperlink r:id="rId12" w:history="1">
        <w:r w:rsidRPr="000E5E4C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</w:rPr>
          <w:t>krapivino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r w:rsidRPr="000E5E4C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;- </w:t>
      </w:r>
    </w:p>
    <w:p w:rsidR="00041E19" w:rsidRPr="000E5E4C" w:rsidRDefault="00041E19" w:rsidP="00177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МАУ "Многофункциональный центр предоставления государственных и муниципальных услуг в Крапивинском муниципальном районе" (далее - МФЦ) на сайте (http://www.mfc-krapivino.ru/), при личном обращении;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путем личного консультирования специалистом жилищного отдела, специалистом МФЦ;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путем размещения на информационных стендах непосредственно в администрации Крапивинского муниципального района.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по принятию заявлений, документов граждан на включение в реестр получателей долгосрочных целевых жилищных займов и социальных выплат включает следующие сведения: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почтовый адрес, адрес электронной почты, номера телефонов, адрес официального сайта администрации города, график (режим) работы отдела по жилищным вопросам администрации Крапивинского муниципального района, график (режим) работы МФЦ;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порядок получения консультаций по вопросу принятия заявлений, документов граждан;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наименование законодательных и иных нормативных правовых актов по принятию заявлений, документов граждан на включение в реестр получателей займов и социальных выплат, с указанием реквизитов и источников официального опубликования;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категории заявителей, которым предоставляется муниципальная услуга;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результат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формы заявлений на предоставление муниципальной услуги, порядок и способы их подачи;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перечень документов, предоставляемых заявителем, требования, предъявляемые к этим документам;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перечень документов, являющихся результатом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 (приостановления предоставления муниципальной услуги);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порядок информирования о ходе рассмотрения заявления и о результатах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решений, действий или бездействий должностных лиц жилищного отдела в ходе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74" w:history="1">
        <w:r w:rsidRPr="000E5E4C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о месте нахождения организаций, участвующих в предоставлении муниципальной услуги (приводится в приложении N 2 к настоящему административному регламенту).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Сведения о местонахождении (адресе), контактных телефонах и адресах электронной почты администрации района, отдела по жилищным вопросам, МФЦ: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личного приема специалиста отдела по жилищным вопросам  администрации Крапивинского муниципального района 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1440"/>
        <w:gridCol w:w="2280"/>
        <w:gridCol w:w="2520"/>
      </w:tblGrid>
      <w:tr w:rsidR="00041E19" w:rsidRPr="000E5E4C">
        <w:tc>
          <w:tcPr>
            <w:tcW w:w="282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44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2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</w:tr>
      <w:tr w:rsidR="00041E19" w:rsidRPr="000E5E4C">
        <w:tc>
          <w:tcPr>
            <w:tcW w:w="2820" w:type="dxa"/>
          </w:tcPr>
          <w:p w:rsidR="00041E19" w:rsidRPr="000E5E4C" w:rsidRDefault="00041E19" w:rsidP="00FD1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650000, Кемеровская область, пгт. Крапивинский, ул. Юбилейная, д.15, отдел по жилищным вопросам.</w:t>
            </w:r>
          </w:p>
        </w:tc>
        <w:tc>
          <w:tcPr>
            <w:tcW w:w="1440" w:type="dxa"/>
          </w:tcPr>
          <w:p w:rsidR="00041E19" w:rsidRPr="000E5E4C" w:rsidRDefault="00041E19" w:rsidP="0067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8(384-46) 22256.</w:t>
            </w:r>
          </w:p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041E19" w:rsidRPr="000E5E4C" w:rsidRDefault="00041E19" w:rsidP="006772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Pr="000E5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0E5E4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adm</w:t>
              </w:r>
              <w:r w:rsidRPr="000E5E4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0E5E4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krapiv</w:t>
              </w:r>
              <w:r w:rsidRPr="000E5E4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ako</w:t>
            </w: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5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 09-00 до 17-00</w:t>
            </w:r>
          </w:p>
          <w:p w:rsidR="00041E19" w:rsidRPr="000E5E4C" w:rsidRDefault="00041E19" w:rsidP="006772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(обед с 13-00 до 14-00)</w:t>
            </w:r>
          </w:p>
        </w:tc>
      </w:tr>
    </w:tbl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МАУ "МФЦ":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1440"/>
        <w:gridCol w:w="2280"/>
        <w:gridCol w:w="2520"/>
      </w:tblGrid>
      <w:tr w:rsidR="00041E19" w:rsidRPr="000E5E4C">
        <w:tc>
          <w:tcPr>
            <w:tcW w:w="282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44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2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</w:tr>
      <w:tr w:rsidR="00041E19" w:rsidRPr="000E5E4C">
        <w:tc>
          <w:tcPr>
            <w:tcW w:w="2820" w:type="dxa"/>
          </w:tcPr>
          <w:p w:rsidR="00041E19" w:rsidRPr="000E5E4C" w:rsidRDefault="00041E19" w:rsidP="00DE69F2">
            <w:pPr>
              <w:rPr>
                <w:sz w:val="28"/>
                <w:szCs w:val="28"/>
              </w:rPr>
            </w:pPr>
            <w:r w:rsidRPr="000E5E4C">
              <w:rPr>
                <w:sz w:val="28"/>
                <w:szCs w:val="28"/>
                <w:shd w:val="clear" w:color="auto" w:fill="FFFFFF"/>
              </w:rPr>
              <w:t>652440 Кемеровская область, пгт. Крапивинский, ул. Советская, д.16</w:t>
            </w:r>
          </w:p>
        </w:tc>
        <w:tc>
          <w:tcPr>
            <w:tcW w:w="1440" w:type="dxa"/>
          </w:tcPr>
          <w:p w:rsidR="00041E19" w:rsidRPr="000E5E4C" w:rsidRDefault="00041E19" w:rsidP="00FD1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8(384-46) 22222</w:t>
            </w:r>
          </w:p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mfc-krapiv@yandex.ru</w:t>
            </w:r>
          </w:p>
        </w:tc>
        <w:tc>
          <w:tcPr>
            <w:tcW w:w="2520" w:type="dxa"/>
          </w:tcPr>
          <w:p w:rsidR="00041E19" w:rsidRPr="000E5E4C" w:rsidRDefault="00041E19" w:rsidP="00FD1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 09.00 до 18-00,</w:t>
            </w:r>
          </w:p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041E19" w:rsidRPr="000E5E4C" w:rsidRDefault="00041E19" w:rsidP="00FD1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 09-00 до 14-30</w:t>
            </w:r>
          </w:p>
        </w:tc>
      </w:tr>
    </w:tbl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здании администрации района на информационных стендах в доступных для ознакомления местах размещается следующая информация: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административный регламент с приложениями;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сведения о законодательных и иных нормативных правовых актах, регулирующих предоставление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заявителями для получения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часы приема заявителей;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бездействий должностных лиц, предоставляющих муниципальную услугу.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 момента приема заявления и документов граждан для рассмотрения и включения в реестр получателей долгосрочных целевых жилищных займов и социальных выплат заявитель имеет право на получение сведений о ходе предоставления муниципальной услуги по телефону, на личном приеме в приемные часы.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Для получения сведений о ходе предоставления услуги заявителем указываются фамилия, имя, отчество, адрес, а также дата представления документов для рассмотрения и включения в реестр получателей долгосрочных целевых жилищных займов и социальных выплат.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специалистом отдела по жилищным вопросам.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Консультация предоставляется при личном обращении гражданина в часы приема или посредством телефонной связи.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Заявители, представившие документы для рассмотрения на включение в реестр на получение долгосрочных целевых жилищных займов и социальных выплат, в обязательном порядке информируются: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об оставлении без рассмотрения заявления;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 приостановлении предоставления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 продлении срока предоставления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об отказе в предоставлении услуги.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Информирование заявителей производится посредством направления письменного уведомления в порядке, установленном административным регламентом.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о процедуре предоставлении муниципальной услуги предоставляется бесплатно.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Наименование муниципальной услуги - "Прием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помещений" (далее - муниципальная услуга).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5F42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Наименование уполномоченного органа</w:t>
      </w:r>
    </w:p>
    <w:p w:rsidR="00041E19" w:rsidRPr="000E5E4C" w:rsidRDefault="00041E19" w:rsidP="005F42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и организаций, обращение в которые необходимо для предоставления муниципальной услуги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отделом по жилищным вопросам администрации Крапивинского муниципального района (далее - отдел по жилищным вопросам).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муниципальной услуги для заявителей администрация Крапивинского муниципального района предусматривает возможность обращения заявителей за получением муниципальной услуги на базе МФЦ. Предоставление муниципальной услуги осуществляется в соответствии с принципом "одного окна", посредством однократного обращения заявителя с заявлением и соответствующим пакетом документов (</w:t>
      </w:r>
      <w:hyperlink w:anchor="P596" w:history="1">
        <w:r w:rsidRPr="000E5E4C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целях получения документов, необходимых для включения в реестр получателей займов и социальных выплат осуществляется взаимодействие с: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Кемеровской области;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иными организациями, имеющими сведения, необходимые для подготовки в установленном порядке документов для включения граждан в реестр получателей долгосрочных целевых жилищных займов и социальных выплат.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Специалист отдела по жилищным вопросам администрации Крапивинского муниципального района, специалист МФЦ при предоставлении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исполнительные органы государственной власти, органы местного самоуправления, организации, за исключением получения услуг, являющихся необходимыми и обязательными для предоставления муниципальной услуги.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Юридическим фактом завершения предоставления муниципальной услуги является включение граждан в реестр получателей займов и социальных выплат и предоставление пакетов документов претендентов на получение займов или социальных выплат в областную комиссию по рассмотрению вопросов, связанных с предоставлением долгосрочных целевых жилищных займов и социальных выплат на приобретение жилых помещений, созданную органами государственной власти Кемеровской области в соответствии с </w:t>
      </w:r>
      <w:hyperlink r:id="rId14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15.12.2006 N 255.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3B49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</w:t>
      </w:r>
    </w:p>
    <w:p w:rsidR="00041E19" w:rsidRPr="000E5E4C" w:rsidRDefault="00041E19" w:rsidP="003B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муниципальной услуги, </w:t>
      </w:r>
    </w:p>
    <w:p w:rsidR="00041E19" w:rsidRPr="000E5E4C" w:rsidRDefault="00041E19" w:rsidP="003B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</w:t>
      </w:r>
    </w:p>
    <w:p w:rsidR="00041E19" w:rsidRPr="000E5E4C" w:rsidRDefault="00041E19" w:rsidP="003B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Муниципальная услуга о включении граждан в реестр на получение займа или социальной выплаты, либо об отказе во включении в реестр по результатам рассмотрения заявлений и прилагаемых к нему документов осуществляется не позднее, чем через 30 дней со дня регистрации заявления.</w:t>
      </w:r>
    </w:p>
    <w:p w:rsidR="00041E19" w:rsidRPr="000E5E4C" w:rsidRDefault="00041E19" w:rsidP="003B4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32053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41E19" w:rsidRPr="000E5E4C" w:rsidRDefault="00041E19" w:rsidP="00320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041E19" w:rsidRPr="000E5E4C" w:rsidRDefault="00041E19" w:rsidP="003205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41E19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Осуществление муниципальной услуги регламентируют правовые акты: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0E5E4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6" w:history="1">
        <w:r w:rsidRPr="000E5E4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188-ФЗ; 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0E5E4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 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0E5E4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Кемеровской области от 16.05.2006 N 58-ОЗ "О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кредитования", - </w:t>
      </w:r>
      <w:hyperlink r:id="rId19" w:history="1">
        <w:r w:rsidRPr="000E5E4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Кемеровской области от 30.04.2013 N 48-ОЗ "О внесении изменений в Закон Кемеровской области "О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кредитования" 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15.12.2006 N 255 "О порядке обращения граждан в комиссии по рассмотрению заявлений на получение долгосрочных целевых жилищных займов и социальных выплат и перечне документов, предоставляемых гражданами в комиссии по рассмотрению заявлений на получение долгосрочных целевых жилищных займов и социальных выплат"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31.07.2006 N 158 "Об утверждении Положения об установлении размеров процентов на сумму долгосрочного целевого жилищного займа и порядка снижения процентов на сумму выданного займа";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03.03.2008 N 72 "Об утверждении Положения о требованиях к заемщикам, способах и условиях обеспечения возврата заемных средств, а также иных условиях предоставления долгосрочного целевого жилищного займа";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25.03.2009 N 121 "О внесении изменений в некоторые акты Коллегии Администрации Кемеровской области по вопросам реализации Закона Кемеровской области от 16.05.2006 N 58-ОЗ "О предоставлении долгосрочных целевых жилищных займов, социальных выплат и развитии ипотечного жилищного кредитования");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иные нормативные правовые акты Российской Федерации, Кемеровской области и органов местного самоуправления, регулирующие правоотношения в данной сфере.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320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41E19" w:rsidRPr="000E5E4C" w:rsidRDefault="00041E19" w:rsidP="00320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96" w:history="1">
        <w:r w:rsidRPr="000E5E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приведен в приложении N 3 к административному регламенту.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Специалисту отдела  по жилищным вопросам администрации Крапивинского муниципального района, специалисту МФЦ запрещено требовать от заявителя: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предоставление документов и информации или осуществление действий, предоставление и осуществление которых не предусмотрено настоящим административным регламентом;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нормативно правовыми актами Кемеровской области, Крапивинского муниципального района, а именно: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б) предоставления документов и информации, которые находятся в распоряжении иных государственных органов, предоставляющих государственные услуги,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Крапивинского муниципального района.</w:t>
      </w:r>
    </w:p>
    <w:p w:rsidR="00041E19" w:rsidRDefault="00041E19" w:rsidP="003A10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1E19" w:rsidRPr="00E65140" w:rsidRDefault="00041E19" w:rsidP="003A10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</w:p>
    <w:p w:rsidR="00041E19" w:rsidRDefault="00041E19" w:rsidP="003A10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041E19" w:rsidRDefault="00041E19" w:rsidP="003A101C">
      <w:pPr>
        <w:pStyle w:val="ConsPlusNormal"/>
        <w:tabs>
          <w:tab w:val="left" w:pos="44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E65140" w:rsidRDefault="00041E19" w:rsidP="003A10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</w:t>
      </w:r>
      <w:r>
        <w:rPr>
          <w:rFonts w:ascii="Times New Roman" w:hAnsi="Times New Roman" w:cs="Times New Roman"/>
          <w:sz w:val="28"/>
          <w:szCs w:val="28"/>
        </w:rPr>
        <w:t>в разделе ΙΙ «Стандарт предоставления муниципальной услуги», пункта «</w:t>
      </w:r>
      <w:r w:rsidRPr="00E65140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40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1E19" w:rsidRPr="00E65140" w:rsidRDefault="00041E19" w:rsidP="003A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сопровождается принятием отдела по жилищным вопросам.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40">
        <w:rPr>
          <w:rFonts w:ascii="Times New Roman" w:hAnsi="Times New Roman" w:cs="Times New Roman"/>
          <w:sz w:val="28"/>
          <w:szCs w:val="28"/>
        </w:rPr>
        <w:t>Отдел по жилищным вопросам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041E19" w:rsidRPr="00E65140" w:rsidRDefault="00041E19" w:rsidP="003A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отдел по жилищным вопросам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041E19" w:rsidRPr="00E65140" w:rsidRDefault="00041E19" w:rsidP="003A1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При наличии в заявлении соответствующего указания, отдел по жилищным вопросам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Требования к оформлению документов, представляемых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заявителями для 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Все документы предоставляются на русском языке. Документы должны быть представлены как в подлинниках, так и в копиях. Специалист отдела по жилищным вопросам заверяет представленные копии документов после сверки их с оригиналом.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041E19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в предоставлении муниципальной услуги нет. 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без участия заявителя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Специалист жилищного отдела без участия получателя муниципальной услуги оформляет: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Запрос в управление федеральной службы государственной регистрации, кадастра и картографии по Кемеровской области: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 правах отдельного лица на имевшиеся (имеющиеся) у него объекты недвижимого имущества;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 переходе прав на объект недвижимого имущества.</w:t>
      </w:r>
    </w:p>
    <w:p w:rsidR="00041E19" w:rsidRPr="000E5E4C" w:rsidRDefault="00041E19" w:rsidP="005F42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5F42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 предоставление услуг, которые являются необходимыми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0E5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5F42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услуги,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муниципальной услуги, и при получении результата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041E19" w:rsidRPr="000E5E4C" w:rsidRDefault="00041E19" w:rsidP="005F4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5F4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5F42B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041E19" w:rsidRPr="000E5E4C" w:rsidRDefault="00041E19" w:rsidP="005F4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услуги</w:t>
      </w:r>
    </w:p>
    <w:p w:rsidR="00041E19" w:rsidRPr="000E5E4C" w:rsidRDefault="00041E19" w:rsidP="005F4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организации, участвующей в ее представлении</w:t>
      </w:r>
    </w:p>
    <w:p w:rsidR="00041E19" w:rsidRPr="000E5E4C" w:rsidRDefault="00041E19" w:rsidP="005F4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Заявление гражданина со всеми необходимыми документами регистрируется специалистом отдела по жилищным вопросам в книге регистрации непосредственно после приема документов в день подачи документов.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обращении гражданина для получения муниципальной услуги в МФЦ, специалист в течение трех рабочих дней со дня обращения заявителя передает заявление и документы на рассмотрение в отдел по жилищным вопросам. Специалист отдела по жилищным вопросам при получении документов из МФЦ также регистрирует заявление гражданина в книге регистрации.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Продолжительность приема заявителя у специалиста при подаче документов для получения муниципальной услуги составляет 10 - 15 минут.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обращении гражданина через личный кабинет Единого портала государственных услуг для получения муниципальной услуги в электронном виде, специалист отдела по жилищным вопросам, специалист МФЦ распечатывает заявление и документы, направленные в электронном виде, в день их поступления и регистрирует заявление в книге регистрации.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DD2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муниципальная услуга, услуга, предоставляемая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 муниципальной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информации о порядке 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стульями для ожидания в очереди.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граждан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Помещение для непосредственного взаимодействия специалистов отдела по жилищным вопросам с гражданами должно быть организовано в виде отдельного кабинета.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Кабинеты должны быть оборудованы информационными табличками с указанием: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времени приема граждан;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Прием граждан в МФЦ соответствует регламенту деятельности МФЦ и иным нормативным документам, регулирующим предоставление государственных и муниципальных услуг на базе многофункциональных центров. Для удобства граждан существует электронная очередь.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Организация приема осуществляется в соответствии с графиком приема.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Показатели доступности и качества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расположенность помещений, предназначенных для предоставления муниципальной услуги в зоне доступности к основным транспортным магистралям, нахождение их в пределах пешеходной доступности для заявителей;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выдача документов заявителю, в целях соблюдения установленных административным регламентом сроков предоставления муниципальной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информационно-телекоммуникационной сети "Интернет", на Едином портале государственных и муниципальных услуг;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возможность получения заявителем информации о ходе предоставления муниципальной услуги с использованием средств телефонной связи, электронного информирования, вычислительной и электронной техники.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очередей при приеме и выдаче документов заявителям (их представителям);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нарушений сроков предоставления государственной услуги;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жалоб на действия (бездействие) муниципальных служащих, предоставляющих муниципальную услугу;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жалоб на некорректное, невнимательное отношение муниципальных служащих, оказывающих муниципальную услугу к заявителям (их представителям).</w:t>
      </w:r>
    </w:p>
    <w:p w:rsidR="00041E19" w:rsidRPr="000E5E4C" w:rsidRDefault="00041E19" w:rsidP="00DD2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DD2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многофункциональных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центрах и особенности предоставления муниципальной услуги</w:t>
      </w:r>
    </w:p>
    <w:p w:rsidR="00041E19" w:rsidRPr="000E5E4C" w:rsidRDefault="00041E19" w:rsidP="00DD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41E19" w:rsidRPr="000E5E4C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041E19" w:rsidRPr="000E5E4C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Муниципальная услуга оказывается в МФЦ в рамках Жизненной ситуации</w:t>
      </w:r>
    </w:p>
    <w:p w:rsidR="00041E19" w:rsidRPr="000E5E4C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- Рождение ребенка, 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 xml:space="preserve">- Перемена имени, 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 xml:space="preserve">- Индивидуальное жилищное строительство, 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- Открытие своего дела» (малое предпринимательство),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- Смена места жительства,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 xml:space="preserve">- Утрата документов, 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 xml:space="preserve">- Приобретение жилого помещения, 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- Утрата близкого человека,</w:t>
      </w:r>
    </w:p>
    <w:p w:rsidR="00041E19" w:rsidRPr="000E5E4C" w:rsidRDefault="00041E19" w:rsidP="00DD2116">
      <w:pPr>
        <w:ind w:firstLine="708"/>
        <w:jc w:val="both"/>
        <w:rPr>
          <w:sz w:val="28"/>
          <w:szCs w:val="28"/>
        </w:rPr>
      </w:pPr>
      <w:r w:rsidRPr="000E5E4C">
        <w:rPr>
          <w:sz w:val="28"/>
          <w:szCs w:val="28"/>
        </w:rPr>
        <w:t>- Выход на пенсию.</w:t>
      </w:r>
    </w:p>
    <w:p w:rsidR="00041E19" w:rsidRPr="000E5E4C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DD21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DD2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041E19" w:rsidRPr="000E5E4C" w:rsidRDefault="00041E19" w:rsidP="00DD2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41E19" w:rsidRPr="00B17278" w:rsidRDefault="00041E19" w:rsidP="0061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- прием заявления, документов гражданина на включение в реестр получателей долгосрочных жилищных займов, социальных выплат;</w:t>
      </w:r>
    </w:p>
    <w:p w:rsidR="00041E19" w:rsidRPr="00B17278" w:rsidRDefault="00041E19" w:rsidP="00553E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2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7278">
        <w:rPr>
          <w:rFonts w:ascii="Times New Roman" w:hAnsi="Times New Roman" w:cs="Times New Roman"/>
          <w:sz w:val="28"/>
          <w:szCs w:val="28"/>
        </w:rPr>
        <w:t>ассмотрение заявления, и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278">
        <w:rPr>
          <w:rFonts w:ascii="Times New Roman" w:hAnsi="Times New Roman" w:cs="Times New Roman"/>
          <w:sz w:val="28"/>
          <w:szCs w:val="28"/>
        </w:rPr>
        <w:t>на включение в реестр получателей долгосрочных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278">
        <w:rPr>
          <w:rFonts w:ascii="Times New Roman" w:hAnsi="Times New Roman" w:cs="Times New Roman"/>
          <w:sz w:val="28"/>
          <w:szCs w:val="28"/>
        </w:rPr>
        <w:t>жилищных займов, социальных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E19" w:rsidRPr="00B17278" w:rsidRDefault="00041E19" w:rsidP="0061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727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041E19" w:rsidRPr="00B17278" w:rsidRDefault="00041E19" w:rsidP="0061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- принятие решения о включении либо об отказе во включении в реестр, направление письменного уведомления гражданину (гражданам) о принятии соответствующего решения.</w:t>
      </w:r>
    </w:p>
    <w:p w:rsidR="00041E19" w:rsidRPr="000E5E4C" w:rsidRDefault="00041E19" w:rsidP="00DD2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N 4 к Административному регламенту.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B17278" w:rsidRDefault="00041E19" w:rsidP="00617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Прием заявления, документов гражданина</w:t>
      </w:r>
    </w:p>
    <w:p w:rsidR="00041E19" w:rsidRPr="00B17278" w:rsidRDefault="00041E19" w:rsidP="00617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на включение в реестр получателей долгосрочных</w:t>
      </w:r>
    </w:p>
    <w:p w:rsidR="00041E19" w:rsidRPr="00B17278" w:rsidRDefault="00041E19" w:rsidP="00617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жилищных займов, социальных выплат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обращение заявителя в отдел по жилищным вопросам, МФЦ с письменным заявлением "О признании нуждающимися и принятии на учет для получения жилищного займа или социальной выплаты" и соответствующего пакета документов предусмотренного постановлением Коллегии Администрации Кемеровской области (</w:t>
      </w:r>
      <w:hyperlink w:anchor="P596" w:history="1">
        <w:r w:rsidRPr="000E5E4C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4" w:history="1">
        <w:r w:rsidRPr="000E5E4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1" w:history="1">
        <w:r w:rsidRPr="000E5E4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Содержание административного действия: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заявление подается специалисту отдела по жилищным вопросам, ответственному за прием документов, находящемуся в администрации Крапивинского муниципального района (далее - специалист отдела), либо специалисту МФЦ: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а) специалист отдела регистрирует заявление в книге входящих документов, устанавливает предмет обращения, личность и полномочия заявителя, проверяет правильность и комплектность документов, указанных в приложении. В заявлении о получении жилищного займа или социальной выплаты указываются фамилия, имя, отчество, адрес места жительства гражданина, место работы, состав семьи, льготная категория, дата подачи заявления и перечень прилагаемых документов;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б) специалист МФЦ в течение трех рабочих дней со дня обращения заявителя передает заявление и документы на рассмотрение </w:t>
      </w:r>
      <w:r>
        <w:rPr>
          <w:rFonts w:ascii="Times New Roman" w:hAnsi="Times New Roman" w:cs="Times New Roman"/>
          <w:sz w:val="28"/>
          <w:szCs w:val="28"/>
        </w:rPr>
        <w:t>в жилищный отдел администрации района</w:t>
      </w:r>
      <w:r w:rsidRPr="000E5E4C">
        <w:rPr>
          <w:rFonts w:ascii="Times New Roman" w:hAnsi="Times New Roman" w:cs="Times New Roman"/>
          <w:sz w:val="28"/>
          <w:szCs w:val="28"/>
        </w:rPr>
        <w:t>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Административное действие осуществляется в день приема документов.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поступление заявления с пакетом документов в отдел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E5E4C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 вопросам</w:t>
      </w:r>
      <w:r w:rsidRPr="000E5E4C">
        <w:rPr>
          <w:rFonts w:ascii="Times New Roman" w:hAnsi="Times New Roman" w:cs="Times New Roman"/>
          <w:sz w:val="28"/>
          <w:szCs w:val="28"/>
        </w:rPr>
        <w:t>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B17278" w:rsidRDefault="00041E19" w:rsidP="00617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Рассмотрение заявления, и необходимых документов</w:t>
      </w:r>
    </w:p>
    <w:p w:rsidR="00041E19" w:rsidRPr="00B17278" w:rsidRDefault="00041E19" w:rsidP="00617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на включение в реестр получателей долгосрочных</w:t>
      </w:r>
    </w:p>
    <w:p w:rsidR="00041E19" w:rsidRPr="00B17278" w:rsidRDefault="00041E19" w:rsidP="00617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278">
        <w:rPr>
          <w:rFonts w:ascii="Times New Roman" w:hAnsi="Times New Roman" w:cs="Times New Roman"/>
          <w:sz w:val="28"/>
          <w:szCs w:val="28"/>
        </w:rPr>
        <w:t>жилищных займов, социальных выплат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поступление заявления с пакетом документов в отдел по жилищным вопросам от заявителя или специалиста МФЦ.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Содержание административного действия: специалист отдела с учетом поступившего заявления и пакета документов осуществляет: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экспертизу наличия документов в соответствии с </w:t>
      </w:r>
      <w:hyperlink r:id="rId24" w:history="1">
        <w:r w:rsidRPr="000E5E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Кемеровской области от 16.05.2006 N 58-ОЗ;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запрос документов и информации, находящихся в распоряжении федеральных органов исполнительной власти, органов государственных внебюджетных фондов Российской Федерации, государственных органов субъектов Российской Федерации, органов местного самоуправления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готовит предложения о включении граждан в реестр для рассмотрения комиссией по жилищным вопросам.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Ответственность за выполнение действия возлагается на специалиста жилищного отдела, уполномоченного на рассмотрение заявления с пакетом документов.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Срок административного действия два дня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 гражданина</w:t>
      </w:r>
      <w:r w:rsidRPr="000E5E4C">
        <w:rPr>
          <w:rFonts w:ascii="Times New Roman" w:hAnsi="Times New Roman" w:cs="Times New Roman"/>
          <w:sz w:val="28"/>
          <w:szCs w:val="28"/>
        </w:rPr>
        <w:t>.</w:t>
      </w:r>
    </w:p>
    <w:p w:rsidR="00041E19" w:rsidRPr="000E5E4C" w:rsidRDefault="00041E19" w:rsidP="0022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экспертиза документов и подготовка предложения о включении в реестр для рассмотрения комиссией по жилищным вопросам.</w:t>
      </w:r>
    </w:p>
    <w:p w:rsidR="00041E19" w:rsidRPr="000E5E4C" w:rsidRDefault="00041E19" w:rsidP="00F635B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DD48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</w:t>
      </w:r>
    </w:p>
    <w:p w:rsidR="00041E19" w:rsidRPr="000E5E4C" w:rsidRDefault="00041E19" w:rsidP="00DD4887">
      <w:pPr>
        <w:pStyle w:val="ConsPlusNormal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необходимость направления межведомственного запроса.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целях получения необходимых документов сотрудник, ответственный за подготовку документов, самостоятельно запрашивает документы (сведения, содержащиеся в них) путем направления межведомственного запроса в соответствующие федеральные органы исполнительной власти, органы государственной власти субъекта Российской Федерации, органы местного самоуправления, уполномоченную организацию либо подведомственную государственным органам или органам местного самоуправления организацию, выдавшие такой документ.</w:t>
      </w:r>
    </w:p>
    <w:p w:rsidR="00041E19" w:rsidRPr="000E5E4C" w:rsidRDefault="00041E19" w:rsidP="00DD48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срок, не превышающий один рабочий день, следующий за днем регистрации заявления и прилагаемых необходимых документов.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 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межведомственного запроса.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Сотрудник,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случае не 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041E19" w:rsidRPr="000E5E4C" w:rsidRDefault="00041E19" w:rsidP="00DD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41E19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Принятие решения о включении либо об отказе во включении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граждан в реестр, направление письменного уведомления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гражданину о принятии соответствующего решения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предоставленных документов в комиссию по жилищным вопросам.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Решение комиссии оформляется постановлением администрации Крапивинского муниципального района.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Граждане, по которым принято решение о включении в реестр, вносятся в список получателей жилищных займов и социальных выплат.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Решение об отказе принимается в случае: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- отсутствия у гражданина права на получение жилищного займа или социальной выплаты (отсутствие нуждаемости в жилом помещении, т.е. обеспеченность гражданина и членов его семьи общей площадью жилого помещения на одного члена семьи более 14 квадратных метров, низкий совокупный доход);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- непредставления какого-либо из документов, предусмотренных </w:t>
      </w:r>
      <w:hyperlink r:id="rId25" w:history="1">
        <w:r w:rsidRPr="000E5E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15.12.2006 N 255.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 основании каждого заявления о получении жилищного займа или социальной выплаты специалистом отдела заводится учетное дело, в котором должны находиться заявление, прилагаемые к нему копии документов, решение о включении либо об отказе во включении в реестр.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 принятом решении специалист отдела письменно уведомляет заявителя не позднее, чем через 3 рабочих дней со дня принятия соответствующего решения.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30 дней со дня регистрации заявления.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решение о включении либо об отказе во включении в реестр, письменное уведомление гражданина.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граждан для получения муниципальной услуги через МФЦ, результатом административной процедуры является направление специалисту МФЦ копии постановления о включении либо об отказе во включении в реестр.</w:t>
      </w:r>
    </w:p>
    <w:p w:rsidR="00041E19" w:rsidRDefault="00041E19" w:rsidP="002336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41E19" w:rsidRPr="000E5E4C" w:rsidRDefault="00041E19" w:rsidP="00233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 регламентом по предоставлению муниципальной услуги, осуществляется начальником отдела по жилищным вопросам.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начальником отдела, предоставляющего муниципальную услугу, проверок соблюдения и исполнения специалистом положений регламента.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жилищного отдела, предоставляющего муниципальную услугу.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Муниципальные служащие, исполняющие предоставление муниципальной услуги, несут персональную ответственность за соблюдение сроков и порядка приема, рассмотрения документов в соответствии с действующим законодательством.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отдела по жилищным вопросам положений административного регламента, иных правовых актов, определяющих порядок выполнения административных процедур.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отдела по жилищным вопросам администрации Крапивинского муниципального района.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осуществлением муниципальной услуги или их отдельные виды. Проверка также может проводиться по конкретному обращению заявителя.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Периодичность проведения проверок устанавливается заместителем главы Крапивинского муниципального района по строительству и начальником отдела по жилищным вопросам администрации Крапивинского муниципального района.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Для проведения проверки создается комиссия, в состав которой включаются муниципальные служащие администрации района.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Проверка осуществляется на основании распоряжения главы Крапивинского муниципального района.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Результаты проверки оформляются в акте, в котором отмечаются выявленные недостатки и предложения по их устранению.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комиссии, заместитель главы Крапивинского муниципального района по строительству, начальник отдела по жилищным вопросам.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он помещается в соответствующее номенклатурное дело.</w:t>
      </w:r>
    </w:p>
    <w:p w:rsidR="00041E19" w:rsidRPr="000E5E4C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прав заявителей, осуществляется привлечение виновных лиц к ответственности в соответствии с нормами действующего законодательства.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Специалист отдела, ответственный за прием заявлений и документов несет персональную ответственность за соблюдение сроков и порядка приема заявлений и документов.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Специалист отдела, ответственный за регистрацию заявлений и принятых документов от граждан несет персональную ответственность за соблюдение порядка заполнения журнала, за правильность и достоверность записей.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Специалист отдела, ответственный за проверку поданных гражданами сведений, документов, несет персональную ответственность за достоверность установленных им сведений.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отдела по жилищным вопросам закрепляется в их должностных инструкциях.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Специалист отдела при осуществлении запроса документов и информации, необходимых для предоставления муниципальной услуги руководствуется требованиями и порядком </w:t>
      </w:r>
      <w:hyperlink r:id="rId26" w:history="1">
        <w:r w:rsidRPr="000E5E4C">
          <w:rPr>
            <w:rFonts w:ascii="Times New Roman" w:hAnsi="Times New Roman" w:cs="Times New Roman"/>
            <w:sz w:val="28"/>
            <w:szCs w:val="28"/>
          </w:rPr>
          <w:t>ст. 7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и несет персональную ответственность в соответствии со </w:t>
      </w:r>
      <w:hyperlink r:id="rId27" w:history="1">
        <w:r w:rsidRPr="000E5E4C">
          <w:rPr>
            <w:rFonts w:ascii="Times New Roman" w:hAnsi="Times New Roman" w:cs="Times New Roman"/>
            <w:sz w:val="28"/>
            <w:szCs w:val="28"/>
          </w:rPr>
          <w:t>ст. 7.1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указанного Закона.</w:t>
      </w:r>
    </w:p>
    <w:p w:rsidR="00041E19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муниципальной услуги стороны граждан,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41E19" w:rsidRPr="000E5E4C" w:rsidRDefault="00041E19" w:rsidP="00233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041E19" w:rsidRPr="000E5E4C" w:rsidRDefault="00041E19" w:rsidP="0023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Крапивинского муниципального района,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041E19" w:rsidRPr="000E5E4C" w:rsidRDefault="00041E19" w:rsidP="0023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</w:t>
      </w:r>
    </w:p>
    <w:p w:rsidR="00041E19" w:rsidRPr="000E5E4C" w:rsidRDefault="00041E19" w:rsidP="00233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2336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Уполномоченного органа (или) его должностных</w:t>
      </w:r>
    </w:p>
    <w:p w:rsidR="00041E19" w:rsidRPr="000E5E4C" w:rsidRDefault="00041E19" w:rsidP="00233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лиц при предоставлении муниципальной услуги</w:t>
      </w:r>
    </w:p>
    <w:p w:rsidR="00041E19" w:rsidRPr="000E5E4C" w:rsidRDefault="00041E19" w:rsidP="00233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(Образец жалобы представлен в приложении № 7).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Заинтересованное лицо может обратиться с жалобой, в том числе в следующих случаях: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 Крапивинского муниципального района, его должностного лица;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Жалоба направляется по почте, посредством официального сайта администрации Крапивинского муниципального района в информационно-телекоммуникационной сети "Интернет,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78"/>
      <w:bookmarkEnd w:id="0"/>
      <w:r w:rsidRPr="000E5E4C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администрацию Крапивинского муниципального района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Жалоба, поступившая в администрацию Крапивинского муниципального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041E19" w:rsidRPr="000E5E4C" w:rsidRDefault="00041E19" w:rsidP="00414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041E19" w:rsidRPr="000E5E4C" w:rsidRDefault="00041E19" w:rsidP="00414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99"/>
      <w:bookmarkEnd w:id="1"/>
      <w:r w:rsidRPr="000E5E4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района, вправе оставить жалобу без ответа в следующих случаях: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041E19" w:rsidRPr="000E5E4C" w:rsidRDefault="00041E19" w:rsidP="00414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администрации Крапивинского муниципального района, а также в судебном порядке.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Право заинтересованного лица на получение</w:t>
      </w:r>
    </w:p>
    <w:p w:rsidR="00041E19" w:rsidRPr="000E5E4C" w:rsidRDefault="00041E19" w:rsidP="00414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информации и документов, необходимых для обоснования</w:t>
      </w:r>
    </w:p>
    <w:p w:rsidR="00041E19" w:rsidRPr="000E5E4C" w:rsidRDefault="00041E19" w:rsidP="00414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041E19" w:rsidRPr="000E5E4C" w:rsidRDefault="00041E19" w:rsidP="00414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041E19" w:rsidRPr="000E5E4C" w:rsidRDefault="00041E19" w:rsidP="0041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4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Крапивинского муниципального района,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администрации Крапивинского муниципального района,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445"/>
      <w:bookmarkEnd w:id="2"/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80"/>
        <w:gridCol w:w="6480"/>
      </w:tblGrid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правовой статус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Одинокая мать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Свидетельство о рождении на ребенка (в котором отсутствует запись об отце), либо справка из органов Загса (запись об отце ребенка произведена со слов матери), либо свидетельство об удочерении (усыновлении);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паспорт на ребенка, достигшего 14 лет;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справка об обучении ребенка (достигшего 18 лет) в учреждениях среднего профессионального или высшего профессионального образования по очной форме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Одинокий отец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Свидетельство о рождении на ребенка либо свидетельство об удочерении (усыновлении);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паспорт на ребенка, достигшего 14 лет;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решение суда о лишении матери родительских прав;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4) справка об обучении ребенка (достигшего 18 лет) в учреждениях среднего профессионального или высшего профессионального образования по очной форме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Вдова (вдовец)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Свидетельство о рождении на ребенка;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свидетельство о браке;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свидетельство о смерти второго родителя;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4) справка об обучении ребенка (достигшего 18 лет) в учреждениях среднего профессионального или высшего профессионального образования по очной форме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Студенческая семья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Свидетельство о браке (в случае, если семья полная);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свидетельства о рождении детей;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справка об обучении супруга в учреждениях среднего профессионального или высшего профессионального образования по очной форме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Диплом о получении среднего профессионального или высшего профессионального образования;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приложение к диплому;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справка, выданная ВУЗом в том, что гражданин обучался по очной форме (за исключением специальностей, обучение по которым может производиться только по очной форме (например, врач и др.));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4) трудовая книжка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Молодой ученый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Справка об обучении в аспирантуре или докторантуре либо диплом кандидата или доктора наук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Работники организаций общественного транспорта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Документ, подтверждающий исполнение Работодателем государственного или муниципального заказа на предоставление услуг по перевозке пассажиров;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трудовая книжка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Молодая семья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Свидетельство о браке (в случае, если семья полная);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свидетельства о рождении детей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Работники сельскохозяйственных организаций и потребительской кооперации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Трудовая книжка;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устав предприятия;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коды статистики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Работники религиозных организаций и священнослужители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Государственные гражданские служащие, государственные служащие правоохранительной службы, муниципальные служащие Кемеровской области, сотрудники системы органов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Трудовая книжка (при наличии);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справка для государственных служащих правоохранительной службы; сотрудников системы органов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трудовой контракт с государственным гражданским служащим или муниципальным служащим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Чемпионы и призеры Олимпийских игр - участники Олимпийских, Паралимпийских и Сурдлимпийских игр, являющиеся золотыми, серебряными и бронзовыми призерами, место жительства которых находится на территории Кемеровской области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Удостоверение (иной документ) к медали, выданное Олимпийским комитетом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в жилых помещениях, непригодных для проживания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Справка о регистрации в жилом помещении;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акт межведомственной комиссии о признании жилого дома непригодным;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договор (соглашение, обязательство) о передаче непригодного жилого помещения администрации соответствующего муниципального образования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Инвалиды и семьи, имеющие детей-инвалидов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Свидетельство о рождении ребенка, если он является инвалидом;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справка МСЭ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Удостоверение, выданное Министерством ГО и ЧС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в жилищном фонде, ставшем в результате ведения горных работ на ликвидируемых угольных (сланцевых) шахтах непригодным для проживания по критериям безопасности, и получившие социальную выплату из федерального бюджета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Договор на предоставление социальной выплаты, заключенный с муниципальным образованием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предусмотренные </w:t>
            </w:r>
            <w:hyperlink r:id="rId28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статьями 3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9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ветеранах"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Удостоверение;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справка МСЭ (при наличии)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hyperlink r:id="rId30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</w:t>
            </w:r>
            <w:hyperlink r:id="rId31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"Жилище" на 2002 - 2010 годы, утвержденной постановлением Правительства Российской Федерации от 17.09.2001 N 675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Удостоверение (иной документ), подтверждающее принадлежность к конкретной категории группы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участвовавшие в ликвидации последствий аварии на Чернобыльской АЭС, производственном объединении "Маяк" и не являющиеся участниками </w:t>
            </w:r>
            <w:hyperlink r:id="rId32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</w:t>
            </w:r>
            <w:hyperlink r:id="rId33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"Жилище" на 2002 - 2010 годы, утвержденной постановлением Правительства Российской Федерации от 17.09.2001 N 675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от действий (бездействий) организаций, привлекавших денежные средства граждан для строительства жилья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Вступившее в законную силу решение суда о причинении гражданину материального ущерба;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документы, подтверждающие неисполнение решения суда в части взыскания материального ущерба, - для граждан, пострадавших от действий (бездействия) организаций, привлекавших денежные средства для строительства жилья;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при отсутствии документов, указанных выше, граждане могут представить договор, на основании которого они вкладывали денежные средства в строительство жилья, документы, подтверждающие факт внесения денежных средств по указанному договору, а также выписку из Единого государственного реестра юридических лиц, подтверждающую факт исключения из указанного реестра организации, привлекавшей денежные средства для строительства жилья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Граждане, постоянно проживающие в сельской местности и осуществляющие там строительство индивидуального жилья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1) Документ, подтверждающий факт проживания на территории сельской местности;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2) правоустанавливающие документы на земельный участок, расположенный в сельской местности;</w:t>
            </w:r>
          </w:p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3) разрешение на строительство индивидуального жилого дома (на территории сельской местности)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Работники областных центров медико-социальной помощи (по перечню должностей, утвержденному Коллегией АКО)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работу в областном центре медико-социальной помощи на определенной должности</w:t>
            </w:r>
          </w:p>
        </w:tc>
      </w:tr>
      <w:tr w:rsidR="00041E19" w:rsidRPr="000E5E4C">
        <w:tc>
          <w:tcPr>
            <w:tcW w:w="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Иные лица</w:t>
            </w:r>
          </w:p>
        </w:tc>
        <w:tc>
          <w:tcPr>
            <w:tcW w:w="648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Ходатайство глав муниципальных образований или руководителей органов государственной власти Кемеровской области</w:t>
            </w:r>
          </w:p>
        </w:tc>
      </w:tr>
    </w:tbl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74"/>
      <w:bookmarkEnd w:id="3"/>
      <w:r w:rsidRPr="000E5E4C">
        <w:rPr>
          <w:rFonts w:ascii="Times New Roman" w:hAnsi="Times New Roman" w:cs="Times New Roman"/>
          <w:sz w:val="28"/>
          <w:szCs w:val="28"/>
        </w:rPr>
        <w:t>Информация о месте нахождения организаций, участвующих в предоставлении муниципальной услуги: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 кадастра и картографии по Кемеровской области, г. Ленинск- Кузнецкий, ул. Пушкина, д. 16, г. Кемерово, пр. Октябрьский, д. 3 Г. 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734E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96"/>
      <w:bookmarkEnd w:id="4"/>
      <w:r w:rsidRPr="000E5E4C">
        <w:rPr>
          <w:rFonts w:ascii="Times New Roman" w:hAnsi="Times New Roman" w:cs="Times New Roman"/>
          <w:sz w:val="28"/>
          <w:szCs w:val="28"/>
        </w:rPr>
        <w:t>Перечень документов необходимых для включения в реестр получателей жилищных займов и социальных выплат согласно Закона Кемеровской области от 16.05.2006 г. № 58- ОЗ «О предоставлении долгосрочных целевых жилищных займов, социальных выплат и развитии ипотечного жилищного кредитования.</w:t>
      </w:r>
    </w:p>
    <w:p w:rsidR="00041E19" w:rsidRPr="000E5E4C" w:rsidRDefault="00041E19" w:rsidP="00734E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0"/>
      </w:tblGrid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Заявления установленной формы (</w:t>
            </w:r>
            <w:hyperlink w:anchor="P704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приложения N 5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841" w:history="1">
              <w:r w:rsidRPr="000E5E4C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0E5E4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Справка о составе семьи и занимаемой площади (общей/жилой) на всех членов семьи (за последние 5 лет)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занимаемые жилые помещения в течение последних 5-ти лет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 w:rsidP="00760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Справка из БТИ Крапивинского района о наличии (отсутствии) жилья в собственности (на всех членов семьи)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Справка из управления Федеральной службы государственной регистрации кадастра и картографии по Кемеровской области о наличии (отсутствии) жилья в собственности, запрос по Кемеровской области (на всех членов семьи) за последние 5 лет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правовой статус категории получателей жилищных займов/социальных выплат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Справки о доходах за последние 6 месяцев заемщика и его (ее) супруга(и)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фактическое получение других постоянных доходов за последние 6 месяцев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Копию паспорта заемщика и его(ее) супруга(и)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Копии свидетельств о рождении детей; для несовершеннолетних, достигших 14-летнего возраста, кроме свидетельств, копии паспортов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Копию трудовой книжки заемщика и его (ее) супруга(и)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Копию свидетельства о заключении брака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Документы на строительство индивидуального жилого дома: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Решение об отводе земельного участка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 (свидетельство о праве собственности, договор аренды, кадастровый паспорт)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Разрешение на весь срок строительства (не менее 3 лет)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 w:rsidP="00760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Чертеж дома, план фасада, этажей с технико-экономическими показателями, экспликацией помещений, утвержденный гл.архитектором района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 w:rsidP="00760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Укрупненная смета, утвержденная гл. архитектором района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Заключение органов архитектуры об объеме выполненных работ</w:t>
            </w:r>
          </w:p>
        </w:tc>
      </w:tr>
      <w:tr w:rsidR="00041E19" w:rsidRPr="000E5E4C">
        <w:tc>
          <w:tcPr>
            <w:tcW w:w="954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График поэтапного выполнения работ</w:t>
            </w:r>
          </w:p>
        </w:tc>
      </w:tr>
    </w:tbl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2"/>
      <w:bookmarkEnd w:id="5"/>
      <w:r w:rsidRPr="000E5E4C">
        <w:rPr>
          <w:rFonts w:ascii="Times New Roman" w:hAnsi="Times New Roman" w:cs="Times New Roman"/>
          <w:sz w:val="28"/>
          <w:szCs w:val="28"/>
        </w:rPr>
        <w:t>БЛОК-СХЕМА</w:t>
      </w:r>
    </w:p>
    <w:p w:rsidR="00041E19" w:rsidRPr="000E5E4C" w:rsidRDefault="00041E19" w:rsidP="00641A16">
      <w:pPr>
        <w:tabs>
          <w:tab w:val="left" w:pos="2738"/>
        </w:tabs>
        <w:rPr>
          <w:sz w:val="28"/>
          <w:szCs w:val="28"/>
        </w:rPr>
      </w:pPr>
      <w:r w:rsidRPr="000E5E4C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4"/>
      </w:tblGrid>
      <w:tr w:rsidR="00041E19" w:rsidRPr="000E5E4C">
        <w:trPr>
          <w:jc w:val="center"/>
        </w:trPr>
        <w:tc>
          <w:tcPr>
            <w:tcW w:w="9174" w:type="dxa"/>
          </w:tcPr>
          <w:p w:rsidR="00041E19" w:rsidRPr="005F587E" w:rsidRDefault="00041E19" w:rsidP="005F58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>Обращение заявителя с заявлением и необходимыми документами о</w:t>
            </w:r>
          </w:p>
          <w:p w:rsidR="00041E19" w:rsidRPr="005F587E" w:rsidRDefault="00041E19" w:rsidP="005F58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>включении в реестр</w:t>
            </w:r>
          </w:p>
          <w:p w:rsidR="00041E19" w:rsidRPr="005F587E" w:rsidRDefault="00041E19" w:rsidP="005F587E">
            <w:pPr>
              <w:tabs>
                <w:tab w:val="left" w:pos="273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  <w:r w:rsidRPr="000E5E4C">
        <w:rPr>
          <w:sz w:val="28"/>
          <w:szCs w:val="28"/>
        </w:rPr>
        <w:t>↓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4"/>
      </w:tblGrid>
      <w:tr w:rsidR="00041E19" w:rsidRPr="000E5E4C">
        <w:tc>
          <w:tcPr>
            <w:tcW w:w="9174" w:type="dxa"/>
          </w:tcPr>
          <w:p w:rsidR="00041E19" w:rsidRPr="005F587E" w:rsidRDefault="00041E19" w:rsidP="005F58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представленных документов на предмет                        соответствия установленным требованиям                 </w:t>
            </w:r>
          </w:p>
        </w:tc>
      </w:tr>
    </w:tbl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  <w:r w:rsidRPr="000E5E4C">
        <w:rPr>
          <w:sz w:val="28"/>
          <w:szCs w:val="28"/>
        </w:rPr>
        <w:t>↓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4"/>
      </w:tblGrid>
      <w:tr w:rsidR="00041E19" w:rsidRPr="000E5E4C">
        <w:tc>
          <w:tcPr>
            <w:tcW w:w="9174" w:type="dxa"/>
          </w:tcPr>
          <w:p w:rsidR="00041E19" w:rsidRPr="005F587E" w:rsidRDefault="00041E19" w:rsidP="005F58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>Уведомление о непредставлении полного пакета документов по</w:t>
            </w:r>
          </w:p>
          <w:p w:rsidR="00041E19" w:rsidRPr="005F587E" w:rsidRDefault="00041E19" w:rsidP="005F58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указанному перечню, предложение</w:t>
            </w:r>
          </w:p>
          <w:p w:rsidR="00041E19" w:rsidRPr="005F587E" w:rsidRDefault="00041E19" w:rsidP="005F58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мер по их устранению   </w:t>
            </w:r>
          </w:p>
        </w:tc>
      </w:tr>
    </w:tbl>
    <w:p w:rsidR="00041E19" w:rsidRPr="000E5E4C" w:rsidRDefault="00041E19" w:rsidP="00BC3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↓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4"/>
      </w:tblGrid>
      <w:tr w:rsidR="00041E19" w:rsidRPr="000E5E4C">
        <w:tc>
          <w:tcPr>
            <w:tcW w:w="9174" w:type="dxa"/>
          </w:tcPr>
          <w:p w:rsidR="00041E19" w:rsidRPr="005F587E" w:rsidRDefault="00041E19" w:rsidP="005F58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7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в книге регистрации заявлений граждан</w:t>
            </w:r>
          </w:p>
        </w:tc>
      </w:tr>
    </w:tbl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  <w:r w:rsidRPr="000E5E4C">
        <w:rPr>
          <w:sz w:val="28"/>
          <w:szCs w:val="28"/>
        </w:rPr>
        <w:t>↓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4"/>
      </w:tblGrid>
      <w:tr w:rsidR="00041E19" w:rsidRPr="000E5E4C">
        <w:tc>
          <w:tcPr>
            <w:tcW w:w="9174" w:type="dxa"/>
          </w:tcPr>
          <w:p w:rsidR="00041E19" w:rsidRPr="005F587E" w:rsidRDefault="00041E19" w:rsidP="005F587E">
            <w:pPr>
              <w:tabs>
                <w:tab w:val="left" w:pos="2738"/>
              </w:tabs>
              <w:jc w:val="center"/>
              <w:rPr>
                <w:sz w:val="28"/>
                <w:szCs w:val="28"/>
              </w:rPr>
            </w:pPr>
            <w:r w:rsidRPr="005F587E">
              <w:rPr>
                <w:sz w:val="28"/>
                <w:szCs w:val="28"/>
              </w:rPr>
              <w:t>Передача пакета документов на рассмотрение комиссии по жилищным вопросам</w:t>
            </w:r>
          </w:p>
        </w:tc>
      </w:tr>
    </w:tbl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  <w:r w:rsidRPr="000E5E4C">
        <w:rPr>
          <w:sz w:val="28"/>
          <w:szCs w:val="28"/>
        </w:rPr>
        <w:t>↓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4"/>
      </w:tblGrid>
      <w:tr w:rsidR="00041E19" w:rsidRPr="000E5E4C">
        <w:tc>
          <w:tcPr>
            <w:tcW w:w="9174" w:type="dxa"/>
          </w:tcPr>
          <w:p w:rsidR="00041E19" w:rsidRPr="005F587E" w:rsidRDefault="00041E19" w:rsidP="005F587E">
            <w:pPr>
              <w:tabs>
                <w:tab w:val="left" w:pos="2738"/>
              </w:tabs>
              <w:jc w:val="center"/>
              <w:rPr>
                <w:sz w:val="28"/>
                <w:szCs w:val="28"/>
              </w:rPr>
            </w:pPr>
            <w:r w:rsidRPr="005F587E">
              <w:rPr>
                <w:sz w:val="28"/>
                <w:szCs w:val="28"/>
              </w:rPr>
              <w:t>Рассмотрение комиссией заявления с прилагаемыми документами</w:t>
            </w:r>
          </w:p>
        </w:tc>
      </w:tr>
    </w:tbl>
    <w:p w:rsidR="00041E19" w:rsidRPr="000E5E4C" w:rsidRDefault="00041E19" w:rsidP="00892BF3">
      <w:pPr>
        <w:tabs>
          <w:tab w:val="left" w:pos="2738"/>
          <w:tab w:val="left" w:pos="6791"/>
        </w:tabs>
        <w:rPr>
          <w:sz w:val="28"/>
          <w:szCs w:val="28"/>
        </w:rPr>
      </w:pPr>
      <w:r w:rsidRPr="000E5E4C">
        <w:rPr>
          <w:sz w:val="28"/>
          <w:szCs w:val="28"/>
        </w:rPr>
        <w:t xml:space="preserve">                                    ↓</w:t>
      </w:r>
      <w:r w:rsidRPr="000E5E4C">
        <w:rPr>
          <w:sz w:val="28"/>
          <w:szCs w:val="28"/>
        </w:rPr>
        <w:tab/>
      </w:r>
      <w:r w:rsidRPr="000E5E4C">
        <w:rPr>
          <w:sz w:val="28"/>
          <w:szCs w:val="28"/>
        </w:rPr>
        <w:tab/>
        <w:t>↓</w:t>
      </w:r>
    </w:p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2026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4"/>
      </w:tblGrid>
      <w:tr w:rsidR="00041E19" w:rsidRPr="000E5E4C">
        <w:trPr>
          <w:trHeight w:val="711"/>
        </w:trPr>
        <w:tc>
          <w:tcPr>
            <w:tcW w:w="3884" w:type="dxa"/>
          </w:tcPr>
          <w:p w:rsidR="00041E19" w:rsidRPr="000E5E4C" w:rsidRDefault="00041E19" w:rsidP="00892BF3">
            <w:pPr>
              <w:tabs>
                <w:tab w:val="left" w:pos="2738"/>
              </w:tabs>
              <w:rPr>
                <w:sz w:val="28"/>
                <w:szCs w:val="28"/>
              </w:rPr>
            </w:pPr>
            <w:r w:rsidRPr="000E5E4C">
              <w:rPr>
                <w:sz w:val="28"/>
                <w:szCs w:val="28"/>
              </w:rPr>
              <w:t xml:space="preserve">Принятие решения о включении в реестр </w:t>
            </w:r>
          </w:p>
        </w:tc>
      </w:tr>
    </w:tbl>
    <w:tbl>
      <w:tblPr>
        <w:tblpPr w:leftFromText="180" w:rightFromText="180" w:vertAnchor="text" w:horzAnchor="page" w:tblpX="693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</w:tblGrid>
      <w:tr w:rsidR="00041E19" w:rsidRPr="000E5E4C">
        <w:trPr>
          <w:trHeight w:val="769"/>
        </w:trPr>
        <w:tc>
          <w:tcPr>
            <w:tcW w:w="4034" w:type="dxa"/>
          </w:tcPr>
          <w:p w:rsidR="00041E19" w:rsidRPr="000E5E4C" w:rsidRDefault="00041E19" w:rsidP="00892BF3">
            <w:pPr>
              <w:tabs>
                <w:tab w:val="left" w:pos="2738"/>
              </w:tabs>
              <w:rPr>
                <w:sz w:val="28"/>
                <w:szCs w:val="28"/>
              </w:rPr>
            </w:pPr>
            <w:r w:rsidRPr="000E5E4C">
              <w:rPr>
                <w:sz w:val="28"/>
                <w:szCs w:val="28"/>
              </w:rPr>
              <w:t>Принятие решения об отказе во включении в реестр</w:t>
            </w:r>
          </w:p>
        </w:tc>
      </w:tr>
    </w:tbl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041E19" w:rsidRPr="000E5E4C" w:rsidRDefault="00041E19" w:rsidP="00892BF3">
      <w:pPr>
        <w:tabs>
          <w:tab w:val="left" w:pos="2738"/>
        </w:tabs>
        <w:rPr>
          <w:sz w:val="28"/>
          <w:szCs w:val="28"/>
        </w:rPr>
      </w:pPr>
    </w:p>
    <w:p w:rsidR="00041E19" w:rsidRPr="000E5E4C" w:rsidRDefault="00041E19" w:rsidP="00892BF3">
      <w:pPr>
        <w:tabs>
          <w:tab w:val="left" w:pos="2329"/>
        </w:tabs>
        <w:rPr>
          <w:sz w:val="28"/>
          <w:szCs w:val="28"/>
        </w:rPr>
      </w:pPr>
      <w:r w:rsidRPr="000E5E4C">
        <w:rPr>
          <w:sz w:val="28"/>
          <w:szCs w:val="28"/>
        </w:rPr>
        <w:tab/>
        <w:t>↓                                                                ↓</w:t>
      </w:r>
    </w:p>
    <w:p w:rsidR="00041E19" w:rsidRPr="000E5E4C" w:rsidRDefault="00041E19" w:rsidP="00892BF3">
      <w:pPr>
        <w:tabs>
          <w:tab w:val="left" w:pos="2738"/>
        </w:tabs>
        <w:rPr>
          <w:sz w:val="28"/>
          <w:szCs w:val="28"/>
        </w:rPr>
      </w:pPr>
    </w:p>
    <w:tbl>
      <w:tblPr>
        <w:tblW w:w="89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7"/>
        <w:gridCol w:w="978"/>
        <w:gridCol w:w="3982"/>
      </w:tblGrid>
      <w:tr w:rsidR="00041E19" w:rsidRPr="000E5E4C">
        <w:trPr>
          <w:trHeight w:val="764"/>
        </w:trPr>
        <w:tc>
          <w:tcPr>
            <w:tcW w:w="3947" w:type="dxa"/>
          </w:tcPr>
          <w:p w:rsidR="00041E19" w:rsidRPr="000E5E4C" w:rsidRDefault="00041E19" w:rsidP="00892BF3">
            <w:pPr>
              <w:tabs>
                <w:tab w:val="left" w:pos="2738"/>
              </w:tabs>
              <w:rPr>
                <w:sz w:val="28"/>
                <w:szCs w:val="28"/>
              </w:rPr>
            </w:pPr>
            <w:r w:rsidRPr="000E5E4C">
              <w:rPr>
                <w:sz w:val="28"/>
                <w:szCs w:val="28"/>
              </w:rPr>
              <w:t>Уведомление о включение в реестр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041E19" w:rsidRPr="000E5E4C" w:rsidRDefault="00041E19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3982" w:type="dxa"/>
          </w:tcPr>
          <w:p w:rsidR="00041E19" w:rsidRPr="000E5E4C" w:rsidRDefault="00041E19">
            <w:pPr>
              <w:spacing w:after="200" w:line="360" w:lineRule="auto"/>
              <w:rPr>
                <w:sz w:val="28"/>
                <w:szCs w:val="28"/>
              </w:rPr>
            </w:pPr>
            <w:r w:rsidRPr="000E5E4C">
              <w:rPr>
                <w:sz w:val="28"/>
                <w:szCs w:val="28"/>
              </w:rPr>
              <w:t xml:space="preserve">Уведомление об отказе включения в реестр </w:t>
            </w:r>
          </w:p>
        </w:tc>
      </w:tr>
    </w:tbl>
    <w:p w:rsidR="00041E19" w:rsidRPr="000E5E4C" w:rsidRDefault="00041E19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041E19" w:rsidRPr="000E5E4C" w:rsidRDefault="00041E19" w:rsidP="00BC3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873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41E19" w:rsidRPr="000E5E4C" w:rsidRDefault="00041E19" w:rsidP="00536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N 5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rPr>
          <w:sz w:val="28"/>
          <w:szCs w:val="28"/>
        </w:rPr>
      </w:pPr>
    </w:p>
    <w:p w:rsidR="00041E19" w:rsidRPr="000E5E4C" w:rsidRDefault="00041E19" w:rsidP="00650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650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Председателю комиссии по рассмотрению</w:t>
      </w:r>
    </w:p>
    <w:p w:rsidR="00041E19" w:rsidRPr="000E5E4C" w:rsidRDefault="00041E19" w:rsidP="00650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заявлений на получение долгосрочных</w:t>
      </w:r>
    </w:p>
    <w:p w:rsidR="00041E19" w:rsidRPr="000E5E4C" w:rsidRDefault="00041E19" w:rsidP="00650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целевых жилищных займов и социальных</w:t>
      </w:r>
    </w:p>
    <w:p w:rsidR="00041E19" w:rsidRPr="000E5E4C" w:rsidRDefault="00041E19" w:rsidP="00650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выплат</w:t>
      </w:r>
    </w:p>
    <w:p w:rsidR="00041E19" w:rsidRPr="000E5E4C" w:rsidRDefault="00041E19" w:rsidP="00650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 (Ф.И.О.)</w:t>
      </w:r>
    </w:p>
    <w:p w:rsidR="00041E19" w:rsidRPr="000E5E4C" w:rsidRDefault="00041E19" w:rsidP="00641A16">
      <w:pPr>
        <w:rPr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4"/>
      <w:bookmarkEnd w:id="6"/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Я, ___________________________________ (Ф.И.О. полностью)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Дата рождения: 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регистрации:___________________________________________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274"/>
        <w:gridCol w:w="2486"/>
        <w:gridCol w:w="491"/>
        <w:gridCol w:w="1984"/>
        <w:gridCol w:w="284"/>
        <w:gridCol w:w="1681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274"/>
        <w:gridCol w:w="2486"/>
        <w:gridCol w:w="491"/>
        <w:gridCol w:w="1984"/>
        <w:gridCol w:w="284"/>
        <w:gridCol w:w="1681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Телефоны: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домашний ____________ рабочий ____________ сот___________________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Основное место _______________________________________________                              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работы по совместительству: ____________________________ (наименование юридического лица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учебы: 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Семейное положение: 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Сведения о супруге: ____________________________ (Ф.И.О. полностью)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Телефоны: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домашний ____________ рабочий ____________ сотовый 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Основное место работы: 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работы по совместительству: ____________________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учебы: 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Сведения о детях: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 (Ф.И.О. полностью, дата рождения),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 (Ф.И.О. полностью, дата рождения),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 (Ф.И.О. полностью, дата рождения).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Прошу  предоставить  долгосрочный  целевой  жилищный заем  в соответствии с </w:t>
      </w:r>
      <w:hyperlink r:id="rId34" w:history="1">
        <w:r w:rsidRPr="000E5E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 Кемеровской  области  от  16.05.2006  N 58-ОЗ   "О  предоставлении долгосрочных  целевых  жилищных займов,  социальных выплат  на приобретение жилых помещений и  развитии  ипотечного жилищного кредитования" (далее -Закон) как 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(указывается категория,в соответствии со </w:t>
      </w:r>
      <w:hyperlink r:id="rId35" w:history="1">
        <w:r w:rsidRPr="000E5E4C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Закона) сроком 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(перечисляются документы, прилагаемые к заявлению)</w:t>
      </w:r>
    </w:p>
    <w:p w:rsidR="00041E19" w:rsidRPr="000E5E4C" w:rsidRDefault="00041E19" w:rsidP="00A058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Настоящим подтверждаю, что сведения,  содержащиеся  в настоящем заявлении и прилагаемых к нему документах, являются верными и точными  на нижеуказанную дату.   Об  изменении   сведений   обязуюсь   немедленно   известить   всех заинтересованных лиц. Согласен(а)   на  обработку  своих   персональных  данных,  содержащихся  в настоящем заявлении и прилагаемом к нему пакете документов,  в соответствии с  Федеральным  </w:t>
      </w:r>
      <w:hyperlink r:id="rId36" w:history="1">
        <w:r w:rsidRPr="000E5E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 от  27.07.2006  N 152-ФЗ  "О персональных  данных" комиссией по  рассмотрению  заявлений  на  получение  долгосрочных  целевых жилищных     займов    и    социальных    выплат,    областной   комиссией, специализированной организацией в целях предоставления займа.        Согласен(а)  на осуществление следующих действий  с персональными  данными:   сбор, запись, систематизация, накопление, хранение (обновление, изменение),извлечение,   использование,   передачу  (распространение,  предоставление,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доступ), обезличивание,  блокирование, удаление,  уничтожение  персональных данных с использованием следующих способов обработки персональных данных: с использованием средств автоматизации  или без использования  таких средств,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смешанный, с передачей по сети "Интернет", без передачи по сети "Интернет",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 передачей по внутренней сети, без передачи по внутренней сети.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"__"_____________ 20__ г.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(Ф.И.О.)                           (подпись)".</w:t>
      </w: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 w:rsidP="00682C16">
      <w:pPr>
        <w:pStyle w:val="ConsPlusNormal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ab/>
      </w:r>
    </w:p>
    <w:p w:rsidR="00041E19" w:rsidRPr="000E5E4C" w:rsidRDefault="00041E19" w:rsidP="001D3D4E">
      <w:pPr>
        <w:pStyle w:val="ConsPlusNormal"/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N 6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Председателю комиссии по рассмотрению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заявлений на получение долгосрочных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целевых жилищных займов и социальных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выплат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 (Ф.И.О.)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1"/>
      <w:bookmarkEnd w:id="7"/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Я, ____________________________________________(Ф.И.О. полностью)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Телефоны: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домашний ____________ рабочий ____________ сотовый 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Основное место работы: ___________________________________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работы по совместительству: _________________________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учебы: 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Семейное положение: 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Сведения о супруге: __________________________ (Ф.И.О. полностью)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__________________________________</w:t>
      </w:r>
    </w:p>
    <w:tbl>
      <w:tblPr>
        <w:tblW w:w="95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41E19" w:rsidRPr="000E5E4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0E5E4C" w:rsidRDefault="00041E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Телефоны: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домашний ____________ рабочий ____________ сотовый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Основное место работы: _________________________________________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работы по совместительству: _____________________ (наименование юридического лица)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Адрес: 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Должность и стаж работы на этом месте работы: 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Место учебы: 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Сведения о детях: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 (Ф.И.О. полностью, дата рождения),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 (Ф.И.О. полностью, дата рождения),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 (Ф.И.О. полностью, дата рождения).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Прошу: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7800"/>
      </w:tblGrid>
      <w:tr w:rsidR="00041E19" w:rsidRPr="000E5E4C">
        <w:tc>
          <w:tcPr>
            <w:tcW w:w="126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предоставить социальную выплату на приобретение жилого помещения</w:t>
            </w:r>
          </w:p>
        </w:tc>
      </w:tr>
      <w:tr w:rsidR="00041E19" w:rsidRPr="000E5E4C">
        <w:tc>
          <w:tcPr>
            <w:tcW w:w="126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</w:tcPr>
          <w:p w:rsidR="00041E19" w:rsidRPr="000E5E4C" w:rsidRDefault="00041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E4C">
              <w:rPr>
                <w:rFonts w:ascii="Times New Roman" w:hAnsi="Times New Roman" w:cs="Times New Roman"/>
                <w:sz w:val="28"/>
                <w:szCs w:val="28"/>
              </w:rPr>
              <w:t>предоставить социальную выплату на приобретение жилого помещения в размере текущего остатка займа, предоставленного ранее некоммерческой организацией "Фонд развития жилищного строительства Кемеровской области" по договору от "__"_________ 20__ г. N _______</w:t>
            </w:r>
          </w:p>
        </w:tc>
      </w:tr>
    </w:tbl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37" w:history="1">
        <w:r w:rsidRPr="000E5E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 Кемеровской области  от  16.05.2006  N 58-ОЗ "О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предоставлении долгосрочных  целевых жилищных займов,  социальных выплат на приобретение жилых помещений и развитии ипотечного  жилищного кредитования"(далее - Закон) как 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(указывается категория в соответствии со </w:t>
      </w:r>
      <w:hyperlink r:id="rId38" w:history="1">
        <w:r w:rsidRPr="000E5E4C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0E5E4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(перечисляются документы, прилагаемые к заявлению)</w:t>
      </w:r>
    </w:p>
    <w:p w:rsidR="00041E19" w:rsidRPr="000E5E4C" w:rsidRDefault="00041E19" w:rsidP="00A058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Настоящим подтверждаю,  что сведения, содержащиеся  в настоящем заявлении и прилагаемых к нему документах, являются верными и точными  на нижеуказанную дату.   Об  изменении   сведений   обязуюсь   немедленно   известить   всех заинтересованных лиц.     Согласен(а) на  обработку  своих  персональных  данных,  содержащихся в настоящем заявлении и прилагаемом к нему пакете документов,  в соответствии с  Федеральным  </w:t>
      </w:r>
      <w:hyperlink r:id="rId40" w:history="1">
        <w:r w:rsidRPr="000E5E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5E4C">
        <w:rPr>
          <w:rFonts w:ascii="Times New Roman" w:hAnsi="Times New Roman" w:cs="Times New Roman"/>
          <w:sz w:val="28"/>
          <w:szCs w:val="28"/>
        </w:rPr>
        <w:t xml:space="preserve">  от  27.07.2006  N 152-ФЗ  "О персональных  данных" комиссией по  рассмотрению  заявлений  на  получение  долгосрочных  целевых жилищных займов и социальных выплат,  областной  комиссией,  исполнительным органом   государственной   власти   Кемеровской   области,  осуществляющим полномочия  в  сфере  строительства,  в  целях  предоставления   социальной выплаты.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Согласен(а)   на   осуществление  следующих  действий  с  персональными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данными: сбор, запись, систематизация,  накопление,  хранение  (обновление,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изменение),   извлечение,    использование,    передачу   (распространение,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удаление, уничтожение персональных   данных   с  использованием  следующих   способов   обработки персональных   данных:  с  использованием  средств  автоматизации  или  без использования таких средств, смешанный, с передачей по сети "Интернет", без передачи по сети "Интернет", с передачей  по внутренней сети,  без передачи по внутренней сети.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"__"____________ 20__ г.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(Ф.И.О.)                               (подпись),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услуги "Прием заявлений,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документов граждан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включение в реестр получателей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долгосрочных целевых жилищных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займов, социальных выплат на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приобретение (строительство)</w:t>
      </w:r>
    </w:p>
    <w:p w:rsidR="00041E19" w:rsidRPr="000E5E4C" w:rsidRDefault="0004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жилых помещений"</w:t>
      </w:r>
    </w:p>
    <w:p w:rsidR="00041E19" w:rsidRPr="000E5E4C" w:rsidRDefault="0004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"_____________________________________"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(лицевая сторона)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(ФИО руководителя Администрации района)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(ФИО заявителя)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85"/>
      <w:bookmarkEnd w:id="8"/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Жалоба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на нарушение требований регламента предоставления муниципальной услуги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(ФИО заявителя)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(индекс, город, улица, дом, квартира)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(своего, или ФИО лица, которого представляет заявитель)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на нарушение регламента предоставления муниципальной услуги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(наименование структурного подразделения Администрации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района, допустившего нарушение регламента)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(описание нарушения, в т.ч. участники, место,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дата и время фиксации нарушения)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(описание нарушения, в т.ч. участники, место,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дата и время фиксации нарушения)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(описание нарушения, в т.ч. участники, место,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дата и время фиксации нарушения)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"_____________________________________"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(обратная сторона)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  момента   подачи  настоящей  жалобы  мною   (моим   доверителем)   были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использованы следующие способы обжалования вышеуказанных нарушений: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обращение к сотруднику  структурного  подразделения  Администрации  района,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оказывающего услугу _______________________ (да/нет)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Для подтверждения  представленной мной информации  у меня имеются следующие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материалы: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ФИО                                                                    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паспорт серия ________________ N ________                              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выдан ___________________________________                            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_________________________________________                           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дата выдачи _____________________________                              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>контактный телефон ______________________         └───────────────────────┘</w:t>
      </w:r>
    </w:p>
    <w:p w:rsidR="00041E19" w:rsidRPr="000E5E4C" w:rsidRDefault="00041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подпись</w:t>
      </w:r>
    </w:p>
    <w:sectPr w:rsidR="00041E19" w:rsidRPr="000E5E4C" w:rsidSect="00682C16">
      <w:headerReference w:type="default" r:id="rId41"/>
      <w:pgSz w:w="11905" w:h="16838"/>
      <w:pgMar w:top="680" w:right="850" w:bottom="1134" w:left="1701" w:header="0" w:footer="25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19" w:rsidRDefault="00041E19" w:rsidP="0009705A">
      <w:r>
        <w:separator/>
      </w:r>
    </w:p>
  </w:endnote>
  <w:endnote w:type="continuationSeparator" w:id="0">
    <w:p w:rsidR="00041E19" w:rsidRDefault="00041E19" w:rsidP="0009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19" w:rsidRDefault="00041E19" w:rsidP="0009705A">
      <w:r>
        <w:separator/>
      </w:r>
    </w:p>
  </w:footnote>
  <w:footnote w:type="continuationSeparator" w:id="0">
    <w:p w:rsidR="00041E19" w:rsidRDefault="00041E19" w:rsidP="0009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19" w:rsidRDefault="00041E19">
    <w:pPr>
      <w:pStyle w:val="Header"/>
      <w:jc w:val="center"/>
    </w:pPr>
  </w:p>
  <w:p w:rsidR="00041E19" w:rsidRDefault="00041E19">
    <w:pPr>
      <w:pStyle w:val="Header"/>
      <w:jc w:val="center"/>
    </w:pPr>
  </w:p>
  <w:p w:rsidR="00041E19" w:rsidRDefault="00041E19">
    <w:pPr>
      <w:pStyle w:val="Header"/>
      <w:jc w:val="center"/>
    </w:pPr>
  </w:p>
  <w:p w:rsidR="00041E19" w:rsidRPr="00410BF5" w:rsidRDefault="00041E19">
    <w:pPr>
      <w:pStyle w:val="Header"/>
      <w:jc w:val="center"/>
    </w:pPr>
    <w:fldSimple w:instr=" PAGE   \* MERGEFORMAT ">
      <w:r>
        <w:rPr>
          <w:noProof/>
        </w:rPr>
        <w:t>43</w:t>
      </w:r>
    </w:fldSimple>
  </w:p>
  <w:p w:rsidR="00041E19" w:rsidRDefault="00041E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29B"/>
    <w:rsid w:val="000020BF"/>
    <w:rsid w:val="00002AC5"/>
    <w:rsid w:val="000033BC"/>
    <w:rsid w:val="00004809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5AC"/>
    <w:rsid w:val="00015709"/>
    <w:rsid w:val="00016841"/>
    <w:rsid w:val="00016FEE"/>
    <w:rsid w:val="0001768C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3F7D"/>
    <w:rsid w:val="000346E7"/>
    <w:rsid w:val="00034CD4"/>
    <w:rsid w:val="000358CE"/>
    <w:rsid w:val="00035F2E"/>
    <w:rsid w:val="000360CE"/>
    <w:rsid w:val="000369EA"/>
    <w:rsid w:val="000371A3"/>
    <w:rsid w:val="000375DD"/>
    <w:rsid w:val="0004035B"/>
    <w:rsid w:val="0004147D"/>
    <w:rsid w:val="00041669"/>
    <w:rsid w:val="00041E1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213E"/>
    <w:rsid w:val="0005217F"/>
    <w:rsid w:val="00054450"/>
    <w:rsid w:val="0005505A"/>
    <w:rsid w:val="00055161"/>
    <w:rsid w:val="0005591A"/>
    <w:rsid w:val="00060131"/>
    <w:rsid w:val="00060470"/>
    <w:rsid w:val="000606DE"/>
    <w:rsid w:val="000614C8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C0E"/>
    <w:rsid w:val="00077CC8"/>
    <w:rsid w:val="00080E0C"/>
    <w:rsid w:val="00080EDB"/>
    <w:rsid w:val="0008273E"/>
    <w:rsid w:val="000839E0"/>
    <w:rsid w:val="00083AB4"/>
    <w:rsid w:val="0008473D"/>
    <w:rsid w:val="000859E7"/>
    <w:rsid w:val="00085A24"/>
    <w:rsid w:val="00085C32"/>
    <w:rsid w:val="00085F71"/>
    <w:rsid w:val="00086B63"/>
    <w:rsid w:val="00086DF6"/>
    <w:rsid w:val="000912D0"/>
    <w:rsid w:val="00091ACF"/>
    <w:rsid w:val="00093ADF"/>
    <w:rsid w:val="00094B54"/>
    <w:rsid w:val="00094DB5"/>
    <w:rsid w:val="0009587E"/>
    <w:rsid w:val="0009615E"/>
    <w:rsid w:val="00096E24"/>
    <w:rsid w:val="0009705A"/>
    <w:rsid w:val="00097708"/>
    <w:rsid w:val="000A13C2"/>
    <w:rsid w:val="000A1AA6"/>
    <w:rsid w:val="000A4A3B"/>
    <w:rsid w:val="000A5668"/>
    <w:rsid w:val="000A62B3"/>
    <w:rsid w:val="000A6EA8"/>
    <w:rsid w:val="000B04A4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6C8F"/>
    <w:rsid w:val="000C6CF9"/>
    <w:rsid w:val="000D0CA4"/>
    <w:rsid w:val="000D17B2"/>
    <w:rsid w:val="000D30DC"/>
    <w:rsid w:val="000D339E"/>
    <w:rsid w:val="000D3D1F"/>
    <w:rsid w:val="000D42BA"/>
    <w:rsid w:val="000D430E"/>
    <w:rsid w:val="000D493A"/>
    <w:rsid w:val="000D5FA7"/>
    <w:rsid w:val="000D6867"/>
    <w:rsid w:val="000D6BE5"/>
    <w:rsid w:val="000D7AE4"/>
    <w:rsid w:val="000E03E5"/>
    <w:rsid w:val="000E1551"/>
    <w:rsid w:val="000E1AF0"/>
    <w:rsid w:val="000E23DC"/>
    <w:rsid w:val="000E43EA"/>
    <w:rsid w:val="000E4B8D"/>
    <w:rsid w:val="000E5705"/>
    <w:rsid w:val="000E5E4C"/>
    <w:rsid w:val="000E6002"/>
    <w:rsid w:val="000E64BB"/>
    <w:rsid w:val="000E7A9F"/>
    <w:rsid w:val="000F3025"/>
    <w:rsid w:val="000F308D"/>
    <w:rsid w:val="000F423A"/>
    <w:rsid w:val="000F4315"/>
    <w:rsid w:val="000F4E18"/>
    <w:rsid w:val="000F4E68"/>
    <w:rsid w:val="000F52B8"/>
    <w:rsid w:val="000F5F9A"/>
    <w:rsid w:val="000F6065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1FB2"/>
    <w:rsid w:val="00112440"/>
    <w:rsid w:val="00112CE4"/>
    <w:rsid w:val="00112CFD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D4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5093F"/>
    <w:rsid w:val="00151522"/>
    <w:rsid w:val="00153DAC"/>
    <w:rsid w:val="001561A5"/>
    <w:rsid w:val="00156FC0"/>
    <w:rsid w:val="001579D5"/>
    <w:rsid w:val="001606A9"/>
    <w:rsid w:val="001625A8"/>
    <w:rsid w:val="0016288D"/>
    <w:rsid w:val="00163682"/>
    <w:rsid w:val="00165C60"/>
    <w:rsid w:val="00165ECA"/>
    <w:rsid w:val="00166BC3"/>
    <w:rsid w:val="001679F0"/>
    <w:rsid w:val="00167CF4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77E36"/>
    <w:rsid w:val="00181104"/>
    <w:rsid w:val="001830BE"/>
    <w:rsid w:val="00183FAA"/>
    <w:rsid w:val="001845EB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76F"/>
    <w:rsid w:val="001A3E89"/>
    <w:rsid w:val="001A3E92"/>
    <w:rsid w:val="001A5786"/>
    <w:rsid w:val="001B029B"/>
    <w:rsid w:val="001B0818"/>
    <w:rsid w:val="001B08A3"/>
    <w:rsid w:val="001B18BA"/>
    <w:rsid w:val="001B1CDB"/>
    <w:rsid w:val="001B2694"/>
    <w:rsid w:val="001B2E8B"/>
    <w:rsid w:val="001B334A"/>
    <w:rsid w:val="001B37AF"/>
    <w:rsid w:val="001B50A1"/>
    <w:rsid w:val="001B5A12"/>
    <w:rsid w:val="001C0436"/>
    <w:rsid w:val="001C0E7E"/>
    <w:rsid w:val="001C2A61"/>
    <w:rsid w:val="001C3465"/>
    <w:rsid w:val="001C3DEE"/>
    <w:rsid w:val="001C410C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3D4E"/>
    <w:rsid w:val="001D7078"/>
    <w:rsid w:val="001D759C"/>
    <w:rsid w:val="001D7980"/>
    <w:rsid w:val="001D7FFB"/>
    <w:rsid w:val="001E0468"/>
    <w:rsid w:val="001E08FF"/>
    <w:rsid w:val="001E1B7E"/>
    <w:rsid w:val="001E2AF0"/>
    <w:rsid w:val="001E2CB1"/>
    <w:rsid w:val="001E368D"/>
    <w:rsid w:val="001E4426"/>
    <w:rsid w:val="001E4A55"/>
    <w:rsid w:val="001E51FD"/>
    <w:rsid w:val="001E740D"/>
    <w:rsid w:val="001E7EE9"/>
    <w:rsid w:val="001F0D1D"/>
    <w:rsid w:val="001F11C2"/>
    <w:rsid w:val="001F16C7"/>
    <w:rsid w:val="001F1DCC"/>
    <w:rsid w:val="001F2204"/>
    <w:rsid w:val="001F2819"/>
    <w:rsid w:val="001F4CC0"/>
    <w:rsid w:val="001F5373"/>
    <w:rsid w:val="001F6779"/>
    <w:rsid w:val="001F720D"/>
    <w:rsid w:val="001F7605"/>
    <w:rsid w:val="0020015D"/>
    <w:rsid w:val="00201469"/>
    <w:rsid w:val="00201DCC"/>
    <w:rsid w:val="0020204C"/>
    <w:rsid w:val="002024CB"/>
    <w:rsid w:val="00203334"/>
    <w:rsid w:val="0020374E"/>
    <w:rsid w:val="002042AA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21BC"/>
    <w:rsid w:val="002228E2"/>
    <w:rsid w:val="00223B17"/>
    <w:rsid w:val="002253FC"/>
    <w:rsid w:val="00226A6B"/>
    <w:rsid w:val="00226C22"/>
    <w:rsid w:val="00227274"/>
    <w:rsid w:val="002276E1"/>
    <w:rsid w:val="00230F50"/>
    <w:rsid w:val="0023272B"/>
    <w:rsid w:val="00232C90"/>
    <w:rsid w:val="0023364A"/>
    <w:rsid w:val="00233A70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9EF"/>
    <w:rsid w:val="00253A50"/>
    <w:rsid w:val="0025484E"/>
    <w:rsid w:val="002553E8"/>
    <w:rsid w:val="002556FF"/>
    <w:rsid w:val="00255DC1"/>
    <w:rsid w:val="00256786"/>
    <w:rsid w:val="00256878"/>
    <w:rsid w:val="00257293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DB6"/>
    <w:rsid w:val="002728B2"/>
    <w:rsid w:val="00272C75"/>
    <w:rsid w:val="0027366B"/>
    <w:rsid w:val="0027447C"/>
    <w:rsid w:val="0027524D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4C8"/>
    <w:rsid w:val="002F2A6D"/>
    <w:rsid w:val="002F3C3B"/>
    <w:rsid w:val="002F56BF"/>
    <w:rsid w:val="002F6146"/>
    <w:rsid w:val="002F643B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20530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7FF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60A5"/>
    <w:rsid w:val="0033642E"/>
    <w:rsid w:val="00336578"/>
    <w:rsid w:val="00336D80"/>
    <w:rsid w:val="00336F7F"/>
    <w:rsid w:val="003375A2"/>
    <w:rsid w:val="003415F8"/>
    <w:rsid w:val="00341EAC"/>
    <w:rsid w:val="003423F6"/>
    <w:rsid w:val="00342788"/>
    <w:rsid w:val="00344973"/>
    <w:rsid w:val="00344D0C"/>
    <w:rsid w:val="003462F5"/>
    <w:rsid w:val="00346B78"/>
    <w:rsid w:val="00347AE4"/>
    <w:rsid w:val="00347B42"/>
    <w:rsid w:val="003516FD"/>
    <w:rsid w:val="003518FF"/>
    <w:rsid w:val="003520D4"/>
    <w:rsid w:val="00352A4E"/>
    <w:rsid w:val="00352ADA"/>
    <w:rsid w:val="003534D8"/>
    <w:rsid w:val="0035476A"/>
    <w:rsid w:val="00355AE2"/>
    <w:rsid w:val="00356C7B"/>
    <w:rsid w:val="00356EA3"/>
    <w:rsid w:val="0036160A"/>
    <w:rsid w:val="00362F24"/>
    <w:rsid w:val="00363B04"/>
    <w:rsid w:val="00364B1B"/>
    <w:rsid w:val="00364C8B"/>
    <w:rsid w:val="00366400"/>
    <w:rsid w:val="003701F9"/>
    <w:rsid w:val="00370383"/>
    <w:rsid w:val="00370EC8"/>
    <w:rsid w:val="003724C5"/>
    <w:rsid w:val="00372770"/>
    <w:rsid w:val="003745CA"/>
    <w:rsid w:val="00375423"/>
    <w:rsid w:val="00376AB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C53"/>
    <w:rsid w:val="00393E2C"/>
    <w:rsid w:val="00395254"/>
    <w:rsid w:val="0039582B"/>
    <w:rsid w:val="003958C1"/>
    <w:rsid w:val="00397030"/>
    <w:rsid w:val="00397737"/>
    <w:rsid w:val="00397865"/>
    <w:rsid w:val="003A0FC0"/>
    <w:rsid w:val="003A101C"/>
    <w:rsid w:val="003A152C"/>
    <w:rsid w:val="003A28DD"/>
    <w:rsid w:val="003A43EB"/>
    <w:rsid w:val="003A4BD0"/>
    <w:rsid w:val="003A4F41"/>
    <w:rsid w:val="003A5B8D"/>
    <w:rsid w:val="003A68A0"/>
    <w:rsid w:val="003B2B6F"/>
    <w:rsid w:val="003B49C6"/>
    <w:rsid w:val="003B5FB3"/>
    <w:rsid w:val="003B6BFF"/>
    <w:rsid w:val="003B6E75"/>
    <w:rsid w:val="003B7128"/>
    <w:rsid w:val="003B751C"/>
    <w:rsid w:val="003B765E"/>
    <w:rsid w:val="003C0001"/>
    <w:rsid w:val="003C03A0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529"/>
    <w:rsid w:val="003D0984"/>
    <w:rsid w:val="003D0C13"/>
    <w:rsid w:val="003D2C44"/>
    <w:rsid w:val="003D34CE"/>
    <w:rsid w:val="003D3C41"/>
    <w:rsid w:val="003D4BFA"/>
    <w:rsid w:val="003D50C3"/>
    <w:rsid w:val="003D520B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4E5"/>
    <w:rsid w:val="003E4E09"/>
    <w:rsid w:val="003E5821"/>
    <w:rsid w:val="003E5979"/>
    <w:rsid w:val="003E64EA"/>
    <w:rsid w:val="003E778B"/>
    <w:rsid w:val="003E7AAE"/>
    <w:rsid w:val="003E7F1C"/>
    <w:rsid w:val="003E7FFD"/>
    <w:rsid w:val="003F07DF"/>
    <w:rsid w:val="003F1D45"/>
    <w:rsid w:val="003F401A"/>
    <w:rsid w:val="003F44B7"/>
    <w:rsid w:val="003F630F"/>
    <w:rsid w:val="003F76D6"/>
    <w:rsid w:val="0040114A"/>
    <w:rsid w:val="004024CA"/>
    <w:rsid w:val="00403303"/>
    <w:rsid w:val="004109FC"/>
    <w:rsid w:val="00410BF5"/>
    <w:rsid w:val="00410EEC"/>
    <w:rsid w:val="004111A0"/>
    <w:rsid w:val="004114B6"/>
    <w:rsid w:val="004118C9"/>
    <w:rsid w:val="00412908"/>
    <w:rsid w:val="00413E52"/>
    <w:rsid w:val="0041420E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27189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47A"/>
    <w:rsid w:val="0044144C"/>
    <w:rsid w:val="00441608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6E41"/>
    <w:rsid w:val="00447CF0"/>
    <w:rsid w:val="00450686"/>
    <w:rsid w:val="00450D0D"/>
    <w:rsid w:val="00452F0B"/>
    <w:rsid w:val="00453596"/>
    <w:rsid w:val="004541E8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77742"/>
    <w:rsid w:val="00480DEF"/>
    <w:rsid w:val="00480ED9"/>
    <w:rsid w:val="00481C4A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6908"/>
    <w:rsid w:val="00496AC9"/>
    <w:rsid w:val="00496AF5"/>
    <w:rsid w:val="004A0625"/>
    <w:rsid w:val="004A19BA"/>
    <w:rsid w:val="004A205E"/>
    <w:rsid w:val="004A2D19"/>
    <w:rsid w:val="004A3F2B"/>
    <w:rsid w:val="004A3FA0"/>
    <w:rsid w:val="004A464D"/>
    <w:rsid w:val="004A6368"/>
    <w:rsid w:val="004A6B14"/>
    <w:rsid w:val="004B08DD"/>
    <w:rsid w:val="004B11F0"/>
    <w:rsid w:val="004B1C2A"/>
    <w:rsid w:val="004B1E56"/>
    <w:rsid w:val="004B476E"/>
    <w:rsid w:val="004B47C4"/>
    <w:rsid w:val="004B6923"/>
    <w:rsid w:val="004B7858"/>
    <w:rsid w:val="004B7D45"/>
    <w:rsid w:val="004C080C"/>
    <w:rsid w:val="004C1630"/>
    <w:rsid w:val="004C2C7B"/>
    <w:rsid w:val="004C3361"/>
    <w:rsid w:val="004C36EE"/>
    <w:rsid w:val="004C3BD3"/>
    <w:rsid w:val="004C4A5D"/>
    <w:rsid w:val="004C4CD0"/>
    <w:rsid w:val="004C5E2C"/>
    <w:rsid w:val="004C63A5"/>
    <w:rsid w:val="004C65A8"/>
    <w:rsid w:val="004C6D31"/>
    <w:rsid w:val="004D1822"/>
    <w:rsid w:val="004D1A7C"/>
    <w:rsid w:val="004D1F1B"/>
    <w:rsid w:val="004D587D"/>
    <w:rsid w:val="004E0E24"/>
    <w:rsid w:val="004E1FD9"/>
    <w:rsid w:val="004E405F"/>
    <w:rsid w:val="004E4846"/>
    <w:rsid w:val="004E5CB3"/>
    <w:rsid w:val="004E6788"/>
    <w:rsid w:val="004E6A52"/>
    <w:rsid w:val="004E6A7C"/>
    <w:rsid w:val="004E7D71"/>
    <w:rsid w:val="004F18FE"/>
    <w:rsid w:val="004F1AC1"/>
    <w:rsid w:val="004F2B67"/>
    <w:rsid w:val="004F2E3E"/>
    <w:rsid w:val="004F382C"/>
    <w:rsid w:val="004F41DF"/>
    <w:rsid w:val="004F458B"/>
    <w:rsid w:val="004F4957"/>
    <w:rsid w:val="004F5CDC"/>
    <w:rsid w:val="004F6741"/>
    <w:rsid w:val="004F77F8"/>
    <w:rsid w:val="00500270"/>
    <w:rsid w:val="00501710"/>
    <w:rsid w:val="005019D0"/>
    <w:rsid w:val="005022A0"/>
    <w:rsid w:val="00502795"/>
    <w:rsid w:val="00503DBF"/>
    <w:rsid w:val="0050469E"/>
    <w:rsid w:val="00504753"/>
    <w:rsid w:val="005047E8"/>
    <w:rsid w:val="00504930"/>
    <w:rsid w:val="00505FDA"/>
    <w:rsid w:val="00506294"/>
    <w:rsid w:val="005071B1"/>
    <w:rsid w:val="00510530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75E"/>
    <w:rsid w:val="00523932"/>
    <w:rsid w:val="00523B98"/>
    <w:rsid w:val="00524532"/>
    <w:rsid w:val="0052494F"/>
    <w:rsid w:val="00524FB7"/>
    <w:rsid w:val="00527FF2"/>
    <w:rsid w:val="005301B5"/>
    <w:rsid w:val="00530901"/>
    <w:rsid w:val="00532048"/>
    <w:rsid w:val="005320F7"/>
    <w:rsid w:val="005332A0"/>
    <w:rsid w:val="005335B0"/>
    <w:rsid w:val="005338CB"/>
    <w:rsid w:val="0053425E"/>
    <w:rsid w:val="00534389"/>
    <w:rsid w:val="00534CF3"/>
    <w:rsid w:val="005360A1"/>
    <w:rsid w:val="0053651D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3E00"/>
    <w:rsid w:val="00554202"/>
    <w:rsid w:val="0055565D"/>
    <w:rsid w:val="00555FB2"/>
    <w:rsid w:val="005560FA"/>
    <w:rsid w:val="0056039A"/>
    <w:rsid w:val="00562768"/>
    <w:rsid w:val="00562B0B"/>
    <w:rsid w:val="005634D3"/>
    <w:rsid w:val="005644F0"/>
    <w:rsid w:val="00564849"/>
    <w:rsid w:val="005650D9"/>
    <w:rsid w:val="00566D59"/>
    <w:rsid w:val="005673D7"/>
    <w:rsid w:val="00567B8F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2766"/>
    <w:rsid w:val="00582897"/>
    <w:rsid w:val="00583ABA"/>
    <w:rsid w:val="005846AE"/>
    <w:rsid w:val="00584DF9"/>
    <w:rsid w:val="00585777"/>
    <w:rsid w:val="0058638B"/>
    <w:rsid w:val="0058643E"/>
    <w:rsid w:val="00586BB3"/>
    <w:rsid w:val="005902BC"/>
    <w:rsid w:val="00590903"/>
    <w:rsid w:val="0059156F"/>
    <w:rsid w:val="00593010"/>
    <w:rsid w:val="00593267"/>
    <w:rsid w:val="005934BB"/>
    <w:rsid w:val="0059411A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2A93"/>
    <w:rsid w:val="005A3171"/>
    <w:rsid w:val="005A45C3"/>
    <w:rsid w:val="005A5464"/>
    <w:rsid w:val="005A556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65B4"/>
    <w:rsid w:val="005D7AB4"/>
    <w:rsid w:val="005D7C83"/>
    <w:rsid w:val="005E0CF7"/>
    <w:rsid w:val="005E14A0"/>
    <w:rsid w:val="005E191E"/>
    <w:rsid w:val="005E1E68"/>
    <w:rsid w:val="005E2FB5"/>
    <w:rsid w:val="005E35E5"/>
    <w:rsid w:val="005E3828"/>
    <w:rsid w:val="005E3D9C"/>
    <w:rsid w:val="005E41D2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2B5"/>
    <w:rsid w:val="005F4AF4"/>
    <w:rsid w:val="005F4EF8"/>
    <w:rsid w:val="005F587E"/>
    <w:rsid w:val="005F63CC"/>
    <w:rsid w:val="005F6E46"/>
    <w:rsid w:val="005F7870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36"/>
    <w:rsid w:val="006132E9"/>
    <w:rsid w:val="00613A92"/>
    <w:rsid w:val="00614F9D"/>
    <w:rsid w:val="00615091"/>
    <w:rsid w:val="00615F75"/>
    <w:rsid w:val="006166E5"/>
    <w:rsid w:val="00616B9A"/>
    <w:rsid w:val="006176A7"/>
    <w:rsid w:val="00617905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CCE"/>
    <w:rsid w:val="00626F13"/>
    <w:rsid w:val="0062765A"/>
    <w:rsid w:val="00627E15"/>
    <w:rsid w:val="00627E70"/>
    <w:rsid w:val="006303E0"/>
    <w:rsid w:val="00631870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1A16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0E3F"/>
    <w:rsid w:val="00651701"/>
    <w:rsid w:val="00651FE6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888"/>
    <w:rsid w:val="00666553"/>
    <w:rsid w:val="00666CAF"/>
    <w:rsid w:val="00666D9F"/>
    <w:rsid w:val="0066756F"/>
    <w:rsid w:val="0066784E"/>
    <w:rsid w:val="00667AE3"/>
    <w:rsid w:val="006709E0"/>
    <w:rsid w:val="0067115D"/>
    <w:rsid w:val="00671396"/>
    <w:rsid w:val="006716F1"/>
    <w:rsid w:val="00671BCD"/>
    <w:rsid w:val="00671DD6"/>
    <w:rsid w:val="00672271"/>
    <w:rsid w:val="00672CCF"/>
    <w:rsid w:val="0067400B"/>
    <w:rsid w:val="00677227"/>
    <w:rsid w:val="0067735D"/>
    <w:rsid w:val="006776BC"/>
    <w:rsid w:val="006813E5"/>
    <w:rsid w:val="00681569"/>
    <w:rsid w:val="006826D5"/>
    <w:rsid w:val="00682B6B"/>
    <w:rsid w:val="00682C16"/>
    <w:rsid w:val="006832FC"/>
    <w:rsid w:val="00684145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C90"/>
    <w:rsid w:val="0069568B"/>
    <w:rsid w:val="00695F82"/>
    <w:rsid w:val="0069708D"/>
    <w:rsid w:val="00697B0F"/>
    <w:rsid w:val="006A0280"/>
    <w:rsid w:val="006A0563"/>
    <w:rsid w:val="006A173B"/>
    <w:rsid w:val="006A4D79"/>
    <w:rsid w:val="006A4ED0"/>
    <w:rsid w:val="006A597F"/>
    <w:rsid w:val="006A5B07"/>
    <w:rsid w:val="006A65EE"/>
    <w:rsid w:val="006B02DB"/>
    <w:rsid w:val="006B146D"/>
    <w:rsid w:val="006B1850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D13"/>
    <w:rsid w:val="006D304B"/>
    <w:rsid w:val="006D447F"/>
    <w:rsid w:val="006D4DBC"/>
    <w:rsid w:val="006D54A0"/>
    <w:rsid w:val="006D5F9B"/>
    <w:rsid w:val="006D63AB"/>
    <w:rsid w:val="006D7122"/>
    <w:rsid w:val="006D7657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F08"/>
    <w:rsid w:val="006F0464"/>
    <w:rsid w:val="006F0B9D"/>
    <w:rsid w:val="006F1041"/>
    <w:rsid w:val="006F17C2"/>
    <w:rsid w:val="006F1EF1"/>
    <w:rsid w:val="006F32EB"/>
    <w:rsid w:val="006F37EF"/>
    <w:rsid w:val="006F3BC7"/>
    <w:rsid w:val="006F421A"/>
    <w:rsid w:val="006F4594"/>
    <w:rsid w:val="006F494A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A32"/>
    <w:rsid w:val="00707D79"/>
    <w:rsid w:val="00707E87"/>
    <w:rsid w:val="007100FE"/>
    <w:rsid w:val="00711627"/>
    <w:rsid w:val="007117C7"/>
    <w:rsid w:val="00712011"/>
    <w:rsid w:val="00712381"/>
    <w:rsid w:val="007126AC"/>
    <w:rsid w:val="00715510"/>
    <w:rsid w:val="00715F55"/>
    <w:rsid w:val="00716272"/>
    <w:rsid w:val="00716450"/>
    <w:rsid w:val="0071672F"/>
    <w:rsid w:val="007174B1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4EF4"/>
    <w:rsid w:val="00735140"/>
    <w:rsid w:val="00735E21"/>
    <w:rsid w:val="0073668F"/>
    <w:rsid w:val="00736A3F"/>
    <w:rsid w:val="00737C4E"/>
    <w:rsid w:val="00740370"/>
    <w:rsid w:val="00741300"/>
    <w:rsid w:val="00741602"/>
    <w:rsid w:val="007416FD"/>
    <w:rsid w:val="00741779"/>
    <w:rsid w:val="00742628"/>
    <w:rsid w:val="0074274A"/>
    <w:rsid w:val="00745401"/>
    <w:rsid w:val="0074555B"/>
    <w:rsid w:val="00745AB6"/>
    <w:rsid w:val="0074654F"/>
    <w:rsid w:val="007472F0"/>
    <w:rsid w:val="0075199A"/>
    <w:rsid w:val="007521A1"/>
    <w:rsid w:val="00753094"/>
    <w:rsid w:val="0075319E"/>
    <w:rsid w:val="007531BE"/>
    <w:rsid w:val="00754A3F"/>
    <w:rsid w:val="00754BBF"/>
    <w:rsid w:val="007551F3"/>
    <w:rsid w:val="007555CD"/>
    <w:rsid w:val="0075603D"/>
    <w:rsid w:val="00760235"/>
    <w:rsid w:val="00760772"/>
    <w:rsid w:val="0076099C"/>
    <w:rsid w:val="0076189D"/>
    <w:rsid w:val="00762A52"/>
    <w:rsid w:val="0076312A"/>
    <w:rsid w:val="0076332A"/>
    <w:rsid w:val="007635BF"/>
    <w:rsid w:val="00763DB2"/>
    <w:rsid w:val="007642EE"/>
    <w:rsid w:val="007665AC"/>
    <w:rsid w:val="00766686"/>
    <w:rsid w:val="007671E2"/>
    <w:rsid w:val="00767544"/>
    <w:rsid w:val="00767A8F"/>
    <w:rsid w:val="00770876"/>
    <w:rsid w:val="00770E56"/>
    <w:rsid w:val="00771E29"/>
    <w:rsid w:val="0077290D"/>
    <w:rsid w:val="00772EB1"/>
    <w:rsid w:val="00773CF1"/>
    <w:rsid w:val="00774CB9"/>
    <w:rsid w:val="00775153"/>
    <w:rsid w:val="00780DCB"/>
    <w:rsid w:val="007815D0"/>
    <w:rsid w:val="00782C2B"/>
    <w:rsid w:val="00782F4F"/>
    <w:rsid w:val="007830B7"/>
    <w:rsid w:val="00784016"/>
    <w:rsid w:val="0078554E"/>
    <w:rsid w:val="00787F57"/>
    <w:rsid w:val="00790D97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CBC"/>
    <w:rsid w:val="007B122F"/>
    <w:rsid w:val="007B1A7E"/>
    <w:rsid w:val="007B225D"/>
    <w:rsid w:val="007B2D82"/>
    <w:rsid w:val="007B3F79"/>
    <w:rsid w:val="007B5AFF"/>
    <w:rsid w:val="007C110D"/>
    <w:rsid w:val="007C21AE"/>
    <w:rsid w:val="007C2776"/>
    <w:rsid w:val="007C33A0"/>
    <w:rsid w:val="007C3C86"/>
    <w:rsid w:val="007C3F46"/>
    <w:rsid w:val="007C3FE7"/>
    <w:rsid w:val="007C4065"/>
    <w:rsid w:val="007C510A"/>
    <w:rsid w:val="007C5AE5"/>
    <w:rsid w:val="007C5BE4"/>
    <w:rsid w:val="007C638E"/>
    <w:rsid w:val="007C66D3"/>
    <w:rsid w:val="007C7179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5F6"/>
    <w:rsid w:val="007E08B0"/>
    <w:rsid w:val="007E0FC7"/>
    <w:rsid w:val="007E298E"/>
    <w:rsid w:val="007E4352"/>
    <w:rsid w:val="007E4E97"/>
    <w:rsid w:val="007E58A7"/>
    <w:rsid w:val="007E6B1B"/>
    <w:rsid w:val="007E6D0E"/>
    <w:rsid w:val="007E73D8"/>
    <w:rsid w:val="007E77D4"/>
    <w:rsid w:val="007E79B4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80129B"/>
    <w:rsid w:val="008012B9"/>
    <w:rsid w:val="00801896"/>
    <w:rsid w:val="0080206D"/>
    <w:rsid w:val="00802654"/>
    <w:rsid w:val="00802A83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1629B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578"/>
    <w:rsid w:val="00832383"/>
    <w:rsid w:val="00832748"/>
    <w:rsid w:val="00833F81"/>
    <w:rsid w:val="008349F1"/>
    <w:rsid w:val="008361B7"/>
    <w:rsid w:val="00836333"/>
    <w:rsid w:val="00836786"/>
    <w:rsid w:val="00837157"/>
    <w:rsid w:val="00841D39"/>
    <w:rsid w:val="008432B4"/>
    <w:rsid w:val="008449EB"/>
    <w:rsid w:val="008469A6"/>
    <w:rsid w:val="00847111"/>
    <w:rsid w:val="008472A3"/>
    <w:rsid w:val="00851B7C"/>
    <w:rsid w:val="00853261"/>
    <w:rsid w:val="00853929"/>
    <w:rsid w:val="00853B78"/>
    <w:rsid w:val="008553AB"/>
    <w:rsid w:val="00855ABD"/>
    <w:rsid w:val="008560A3"/>
    <w:rsid w:val="00857941"/>
    <w:rsid w:val="00857F7B"/>
    <w:rsid w:val="00860B8F"/>
    <w:rsid w:val="00862FFE"/>
    <w:rsid w:val="008632EF"/>
    <w:rsid w:val="00863C4C"/>
    <w:rsid w:val="008653EB"/>
    <w:rsid w:val="00865589"/>
    <w:rsid w:val="008655AF"/>
    <w:rsid w:val="00867199"/>
    <w:rsid w:val="00867602"/>
    <w:rsid w:val="00867A66"/>
    <w:rsid w:val="00867D6E"/>
    <w:rsid w:val="0087026C"/>
    <w:rsid w:val="00870E2E"/>
    <w:rsid w:val="00870E69"/>
    <w:rsid w:val="00871411"/>
    <w:rsid w:val="008730F5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AC9"/>
    <w:rsid w:val="0088462D"/>
    <w:rsid w:val="00884BBF"/>
    <w:rsid w:val="00884D30"/>
    <w:rsid w:val="00885702"/>
    <w:rsid w:val="00885978"/>
    <w:rsid w:val="00885FA0"/>
    <w:rsid w:val="008916C5"/>
    <w:rsid w:val="00892031"/>
    <w:rsid w:val="008920C7"/>
    <w:rsid w:val="0089292A"/>
    <w:rsid w:val="00892980"/>
    <w:rsid w:val="00892BF3"/>
    <w:rsid w:val="00892C2E"/>
    <w:rsid w:val="00893F46"/>
    <w:rsid w:val="008973D3"/>
    <w:rsid w:val="0089751B"/>
    <w:rsid w:val="008A0D73"/>
    <w:rsid w:val="008A4F23"/>
    <w:rsid w:val="008A5769"/>
    <w:rsid w:val="008A5EB7"/>
    <w:rsid w:val="008A6AA9"/>
    <w:rsid w:val="008B00B5"/>
    <w:rsid w:val="008B01D5"/>
    <w:rsid w:val="008B0754"/>
    <w:rsid w:val="008B09E9"/>
    <w:rsid w:val="008B0C4D"/>
    <w:rsid w:val="008B1D03"/>
    <w:rsid w:val="008B29A4"/>
    <w:rsid w:val="008B2D1A"/>
    <w:rsid w:val="008B5481"/>
    <w:rsid w:val="008B6AAD"/>
    <w:rsid w:val="008C18C4"/>
    <w:rsid w:val="008C1F87"/>
    <w:rsid w:val="008C2127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D0C1E"/>
    <w:rsid w:val="008D1130"/>
    <w:rsid w:val="008D13F6"/>
    <w:rsid w:val="008D1536"/>
    <w:rsid w:val="008D1D5F"/>
    <w:rsid w:val="008D23CA"/>
    <w:rsid w:val="008D659A"/>
    <w:rsid w:val="008D6B6A"/>
    <w:rsid w:val="008D6BDF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B92"/>
    <w:rsid w:val="008F1268"/>
    <w:rsid w:val="008F1381"/>
    <w:rsid w:val="008F1A31"/>
    <w:rsid w:val="008F3F52"/>
    <w:rsid w:val="008F4A92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502"/>
    <w:rsid w:val="00910848"/>
    <w:rsid w:val="00910D47"/>
    <w:rsid w:val="00911A0F"/>
    <w:rsid w:val="00914678"/>
    <w:rsid w:val="00915BF2"/>
    <w:rsid w:val="00916415"/>
    <w:rsid w:val="009170B8"/>
    <w:rsid w:val="00917335"/>
    <w:rsid w:val="00917B12"/>
    <w:rsid w:val="00920696"/>
    <w:rsid w:val="00921AE0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575"/>
    <w:rsid w:val="00945AFE"/>
    <w:rsid w:val="00945DCE"/>
    <w:rsid w:val="00946049"/>
    <w:rsid w:val="00947848"/>
    <w:rsid w:val="00947A4D"/>
    <w:rsid w:val="00950139"/>
    <w:rsid w:val="009503DE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E9A"/>
    <w:rsid w:val="00963B0A"/>
    <w:rsid w:val="00966291"/>
    <w:rsid w:val="00967362"/>
    <w:rsid w:val="00967A2D"/>
    <w:rsid w:val="00967F43"/>
    <w:rsid w:val="009702F0"/>
    <w:rsid w:val="00970471"/>
    <w:rsid w:val="009704E3"/>
    <w:rsid w:val="009717FE"/>
    <w:rsid w:val="00971B31"/>
    <w:rsid w:val="0097233A"/>
    <w:rsid w:val="00972997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7D8C"/>
    <w:rsid w:val="00980298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20C2"/>
    <w:rsid w:val="009B2C26"/>
    <w:rsid w:val="009B3633"/>
    <w:rsid w:val="009B43D1"/>
    <w:rsid w:val="009B6551"/>
    <w:rsid w:val="009B73B2"/>
    <w:rsid w:val="009B7485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DFD"/>
    <w:rsid w:val="009D2124"/>
    <w:rsid w:val="009D2707"/>
    <w:rsid w:val="009D36C2"/>
    <w:rsid w:val="009D3F93"/>
    <w:rsid w:val="009D430F"/>
    <w:rsid w:val="009D5BAB"/>
    <w:rsid w:val="009D6FED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8A3"/>
    <w:rsid w:val="009E4955"/>
    <w:rsid w:val="009E4C4B"/>
    <w:rsid w:val="009E71F9"/>
    <w:rsid w:val="009E7D41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A59"/>
    <w:rsid w:val="009F7F9C"/>
    <w:rsid w:val="00A007CF"/>
    <w:rsid w:val="00A01152"/>
    <w:rsid w:val="00A02806"/>
    <w:rsid w:val="00A0288B"/>
    <w:rsid w:val="00A02A3D"/>
    <w:rsid w:val="00A03F1C"/>
    <w:rsid w:val="00A05890"/>
    <w:rsid w:val="00A05C22"/>
    <w:rsid w:val="00A07358"/>
    <w:rsid w:val="00A10062"/>
    <w:rsid w:val="00A116B9"/>
    <w:rsid w:val="00A12173"/>
    <w:rsid w:val="00A12944"/>
    <w:rsid w:val="00A131CD"/>
    <w:rsid w:val="00A1403E"/>
    <w:rsid w:val="00A1443A"/>
    <w:rsid w:val="00A14BCD"/>
    <w:rsid w:val="00A15378"/>
    <w:rsid w:val="00A15981"/>
    <w:rsid w:val="00A17EC1"/>
    <w:rsid w:val="00A21420"/>
    <w:rsid w:val="00A225DE"/>
    <w:rsid w:val="00A2298E"/>
    <w:rsid w:val="00A22C4F"/>
    <w:rsid w:val="00A244E7"/>
    <w:rsid w:val="00A24961"/>
    <w:rsid w:val="00A24C0D"/>
    <w:rsid w:val="00A24FD7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38E4"/>
    <w:rsid w:val="00A34100"/>
    <w:rsid w:val="00A349B5"/>
    <w:rsid w:val="00A34B4F"/>
    <w:rsid w:val="00A3575F"/>
    <w:rsid w:val="00A35BD0"/>
    <w:rsid w:val="00A36144"/>
    <w:rsid w:val="00A3780E"/>
    <w:rsid w:val="00A37C11"/>
    <w:rsid w:val="00A37E13"/>
    <w:rsid w:val="00A41780"/>
    <w:rsid w:val="00A41F67"/>
    <w:rsid w:val="00A428C3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D0E"/>
    <w:rsid w:val="00A650E1"/>
    <w:rsid w:val="00A6675C"/>
    <w:rsid w:val="00A66BA7"/>
    <w:rsid w:val="00A66FA4"/>
    <w:rsid w:val="00A676A8"/>
    <w:rsid w:val="00A70889"/>
    <w:rsid w:val="00A71396"/>
    <w:rsid w:val="00A719F4"/>
    <w:rsid w:val="00A71D5F"/>
    <w:rsid w:val="00A71FAE"/>
    <w:rsid w:val="00A72161"/>
    <w:rsid w:val="00A72564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3B4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65E8"/>
    <w:rsid w:val="00AA68FE"/>
    <w:rsid w:val="00AB1750"/>
    <w:rsid w:val="00AB22C9"/>
    <w:rsid w:val="00AB5BF7"/>
    <w:rsid w:val="00AB70DE"/>
    <w:rsid w:val="00AB7370"/>
    <w:rsid w:val="00AB773B"/>
    <w:rsid w:val="00AB784C"/>
    <w:rsid w:val="00AB79AA"/>
    <w:rsid w:val="00AB7B49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6861"/>
    <w:rsid w:val="00AC7597"/>
    <w:rsid w:val="00AC77FA"/>
    <w:rsid w:val="00AC7D58"/>
    <w:rsid w:val="00AC7E92"/>
    <w:rsid w:val="00AD125D"/>
    <w:rsid w:val="00AD29F4"/>
    <w:rsid w:val="00AD29F8"/>
    <w:rsid w:val="00AD2CC4"/>
    <w:rsid w:val="00AD3B49"/>
    <w:rsid w:val="00AD5F43"/>
    <w:rsid w:val="00AD649E"/>
    <w:rsid w:val="00AE0F74"/>
    <w:rsid w:val="00AE116B"/>
    <w:rsid w:val="00AE1D28"/>
    <w:rsid w:val="00AE4018"/>
    <w:rsid w:val="00AE4043"/>
    <w:rsid w:val="00AE51F4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1450"/>
    <w:rsid w:val="00B01B58"/>
    <w:rsid w:val="00B02370"/>
    <w:rsid w:val="00B02D57"/>
    <w:rsid w:val="00B03FC8"/>
    <w:rsid w:val="00B04685"/>
    <w:rsid w:val="00B04D6D"/>
    <w:rsid w:val="00B054C3"/>
    <w:rsid w:val="00B05E97"/>
    <w:rsid w:val="00B062A3"/>
    <w:rsid w:val="00B062BE"/>
    <w:rsid w:val="00B062CF"/>
    <w:rsid w:val="00B064CA"/>
    <w:rsid w:val="00B06FD3"/>
    <w:rsid w:val="00B070B6"/>
    <w:rsid w:val="00B0793A"/>
    <w:rsid w:val="00B11E92"/>
    <w:rsid w:val="00B11F2E"/>
    <w:rsid w:val="00B13228"/>
    <w:rsid w:val="00B13321"/>
    <w:rsid w:val="00B15696"/>
    <w:rsid w:val="00B15F62"/>
    <w:rsid w:val="00B16730"/>
    <w:rsid w:val="00B167C3"/>
    <w:rsid w:val="00B17278"/>
    <w:rsid w:val="00B17648"/>
    <w:rsid w:val="00B178C2"/>
    <w:rsid w:val="00B20311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088"/>
    <w:rsid w:val="00B34B85"/>
    <w:rsid w:val="00B35FE6"/>
    <w:rsid w:val="00B36AE1"/>
    <w:rsid w:val="00B370F4"/>
    <w:rsid w:val="00B37AFE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580"/>
    <w:rsid w:val="00B47CE0"/>
    <w:rsid w:val="00B47E21"/>
    <w:rsid w:val="00B50B00"/>
    <w:rsid w:val="00B51998"/>
    <w:rsid w:val="00B527E9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6F9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218"/>
    <w:rsid w:val="00B80B03"/>
    <w:rsid w:val="00B80D37"/>
    <w:rsid w:val="00B80F61"/>
    <w:rsid w:val="00B819DC"/>
    <w:rsid w:val="00B81B31"/>
    <w:rsid w:val="00B820EC"/>
    <w:rsid w:val="00B83563"/>
    <w:rsid w:val="00B838C8"/>
    <w:rsid w:val="00B83D91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E5A"/>
    <w:rsid w:val="00B944F1"/>
    <w:rsid w:val="00B952BD"/>
    <w:rsid w:val="00B95A0B"/>
    <w:rsid w:val="00B96C34"/>
    <w:rsid w:val="00B96E28"/>
    <w:rsid w:val="00B96F2B"/>
    <w:rsid w:val="00B979AD"/>
    <w:rsid w:val="00BA0C7E"/>
    <w:rsid w:val="00BA16CA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1D44"/>
    <w:rsid w:val="00BC1DA0"/>
    <w:rsid w:val="00BC3ACE"/>
    <w:rsid w:val="00BC4AAE"/>
    <w:rsid w:val="00BC4AF9"/>
    <w:rsid w:val="00BC5231"/>
    <w:rsid w:val="00BC526E"/>
    <w:rsid w:val="00BC56FD"/>
    <w:rsid w:val="00BC59E5"/>
    <w:rsid w:val="00BC7A75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577A"/>
    <w:rsid w:val="00BE5840"/>
    <w:rsid w:val="00BE64C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72CF"/>
    <w:rsid w:val="00C00695"/>
    <w:rsid w:val="00C01959"/>
    <w:rsid w:val="00C020C7"/>
    <w:rsid w:val="00C023AB"/>
    <w:rsid w:val="00C02D2D"/>
    <w:rsid w:val="00C03E83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56FB"/>
    <w:rsid w:val="00C35CDA"/>
    <w:rsid w:val="00C3793E"/>
    <w:rsid w:val="00C40EE3"/>
    <w:rsid w:val="00C41053"/>
    <w:rsid w:val="00C42458"/>
    <w:rsid w:val="00C43DB4"/>
    <w:rsid w:val="00C4516F"/>
    <w:rsid w:val="00C46B93"/>
    <w:rsid w:val="00C47675"/>
    <w:rsid w:val="00C50397"/>
    <w:rsid w:val="00C503FA"/>
    <w:rsid w:val="00C53D61"/>
    <w:rsid w:val="00C549FA"/>
    <w:rsid w:val="00C5553D"/>
    <w:rsid w:val="00C56EC5"/>
    <w:rsid w:val="00C570AC"/>
    <w:rsid w:val="00C5761B"/>
    <w:rsid w:val="00C61E64"/>
    <w:rsid w:val="00C627AF"/>
    <w:rsid w:val="00C62E3E"/>
    <w:rsid w:val="00C644A9"/>
    <w:rsid w:val="00C65088"/>
    <w:rsid w:val="00C65D4C"/>
    <w:rsid w:val="00C65E89"/>
    <w:rsid w:val="00C666AF"/>
    <w:rsid w:val="00C70AC8"/>
    <w:rsid w:val="00C71049"/>
    <w:rsid w:val="00C71F00"/>
    <w:rsid w:val="00C73087"/>
    <w:rsid w:val="00C73269"/>
    <w:rsid w:val="00C73BFE"/>
    <w:rsid w:val="00C74706"/>
    <w:rsid w:val="00C74FA6"/>
    <w:rsid w:val="00C7623C"/>
    <w:rsid w:val="00C762FA"/>
    <w:rsid w:val="00C8015F"/>
    <w:rsid w:val="00C80796"/>
    <w:rsid w:val="00C82844"/>
    <w:rsid w:val="00C82C82"/>
    <w:rsid w:val="00C836BC"/>
    <w:rsid w:val="00C83766"/>
    <w:rsid w:val="00C84495"/>
    <w:rsid w:val="00C847BF"/>
    <w:rsid w:val="00C84D6F"/>
    <w:rsid w:val="00C854D5"/>
    <w:rsid w:val="00C86999"/>
    <w:rsid w:val="00C86FB1"/>
    <w:rsid w:val="00C87210"/>
    <w:rsid w:val="00C87AFA"/>
    <w:rsid w:val="00C9212A"/>
    <w:rsid w:val="00C927D0"/>
    <w:rsid w:val="00C92B03"/>
    <w:rsid w:val="00C93EB9"/>
    <w:rsid w:val="00C93EE7"/>
    <w:rsid w:val="00CA0774"/>
    <w:rsid w:val="00CA35C4"/>
    <w:rsid w:val="00CA42BF"/>
    <w:rsid w:val="00CA54E5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5D6"/>
    <w:rsid w:val="00CB4AEF"/>
    <w:rsid w:val="00CB52E3"/>
    <w:rsid w:val="00CB57C4"/>
    <w:rsid w:val="00CB59FD"/>
    <w:rsid w:val="00CB5E26"/>
    <w:rsid w:val="00CB66B1"/>
    <w:rsid w:val="00CB7BEC"/>
    <w:rsid w:val="00CC0238"/>
    <w:rsid w:val="00CC068D"/>
    <w:rsid w:val="00CC0780"/>
    <w:rsid w:val="00CC0C98"/>
    <w:rsid w:val="00CC1AF9"/>
    <w:rsid w:val="00CC1B34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2B3A"/>
    <w:rsid w:val="00CD3927"/>
    <w:rsid w:val="00CD43E4"/>
    <w:rsid w:val="00CD4AF6"/>
    <w:rsid w:val="00CD4D60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720"/>
    <w:rsid w:val="00D15EDC"/>
    <w:rsid w:val="00D160B8"/>
    <w:rsid w:val="00D16515"/>
    <w:rsid w:val="00D169FD"/>
    <w:rsid w:val="00D16C43"/>
    <w:rsid w:val="00D16CDB"/>
    <w:rsid w:val="00D16E52"/>
    <w:rsid w:val="00D21F5C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248F"/>
    <w:rsid w:val="00D331A6"/>
    <w:rsid w:val="00D34D48"/>
    <w:rsid w:val="00D353B5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6135E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995"/>
    <w:rsid w:val="00D65EF8"/>
    <w:rsid w:val="00D66701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A0377"/>
    <w:rsid w:val="00DA084A"/>
    <w:rsid w:val="00DA11A2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438"/>
    <w:rsid w:val="00DC4064"/>
    <w:rsid w:val="00DC4B64"/>
    <w:rsid w:val="00DC4D17"/>
    <w:rsid w:val="00DC542D"/>
    <w:rsid w:val="00DC5CA9"/>
    <w:rsid w:val="00DD06F3"/>
    <w:rsid w:val="00DD1CCD"/>
    <w:rsid w:val="00DD2116"/>
    <w:rsid w:val="00DD217D"/>
    <w:rsid w:val="00DD28B3"/>
    <w:rsid w:val="00DD3A95"/>
    <w:rsid w:val="00DD4887"/>
    <w:rsid w:val="00DD5177"/>
    <w:rsid w:val="00DD571F"/>
    <w:rsid w:val="00DD5B91"/>
    <w:rsid w:val="00DD7976"/>
    <w:rsid w:val="00DE0E73"/>
    <w:rsid w:val="00DE15FF"/>
    <w:rsid w:val="00DE232E"/>
    <w:rsid w:val="00DE2E15"/>
    <w:rsid w:val="00DE356C"/>
    <w:rsid w:val="00DE58A0"/>
    <w:rsid w:val="00DE6709"/>
    <w:rsid w:val="00DE69A0"/>
    <w:rsid w:val="00DE69F2"/>
    <w:rsid w:val="00DE7E66"/>
    <w:rsid w:val="00DE7FEF"/>
    <w:rsid w:val="00DF1763"/>
    <w:rsid w:val="00DF1BA2"/>
    <w:rsid w:val="00DF24BF"/>
    <w:rsid w:val="00DF2A84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E00ECA"/>
    <w:rsid w:val="00E0229C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EF"/>
    <w:rsid w:val="00E10E27"/>
    <w:rsid w:val="00E1147C"/>
    <w:rsid w:val="00E11B98"/>
    <w:rsid w:val="00E120CC"/>
    <w:rsid w:val="00E12243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7C50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6237"/>
    <w:rsid w:val="00E4693E"/>
    <w:rsid w:val="00E46972"/>
    <w:rsid w:val="00E46AB6"/>
    <w:rsid w:val="00E503DF"/>
    <w:rsid w:val="00E504A6"/>
    <w:rsid w:val="00E51CC6"/>
    <w:rsid w:val="00E52749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F53"/>
    <w:rsid w:val="00E623AB"/>
    <w:rsid w:val="00E62671"/>
    <w:rsid w:val="00E633CF"/>
    <w:rsid w:val="00E637D8"/>
    <w:rsid w:val="00E63F40"/>
    <w:rsid w:val="00E65140"/>
    <w:rsid w:val="00E65A41"/>
    <w:rsid w:val="00E65FF1"/>
    <w:rsid w:val="00E660D5"/>
    <w:rsid w:val="00E660F3"/>
    <w:rsid w:val="00E6707A"/>
    <w:rsid w:val="00E67205"/>
    <w:rsid w:val="00E67FD0"/>
    <w:rsid w:val="00E70527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CE2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99E"/>
    <w:rsid w:val="00E93A48"/>
    <w:rsid w:val="00E93B23"/>
    <w:rsid w:val="00E94147"/>
    <w:rsid w:val="00E949DC"/>
    <w:rsid w:val="00E94D7E"/>
    <w:rsid w:val="00E95247"/>
    <w:rsid w:val="00E9532A"/>
    <w:rsid w:val="00E96EB0"/>
    <w:rsid w:val="00E97096"/>
    <w:rsid w:val="00EA00E9"/>
    <w:rsid w:val="00EA1086"/>
    <w:rsid w:val="00EA1298"/>
    <w:rsid w:val="00EA12EA"/>
    <w:rsid w:val="00EA396A"/>
    <w:rsid w:val="00EA537E"/>
    <w:rsid w:val="00EA5C13"/>
    <w:rsid w:val="00EA6488"/>
    <w:rsid w:val="00EA67DF"/>
    <w:rsid w:val="00EA6E5D"/>
    <w:rsid w:val="00EA6F55"/>
    <w:rsid w:val="00EA7455"/>
    <w:rsid w:val="00EA7BCD"/>
    <w:rsid w:val="00EB17C7"/>
    <w:rsid w:val="00EB218B"/>
    <w:rsid w:val="00EB2DE8"/>
    <w:rsid w:val="00EB488B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197"/>
    <w:rsid w:val="00EC6404"/>
    <w:rsid w:val="00EC668A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4824"/>
    <w:rsid w:val="00ED57DA"/>
    <w:rsid w:val="00ED6653"/>
    <w:rsid w:val="00ED6B09"/>
    <w:rsid w:val="00ED73A9"/>
    <w:rsid w:val="00ED7679"/>
    <w:rsid w:val="00ED7D41"/>
    <w:rsid w:val="00EE04D1"/>
    <w:rsid w:val="00EE18F4"/>
    <w:rsid w:val="00EE1F53"/>
    <w:rsid w:val="00EE1F6E"/>
    <w:rsid w:val="00EE2481"/>
    <w:rsid w:val="00EE2941"/>
    <w:rsid w:val="00EE2C48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965"/>
    <w:rsid w:val="00F12D5C"/>
    <w:rsid w:val="00F13110"/>
    <w:rsid w:val="00F1408D"/>
    <w:rsid w:val="00F1455D"/>
    <w:rsid w:val="00F15976"/>
    <w:rsid w:val="00F16A01"/>
    <w:rsid w:val="00F173A9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D3E"/>
    <w:rsid w:val="00F36471"/>
    <w:rsid w:val="00F37224"/>
    <w:rsid w:val="00F372DB"/>
    <w:rsid w:val="00F40702"/>
    <w:rsid w:val="00F41096"/>
    <w:rsid w:val="00F4124F"/>
    <w:rsid w:val="00F41938"/>
    <w:rsid w:val="00F41E93"/>
    <w:rsid w:val="00F42A36"/>
    <w:rsid w:val="00F458BD"/>
    <w:rsid w:val="00F45FFA"/>
    <w:rsid w:val="00F464F4"/>
    <w:rsid w:val="00F478D9"/>
    <w:rsid w:val="00F50703"/>
    <w:rsid w:val="00F50F27"/>
    <w:rsid w:val="00F5105C"/>
    <w:rsid w:val="00F5236D"/>
    <w:rsid w:val="00F52DDF"/>
    <w:rsid w:val="00F5310B"/>
    <w:rsid w:val="00F53CF3"/>
    <w:rsid w:val="00F55D01"/>
    <w:rsid w:val="00F576C4"/>
    <w:rsid w:val="00F5783F"/>
    <w:rsid w:val="00F57D90"/>
    <w:rsid w:val="00F60BFD"/>
    <w:rsid w:val="00F6300A"/>
    <w:rsid w:val="00F635BE"/>
    <w:rsid w:val="00F63C72"/>
    <w:rsid w:val="00F63C80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BD4"/>
    <w:rsid w:val="00F8121F"/>
    <w:rsid w:val="00F81D84"/>
    <w:rsid w:val="00F834F7"/>
    <w:rsid w:val="00F839A4"/>
    <w:rsid w:val="00F85F39"/>
    <w:rsid w:val="00F86996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E00"/>
    <w:rsid w:val="00FA5F28"/>
    <w:rsid w:val="00FA6A38"/>
    <w:rsid w:val="00FA6D8C"/>
    <w:rsid w:val="00FA7071"/>
    <w:rsid w:val="00FB0035"/>
    <w:rsid w:val="00FB01EB"/>
    <w:rsid w:val="00FB12FC"/>
    <w:rsid w:val="00FB2A72"/>
    <w:rsid w:val="00FB30C4"/>
    <w:rsid w:val="00FB3A22"/>
    <w:rsid w:val="00FB3EAA"/>
    <w:rsid w:val="00FB4DA4"/>
    <w:rsid w:val="00FB4E8E"/>
    <w:rsid w:val="00FB78C6"/>
    <w:rsid w:val="00FB7CB5"/>
    <w:rsid w:val="00FC09D2"/>
    <w:rsid w:val="00FC0E6F"/>
    <w:rsid w:val="00FC0ECD"/>
    <w:rsid w:val="00FC11B5"/>
    <w:rsid w:val="00FC15DD"/>
    <w:rsid w:val="00FC1FB0"/>
    <w:rsid w:val="00FC2024"/>
    <w:rsid w:val="00FC3667"/>
    <w:rsid w:val="00FC36F3"/>
    <w:rsid w:val="00FC3FEF"/>
    <w:rsid w:val="00FC47A6"/>
    <w:rsid w:val="00FC5042"/>
    <w:rsid w:val="00FC57F2"/>
    <w:rsid w:val="00FD10FD"/>
    <w:rsid w:val="00FD1431"/>
    <w:rsid w:val="00FD1AB9"/>
    <w:rsid w:val="00FD23CB"/>
    <w:rsid w:val="00FD2CD4"/>
    <w:rsid w:val="00FD2F49"/>
    <w:rsid w:val="00FD4357"/>
    <w:rsid w:val="00FD4AB0"/>
    <w:rsid w:val="00FD6786"/>
    <w:rsid w:val="00FD7B26"/>
    <w:rsid w:val="00FE0629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29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1629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1629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1629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1629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1629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Header">
    <w:name w:val="header"/>
    <w:basedOn w:val="Normal"/>
    <w:link w:val="HeaderChar"/>
    <w:uiPriority w:val="99"/>
    <w:rsid w:val="000970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5A"/>
  </w:style>
  <w:style w:type="paragraph" w:styleId="Footer">
    <w:name w:val="footer"/>
    <w:basedOn w:val="Normal"/>
    <w:link w:val="FooterChar"/>
    <w:uiPriority w:val="99"/>
    <w:semiHidden/>
    <w:rsid w:val="000970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05A"/>
  </w:style>
  <w:style w:type="character" w:styleId="Hyperlink">
    <w:name w:val="Hyperlink"/>
    <w:basedOn w:val="DefaultParagraphFont"/>
    <w:uiPriority w:val="99"/>
    <w:rsid w:val="00177E36"/>
    <w:rPr>
      <w:rFonts w:ascii="Verdana" w:hAnsi="Verdana" w:cs="Verdana"/>
      <w:color w:val="auto"/>
      <w:u w:val="single"/>
      <w:lang w:val="en-US" w:eastAsia="en-US"/>
    </w:rPr>
  </w:style>
  <w:style w:type="character" w:styleId="LineNumber">
    <w:name w:val="line number"/>
    <w:basedOn w:val="DefaultParagraphFont"/>
    <w:uiPriority w:val="99"/>
    <w:semiHidden/>
    <w:rsid w:val="00DE69F2"/>
  </w:style>
  <w:style w:type="table" w:styleId="TableGrid">
    <w:name w:val="Table Grid"/>
    <w:basedOn w:val="TableNormal"/>
    <w:uiPriority w:val="99"/>
    <w:rsid w:val="00BC3AC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5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DA"/>
    <w:rPr>
      <w:rFonts w:ascii="Tahoma" w:hAnsi="Tahoma" w:cs="Tahoma"/>
      <w:sz w:val="16"/>
      <w:szCs w:val="1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77CC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077CC8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A9DEF1ACCC7C787D9415821F5C61687F79FDC94996CFFB1B00841F792B4FB7C36251165A397BCy0oEE" TargetMode="External"/><Relationship Id="rId13" Type="http://schemas.openxmlformats.org/officeDocument/2006/relationships/hyperlink" Target="mailto:adm-krapiv@" TargetMode="External"/><Relationship Id="rId18" Type="http://schemas.openxmlformats.org/officeDocument/2006/relationships/hyperlink" Target="consultantplus://offline/ref=B1BA9DEF1ACCC7C787D95F5537999A1382F4C0D89A9F60AAE8EF531CA09BBEACy3oBE" TargetMode="External"/><Relationship Id="rId26" Type="http://schemas.openxmlformats.org/officeDocument/2006/relationships/hyperlink" Target="consultantplus://offline/ref=B1BA9DEF1ACCC7C787D9415821F5C61687F898D69B9F6CFFB1B00841F792B4FB7C362513y6o1E" TargetMode="External"/><Relationship Id="rId39" Type="http://schemas.openxmlformats.org/officeDocument/2006/relationships/hyperlink" Target="consultantplus://offline/ref=B1BA9DEF1ACCC7C787D95F5537999A1382F4C0D89A9F60AAE8EF531CA09BBEAC3B797C5321AE96BF07CE21y6o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BA9DEF1ACCC7C787D95F5537999A1382F4C0D8999F67A8EBEF531CA09BBEACy3oBE" TargetMode="External"/><Relationship Id="rId34" Type="http://schemas.openxmlformats.org/officeDocument/2006/relationships/hyperlink" Target="consultantplus://offline/ref=B1BA9DEF1ACCC7C787D95F5537999A1382F4C0D89A9F60AAE8EF531CA09BBEACy3oB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1BA9DEF1ACCC7C787D9415821F5C61687F79FDC94996CFFB1B00841F792B4FB7C36251165A397BDy0oEE" TargetMode="External"/><Relationship Id="rId12" Type="http://schemas.openxmlformats.org/officeDocument/2006/relationships/hyperlink" Target="http://www.krapivino.ru/" TargetMode="External"/><Relationship Id="rId17" Type="http://schemas.openxmlformats.org/officeDocument/2006/relationships/hyperlink" Target="consultantplus://offline/ref=B1BA9DEF1ACCC7C787D9415821F5C61687F796D69B9C6CFFB1B00841F7y9o2E" TargetMode="External"/><Relationship Id="rId25" Type="http://schemas.openxmlformats.org/officeDocument/2006/relationships/hyperlink" Target="consultantplus://offline/ref=B1BA9DEF1ACCC7C787D95F5537999A1382F4C0D8999C6EACE9EF531CA09BBEACy3oBE" TargetMode="External"/><Relationship Id="rId33" Type="http://schemas.openxmlformats.org/officeDocument/2006/relationships/hyperlink" Target="consultantplus://offline/ref=B1BA9DEF1ACCC7C787D9415821F5C61687FF97D59C9C6CFFB1B00841F792B4FB7C36251165A296B7y0o6E" TargetMode="External"/><Relationship Id="rId38" Type="http://schemas.openxmlformats.org/officeDocument/2006/relationships/hyperlink" Target="consultantplus://offline/ref=B1BA9DEF1ACCC7C787D95F5537999A1382F4C0D89A9F60AAE8EF531CA09BBEAC3B797C5321AE96BF07CF25y6o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BA9DEF1ACCC7C787D9415821F5C61687F79CD69B9E6CFFB1B00841F7y9o2E" TargetMode="External"/><Relationship Id="rId20" Type="http://schemas.openxmlformats.org/officeDocument/2006/relationships/hyperlink" Target="consultantplus://offline/ref=B1BA9DEF1ACCC7C787D95F5537999A1382F4C0D8999C6EACE9EF531CA09BBEACy3oBE" TargetMode="External"/><Relationship Id="rId29" Type="http://schemas.openxmlformats.org/officeDocument/2006/relationships/hyperlink" Target="consultantplus://offline/ref=B1BA9DEF1ACCC7C787D9415821F5C61687F79FDC94996CFFB1B00841F792B4FB7C36251165A397BCy0oEE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A9DEF1ACCC7C787D95F5537999A1382F4C0D89A9F60AAE8EF531CA09BBEAC3B797C5321AE96BF07CF28y6oCE" TargetMode="External"/><Relationship Id="rId11" Type="http://schemas.openxmlformats.org/officeDocument/2006/relationships/hyperlink" Target="consultantplus://offline/ref=B1BA9DEF1ACCC7C787D95F5537999A1382F4C0D8999C6EACE9EF531CA09BBEAC3B797C5321AE96BF07CB20y6o8E" TargetMode="External"/><Relationship Id="rId24" Type="http://schemas.openxmlformats.org/officeDocument/2006/relationships/hyperlink" Target="consultantplus://offline/ref=B1BA9DEF1ACCC7C787D95F5537999A1382F4C0D89A9F60AAE8EF531CA09BBEACy3oBE" TargetMode="External"/><Relationship Id="rId32" Type="http://schemas.openxmlformats.org/officeDocument/2006/relationships/hyperlink" Target="consultantplus://offline/ref=B1BA9DEF1ACCC7C787D9415821F5C61687FF97D59C9C6CFFB1B00841F792B4FB7C36251165A192BDy0oEE" TargetMode="External"/><Relationship Id="rId37" Type="http://schemas.openxmlformats.org/officeDocument/2006/relationships/hyperlink" Target="consultantplus://offline/ref=B1BA9DEF1ACCC7C787D95F5537999A1382F4C0D89A9F60AAE8EF531CA09BBEACy3oBE" TargetMode="External"/><Relationship Id="rId40" Type="http://schemas.openxmlformats.org/officeDocument/2006/relationships/hyperlink" Target="consultantplus://offline/ref=B1BA9DEF1ACCC7C787D9415821F5C61687F896D298906CFFB1B00841F7y9o2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1BA9DEF1ACCC7C787D9415821F5C61684F799D097CF3BFDE0E506y4o4E" TargetMode="External"/><Relationship Id="rId23" Type="http://schemas.openxmlformats.org/officeDocument/2006/relationships/hyperlink" Target="consultantplus://offline/ref=B1BA9DEF1ACCC7C787D95F5537999A1382F4C0D89E9D6FADE9EF531CA09BBEACy3oBE" TargetMode="External"/><Relationship Id="rId28" Type="http://schemas.openxmlformats.org/officeDocument/2006/relationships/hyperlink" Target="consultantplus://offline/ref=B1BA9DEF1ACCC7C787D9415821F5C61687F79FDC94996CFFB1B00841F792B4FB7C36251165A397BDy0oEE" TargetMode="External"/><Relationship Id="rId36" Type="http://schemas.openxmlformats.org/officeDocument/2006/relationships/hyperlink" Target="consultantplus://offline/ref=B1BA9DEF1ACCC7C787D9415821F5C61687F896D298906CFFB1B00841F7y9o2E" TargetMode="External"/><Relationship Id="rId10" Type="http://schemas.openxmlformats.org/officeDocument/2006/relationships/hyperlink" Target="consultantplus://offline/ref=B1BA9DEF1ACCC7C787D9415821F5C61687F79BD6999F6CFFB1B00841F792B4FB7C36251165A397BFy0oEE" TargetMode="External"/><Relationship Id="rId19" Type="http://schemas.openxmlformats.org/officeDocument/2006/relationships/hyperlink" Target="consultantplus://offline/ref=B1BA9DEF1ACCC7C787D95F5537999A1382F4C0D8989063A1ECEF531CA09BBEACy3oBE" TargetMode="External"/><Relationship Id="rId31" Type="http://schemas.openxmlformats.org/officeDocument/2006/relationships/hyperlink" Target="consultantplus://offline/ref=B1BA9DEF1ACCC7C787D9415821F5C61687FF97D59C9C6CFFB1B00841F792B4FB7C36251165A296B7y0o6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1BA9DEF1ACCC7C787D9415821F5C61687F79BD6999F6CFFB1B00841F792B4FB7C36251165A293BCy0oEE" TargetMode="External"/><Relationship Id="rId14" Type="http://schemas.openxmlformats.org/officeDocument/2006/relationships/hyperlink" Target="consultantplus://offline/ref=B1BA9DEF1ACCC7C787D95F5537999A1382F4C0D8999C6EACE9EF531CA09BBEACy3oBE" TargetMode="External"/><Relationship Id="rId22" Type="http://schemas.openxmlformats.org/officeDocument/2006/relationships/hyperlink" Target="consultantplus://offline/ref=B1BA9DEF1ACCC7C787D95F5537999A1382F4C0D8999F67ABEBEF531CA09BBEACy3oBE" TargetMode="External"/><Relationship Id="rId27" Type="http://schemas.openxmlformats.org/officeDocument/2006/relationships/hyperlink" Target="consultantplus://offline/ref=B1BA9DEF1ACCC7C787D9415821F5C61687F898D69B9F6CFFB1B00841F792B4FB7C362516y6o6E" TargetMode="External"/><Relationship Id="rId30" Type="http://schemas.openxmlformats.org/officeDocument/2006/relationships/hyperlink" Target="consultantplus://offline/ref=B1BA9DEF1ACCC7C787D9415821F5C61687FF97D59C9C6CFFB1B00841F792B4FB7C36251165A192BDy0oEE" TargetMode="External"/><Relationship Id="rId35" Type="http://schemas.openxmlformats.org/officeDocument/2006/relationships/hyperlink" Target="consultantplus://offline/ref=B1BA9DEF1ACCC7C787D95F5537999A1382F4C0D89A9F60AAE8EF531CA09BBEAC3B797C5321AE96BF07CF25y6oC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799</TotalTime>
  <Pages>43</Pages>
  <Words>11975</Words>
  <Characters>-32766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Gil_otdel1</dc:creator>
  <cp:keywords/>
  <dc:description/>
  <cp:lastModifiedBy>Трегубов Дмитрий</cp:lastModifiedBy>
  <cp:revision>31</cp:revision>
  <cp:lastPrinted>2015-12-22T08:28:00Z</cp:lastPrinted>
  <dcterms:created xsi:type="dcterms:W3CDTF">2015-12-09T04:57:00Z</dcterms:created>
  <dcterms:modified xsi:type="dcterms:W3CDTF">2015-12-29T07:56:00Z</dcterms:modified>
</cp:coreProperties>
</file>