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D9" w:rsidRDefault="005F5920" w:rsidP="003F4BA2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-246380</wp:posOffset>
            </wp:positionV>
            <wp:extent cx="666750" cy="1285875"/>
            <wp:effectExtent l="0" t="0" r="0" b="9525"/>
            <wp:wrapSquare wrapText="bothSides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sz w:val="28"/>
          <w:szCs w:val="28"/>
        </w:rPr>
        <w:t>РОССИЙСКАЯ</w:t>
      </w:r>
      <w:r>
        <w:rPr>
          <w:rFonts w:ascii="Arial" w:hAnsi="Arial" w:cs="Arial"/>
          <w:sz w:val="28"/>
          <w:szCs w:val="28"/>
        </w:rPr>
        <w:t xml:space="preserve"> ФЕДЕРАЦИЯ</w:t>
      </w: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КЕМЕРОВСКАЯ  ОБЛАСТЬ</w:t>
      </w:r>
    </w:p>
    <w:p w:rsidR="007161D9" w:rsidRPr="003F4BA2" w:rsidRDefault="007161D9" w:rsidP="003F4BA2">
      <w:pPr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b/>
          <w:bCs/>
          <w:sz w:val="28"/>
          <w:szCs w:val="28"/>
        </w:rPr>
        <w:t>СОВЕТ НАРОДНЫХ ДЕПУТАТОВ</w:t>
      </w:r>
    </w:p>
    <w:p w:rsidR="007161D9" w:rsidRPr="00A02611" w:rsidRDefault="007161D9" w:rsidP="003F4BA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02611">
        <w:rPr>
          <w:rFonts w:ascii="Arial" w:hAnsi="Arial" w:cs="Arial"/>
          <w:b/>
          <w:bCs/>
          <w:sz w:val="28"/>
          <w:szCs w:val="28"/>
        </w:rPr>
        <w:t>КРАПИВИНСКОГО МУНИЦИПАЛЬНОГОРАЙОНА</w:t>
      </w:r>
    </w:p>
    <w:p w:rsidR="007161D9" w:rsidRPr="00A02611" w:rsidRDefault="007161D9" w:rsidP="003F4BA2">
      <w:pPr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sz w:val="28"/>
          <w:szCs w:val="28"/>
        </w:rPr>
        <w:t>ЧЕТВЕРТОГО СОЗЫВА</w:t>
      </w:r>
    </w:p>
    <w:p w:rsidR="007161D9" w:rsidRPr="00A02611" w:rsidRDefault="007161D9" w:rsidP="003F4BA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161D9" w:rsidRPr="00A0261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A02611">
        <w:rPr>
          <w:rFonts w:ascii="Arial" w:hAnsi="Arial" w:cs="Arial"/>
          <w:b/>
          <w:bCs/>
          <w:sz w:val="28"/>
          <w:szCs w:val="28"/>
        </w:rPr>
        <w:t xml:space="preserve"> РЕШЕНИЕ </w:t>
      </w:r>
    </w:p>
    <w:p w:rsidR="007161D9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7161D9" w:rsidRPr="00A0261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7161D9" w:rsidRPr="006053AD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u w:val="single"/>
        </w:rPr>
      </w:pPr>
      <w:r w:rsidRPr="00A02611">
        <w:rPr>
          <w:rFonts w:ascii="Arial" w:hAnsi="Arial" w:cs="Arial"/>
          <w:sz w:val="28"/>
          <w:szCs w:val="28"/>
          <w:u w:val="single"/>
        </w:rPr>
        <w:t xml:space="preserve">от  </w:t>
      </w:r>
      <w:r w:rsidR="00A36E96">
        <w:rPr>
          <w:rFonts w:ascii="Arial" w:hAnsi="Arial" w:cs="Arial"/>
          <w:sz w:val="28"/>
          <w:szCs w:val="28"/>
          <w:u w:val="single"/>
        </w:rPr>
        <w:t>25.05.2015г.</w:t>
      </w:r>
      <w:r w:rsidRPr="00A02611">
        <w:rPr>
          <w:rFonts w:ascii="Arial" w:hAnsi="Arial" w:cs="Arial"/>
          <w:sz w:val="28"/>
          <w:szCs w:val="28"/>
          <w:u w:val="single"/>
        </w:rPr>
        <w:t xml:space="preserve"> </w:t>
      </w:r>
      <w:r w:rsidRPr="00A02611">
        <w:rPr>
          <w:rFonts w:ascii="Arial" w:hAnsi="Arial" w:cs="Arial"/>
          <w:sz w:val="28"/>
          <w:szCs w:val="28"/>
        </w:rPr>
        <w:t xml:space="preserve"> № </w:t>
      </w:r>
      <w:r w:rsidR="00A36E96" w:rsidRPr="00A36E96">
        <w:rPr>
          <w:rFonts w:ascii="Arial" w:hAnsi="Arial" w:cs="Arial"/>
          <w:sz w:val="28"/>
          <w:szCs w:val="28"/>
          <w:u w:val="single"/>
        </w:rPr>
        <w:t>296</w:t>
      </w:r>
      <w:r w:rsidRPr="00A02611">
        <w:rPr>
          <w:rFonts w:ascii="Arial" w:hAnsi="Arial" w:cs="Arial"/>
          <w:sz w:val="28"/>
          <w:szCs w:val="28"/>
        </w:rPr>
        <w:t xml:space="preserve"> </w:t>
      </w:r>
    </w:p>
    <w:p w:rsidR="007161D9" w:rsidRPr="0040763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7161D9" w:rsidRPr="00A0261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proofErr w:type="spellStart"/>
      <w:r w:rsidRPr="00A02611">
        <w:rPr>
          <w:rFonts w:ascii="Arial" w:hAnsi="Arial" w:cs="Arial"/>
          <w:sz w:val="28"/>
          <w:szCs w:val="28"/>
        </w:rPr>
        <w:t>пгт</w:t>
      </w:r>
      <w:proofErr w:type="spellEnd"/>
      <w:r w:rsidRPr="00A02611">
        <w:rPr>
          <w:rFonts w:ascii="Arial" w:hAnsi="Arial" w:cs="Arial"/>
          <w:sz w:val="28"/>
          <w:szCs w:val="28"/>
        </w:rPr>
        <w:t>. Крапивинский</w:t>
      </w:r>
    </w:p>
    <w:p w:rsidR="007161D9" w:rsidRDefault="007161D9" w:rsidP="003F4BA2">
      <w:pPr>
        <w:jc w:val="center"/>
      </w:pPr>
    </w:p>
    <w:tbl>
      <w:tblPr>
        <w:tblpPr w:leftFromText="180" w:rightFromText="180" w:vertAnchor="text" w:horzAnchor="margin" w:tblpXSpec="center" w:tblpY="-73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5"/>
      </w:tblGrid>
      <w:tr w:rsidR="007161D9" w:rsidRPr="003F4BA2">
        <w:trPr>
          <w:trHeight w:val="998"/>
        </w:trPr>
        <w:tc>
          <w:tcPr>
            <w:tcW w:w="9205" w:type="dxa"/>
          </w:tcPr>
          <w:p w:rsidR="007161D9" w:rsidRPr="000B55B1" w:rsidRDefault="007161D9" w:rsidP="007B21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B55B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«Об исполнении бюджета </w:t>
            </w:r>
          </w:p>
          <w:p w:rsidR="007161D9" w:rsidRPr="000B55B1" w:rsidRDefault="007161D9" w:rsidP="007B21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B55B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Крапивинского муниципального района </w:t>
            </w:r>
          </w:p>
          <w:p w:rsidR="007161D9" w:rsidRPr="003F4BA2" w:rsidRDefault="007161D9" w:rsidP="000C64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B55B1">
              <w:rPr>
                <w:rFonts w:ascii="Arial" w:hAnsi="Arial" w:cs="Arial"/>
                <w:b/>
                <w:bCs/>
                <w:sz w:val="28"/>
                <w:szCs w:val="28"/>
              </w:rPr>
              <w:t>за 201</w:t>
            </w:r>
            <w:r w:rsidR="000C6481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Pr="000B55B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год»</w:t>
            </w:r>
          </w:p>
        </w:tc>
      </w:tr>
    </w:tbl>
    <w:p w:rsidR="007161D9" w:rsidRDefault="007161D9" w:rsidP="003F4BA2">
      <w:pPr>
        <w:jc w:val="center"/>
      </w:pP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  <w:r>
        <w:rPr>
          <w:rFonts w:ascii="Arial" w:hAnsi="Arial" w:cs="Arial"/>
          <w:color w:val="000000"/>
          <w:spacing w:val="-6"/>
        </w:rPr>
        <w:t xml:space="preserve">                  </w:t>
      </w:r>
      <w:r w:rsidRPr="00B865BA">
        <w:rPr>
          <w:rFonts w:ascii="Arial" w:hAnsi="Arial" w:cs="Arial"/>
          <w:color w:val="000000"/>
          <w:spacing w:val="-6"/>
        </w:rPr>
        <w:t>На основании ст. 264</w:t>
      </w:r>
      <w:r w:rsidRPr="00B865BA">
        <w:rPr>
          <w:rFonts w:ascii="Arial" w:hAnsi="Arial" w:cs="Arial"/>
          <w:color w:val="000000"/>
          <w:spacing w:val="-6"/>
          <w:vertAlign w:val="superscript"/>
        </w:rPr>
        <w:t>5</w:t>
      </w:r>
      <w:r w:rsidRPr="00B865BA">
        <w:rPr>
          <w:rFonts w:ascii="Arial" w:hAnsi="Arial" w:cs="Arial"/>
          <w:color w:val="000000"/>
          <w:spacing w:val="-6"/>
        </w:rPr>
        <w:t>, 264</w:t>
      </w:r>
      <w:r w:rsidRPr="00B865BA">
        <w:rPr>
          <w:rFonts w:ascii="Arial" w:hAnsi="Arial" w:cs="Arial"/>
          <w:color w:val="000000"/>
          <w:spacing w:val="-6"/>
          <w:vertAlign w:val="superscript"/>
        </w:rPr>
        <w:t>6</w:t>
      </w:r>
      <w:r w:rsidRPr="00B865BA">
        <w:rPr>
          <w:rFonts w:ascii="Arial" w:hAnsi="Arial" w:cs="Arial"/>
          <w:color w:val="000000"/>
          <w:spacing w:val="-6"/>
        </w:rPr>
        <w:t xml:space="preserve"> Бюджетного Кодекса РФ, ст. 2</w:t>
      </w:r>
      <w:r w:rsidR="00623729">
        <w:rPr>
          <w:rFonts w:ascii="Arial" w:hAnsi="Arial" w:cs="Arial"/>
          <w:color w:val="000000"/>
          <w:spacing w:val="-6"/>
        </w:rPr>
        <w:t>5</w:t>
      </w:r>
      <w:r w:rsidRPr="00B865BA">
        <w:rPr>
          <w:rFonts w:ascii="Arial" w:hAnsi="Arial" w:cs="Arial"/>
          <w:color w:val="000000"/>
          <w:spacing w:val="-6"/>
        </w:rPr>
        <w:t xml:space="preserve"> Устава Крапивинского </w:t>
      </w:r>
      <w:r>
        <w:rPr>
          <w:rFonts w:ascii="Arial" w:hAnsi="Arial" w:cs="Arial"/>
          <w:color w:val="000000"/>
          <w:spacing w:val="-6"/>
        </w:rPr>
        <w:t xml:space="preserve">муниципального </w:t>
      </w:r>
      <w:r w:rsidRPr="00B865BA">
        <w:rPr>
          <w:rFonts w:ascii="Arial" w:hAnsi="Arial" w:cs="Arial"/>
          <w:color w:val="000000"/>
          <w:spacing w:val="-6"/>
        </w:rPr>
        <w:t>района Кемеровской области, а также руководствуясь «Положением о бюджетном процессе в Крапивинском районе», Совет народных депутатов Крапивинского муниципального района</w:t>
      </w: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>РЕШИЛ:</w:t>
      </w: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>1.    Утвердить годовой отчет об исполнении бюджета района за 201</w:t>
      </w:r>
      <w:r w:rsidR="000C6481">
        <w:rPr>
          <w:rFonts w:ascii="Arial" w:hAnsi="Arial" w:cs="Arial"/>
          <w:color w:val="000000"/>
          <w:spacing w:val="-6"/>
        </w:rPr>
        <w:t>4</w:t>
      </w:r>
      <w:r w:rsidRPr="00B865BA">
        <w:rPr>
          <w:rFonts w:ascii="Arial" w:hAnsi="Arial" w:cs="Arial"/>
          <w:color w:val="000000"/>
          <w:spacing w:val="-6"/>
        </w:rPr>
        <w:t xml:space="preserve"> год с общим </w:t>
      </w:r>
      <w:r>
        <w:rPr>
          <w:rFonts w:ascii="Arial" w:hAnsi="Arial" w:cs="Arial"/>
          <w:color w:val="000000"/>
          <w:spacing w:val="-6"/>
        </w:rPr>
        <w:t xml:space="preserve">  объемом </w:t>
      </w:r>
      <w:r w:rsidRPr="00B865BA">
        <w:rPr>
          <w:rFonts w:ascii="Arial" w:hAnsi="Arial" w:cs="Arial"/>
          <w:color w:val="000000"/>
          <w:spacing w:val="-6"/>
        </w:rPr>
        <w:t xml:space="preserve">доходов в сумме </w:t>
      </w:r>
      <w:r w:rsidR="000C6481">
        <w:rPr>
          <w:rFonts w:ascii="Arial" w:hAnsi="Arial" w:cs="Arial"/>
          <w:color w:val="000000"/>
          <w:spacing w:val="-6"/>
        </w:rPr>
        <w:t>971638,1</w:t>
      </w:r>
      <w:r w:rsidRPr="00B865BA">
        <w:rPr>
          <w:rFonts w:ascii="Arial" w:hAnsi="Arial" w:cs="Arial"/>
          <w:color w:val="000000"/>
          <w:spacing w:val="-6"/>
        </w:rPr>
        <w:t xml:space="preserve"> тыс. рублей,  общим объемом расходов местного бюджета в сумме </w:t>
      </w:r>
      <w:r w:rsidR="000C6481">
        <w:rPr>
          <w:rFonts w:ascii="Arial" w:hAnsi="Arial" w:cs="Arial"/>
          <w:color w:val="000000"/>
          <w:spacing w:val="-6"/>
        </w:rPr>
        <w:t>998172,</w:t>
      </w:r>
      <w:r w:rsidR="00C46C27">
        <w:rPr>
          <w:rFonts w:ascii="Arial" w:hAnsi="Arial" w:cs="Arial"/>
          <w:color w:val="000000"/>
          <w:spacing w:val="-6"/>
        </w:rPr>
        <w:t>6</w:t>
      </w:r>
      <w:r w:rsidRPr="00B865BA">
        <w:rPr>
          <w:rFonts w:ascii="Arial" w:hAnsi="Arial" w:cs="Arial"/>
          <w:color w:val="000000"/>
          <w:spacing w:val="-6"/>
        </w:rPr>
        <w:t xml:space="preserve"> тыс. рублей,  дефицитом  бюджета  в сумме  </w:t>
      </w:r>
      <w:r w:rsidR="000C6481">
        <w:rPr>
          <w:rFonts w:ascii="Arial" w:hAnsi="Arial" w:cs="Arial"/>
          <w:color w:val="000000"/>
          <w:spacing w:val="-6"/>
        </w:rPr>
        <w:t>26534,</w:t>
      </w:r>
      <w:r w:rsidR="00C46C27">
        <w:rPr>
          <w:rFonts w:ascii="Arial" w:hAnsi="Arial" w:cs="Arial"/>
          <w:color w:val="000000"/>
          <w:spacing w:val="-6"/>
        </w:rPr>
        <w:t>5</w:t>
      </w:r>
      <w:r w:rsidRPr="00B865BA">
        <w:rPr>
          <w:rFonts w:ascii="Arial" w:hAnsi="Arial" w:cs="Arial"/>
          <w:color w:val="000000"/>
          <w:spacing w:val="-6"/>
        </w:rPr>
        <w:t xml:space="preserve"> тыс. рублей.  </w:t>
      </w: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 xml:space="preserve"> 2.    Утвердить:</w:t>
      </w: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>2.1   доход</w:t>
      </w:r>
      <w:r w:rsidR="00263826">
        <w:rPr>
          <w:rFonts w:ascii="Arial" w:hAnsi="Arial" w:cs="Arial"/>
          <w:color w:val="000000"/>
          <w:spacing w:val="-6"/>
        </w:rPr>
        <w:t xml:space="preserve">ы </w:t>
      </w:r>
      <w:r w:rsidRPr="00B865BA">
        <w:rPr>
          <w:rFonts w:ascii="Arial" w:hAnsi="Arial" w:cs="Arial"/>
          <w:color w:val="000000"/>
          <w:spacing w:val="-6"/>
        </w:rPr>
        <w:t xml:space="preserve"> бюджета  за 201</w:t>
      </w:r>
      <w:r w:rsidR="000C6481">
        <w:rPr>
          <w:rFonts w:ascii="Arial" w:hAnsi="Arial" w:cs="Arial"/>
          <w:color w:val="000000"/>
          <w:spacing w:val="-6"/>
        </w:rPr>
        <w:t>4</w:t>
      </w:r>
      <w:r w:rsidRPr="00B865BA">
        <w:rPr>
          <w:rFonts w:ascii="Arial" w:hAnsi="Arial" w:cs="Arial"/>
          <w:color w:val="000000"/>
          <w:spacing w:val="-6"/>
        </w:rPr>
        <w:t xml:space="preserve"> год по кодам классификации доходов бюджета согласно приложению 1 к настоящему Решению</w:t>
      </w:r>
      <w:r w:rsidR="00263826">
        <w:rPr>
          <w:rFonts w:ascii="Arial" w:hAnsi="Arial" w:cs="Arial"/>
          <w:color w:val="000000"/>
          <w:spacing w:val="-6"/>
        </w:rPr>
        <w:t>;</w:t>
      </w:r>
    </w:p>
    <w:p w:rsidR="007161D9" w:rsidRPr="00B865BA" w:rsidRDefault="007161D9" w:rsidP="008B291F">
      <w:pPr>
        <w:pStyle w:val="3"/>
        <w:jc w:val="both"/>
        <w:rPr>
          <w:b w:val="0"/>
          <w:bCs w:val="0"/>
          <w:color w:val="000000"/>
          <w:spacing w:val="-6"/>
          <w:sz w:val="24"/>
          <w:szCs w:val="24"/>
        </w:rPr>
      </w:pPr>
      <w:r w:rsidRPr="00B865BA">
        <w:rPr>
          <w:b w:val="0"/>
          <w:bCs w:val="0"/>
          <w:color w:val="000000"/>
          <w:spacing w:val="-6"/>
          <w:sz w:val="24"/>
          <w:szCs w:val="24"/>
        </w:rPr>
        <w:t>2.2   доход</w:t>
      </w:r>
      <w:r w:rsidR="00263826">
        <w:rPr>
          <w:b w:val="0"/>
          <w:bCs w:val="0"/>
          <w:color w:val="000000"/>
          <w:spacing w:val="-6"/>
          <w:sz w:val="24"/>
          <w:szCs w:val="24"/>
        </w:rPr>
        <w:t>ы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 xml:space="preserve"> бюджета за 201</w:t>
      </w:r>
      <w:r w:rsidR="000C6481">
        <w:rPr>
          <w:b w:val="0"/>
          <w:bCs w:val="0"/>
          <w:color w:val="000000"/>
          <w:spacing w:val="-6"/>
          <w:sz w:val="24"/>
          <w:szCs w:val="24"/>
        </w:rPr>
        <w:t>4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 xml:space="preserve"> год по кодам видов  доходов, подвидов доходов, классификации операций сектора государственного управления, относящихся к доходам бюджета, согласно приложению 2  к настоящему Решению</w:t>
      </w:r>
      <w:r w:rsidR="00263826">
        <w:rPr>
          <w:b w:val="0"/>
          <w:bCs w:val="0"/>
          <w:color w:val="000000"/>
          <w:spacing w:val="-6"/>
          <w:sz w:val="24"/>
          <w:szCs w:val="24"/>
        </w:rPr>
        <w:t>;</w:t>
      </w:r>
    </w:p>
    <w:p w:rsidR="007161D9" w:rsidRDefault="007161D9" w:rsidP="008B291F">
      <w:pPr>
        <w:pStyle w:val="3"/>
        <w:jc w:val="both"/>
        <w:rPr>
          <w:b w:val="0"/>
          <w:bCs w:val="0"/>
          <w:sz w:val="24"/>
          <w:szCs w:val="24"/>
        </w:rPr>
      </w:pPr>
      <w:r w:rsidRPr="00B865BA">
        <w:rPr>
          <w:b w:val="0"/>
          <w:bCs w:val="0"/>
          <w:sz w:val="24"/>
          <w:szCs w:val="24"/>
        </w:rPr>
        <w:t>2.3   расход</w:t>
      </w:r>
      <w:r w:rsidR="00263826">
        <w:rPr>
          <w:b w:val="0"/>
          <w:bCs w:val="0"/>
          <w:sz w:val="24"/>
          <w:szCs w:val="24"/>
        </w:rPr>
        <w:t>ы</w:t>
      </w:r>
      <w:r w:rsidRPr="00B865BA">
        <w:rPr>
          <w:b w:val="0"/>
          <w:bCs w:val="0"/>
          <w:sz w:val="24"/>
          <w:szCs w:val="24"/>
        </w:rPr>
        <w:t xml:space="preserve"> бюджета за 201</w:t>
      </w:r>
      <w:r w:rsidR="000C6481">
        <w:rPr>
          <w:b w:val="0"/>
          <w:bCs w:val="0"/>
          <w:sz w:val="24"/>
          <w:szCs w:val="24"/>
        </w:rPr>
        <w:t>4</w:t>
      </w:r>
      <w:r w:rsidRPr="00B865BA">
        <w:rPr>
          <w:b w:val="0"/>
          <w:bCs w:val="0"/>
          <w:sz w:val="24"/>
          <w:szCs w:val="24"/>
        </w:rPr>
        <w:t xml:space="preserve"> год по ведомственной структуре расходов бюджета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>согласно приложению 3  к настоящему Решению.</w:t>
      </w:r>
      <w:r w:rsidRPr="00B865BA">
        <w:rPr>
          <w:b w:val="0"/>
          <w:bCs w:val="0"/>
          <w:sz w:val="24"/>
          <w:szCs w:val="24"/>
        </w:rPr>
        <w:t xml:space="preserve">    </w:t>
      </w:r>
    </w:p>
    <w:p w:rsidR="007161D9" w:rsidRPr="00B865BA" w:rsidRDefault="007161D9" w:rsidP="008B291F">
      <w:pPr>
        <w:pStyle w:val="3"/>
        <w:jc w:val="both"/>
        <w:rPr>
          <w:b w:val="0"/>
          <w:bCs w:val="0"/>
          <w:color w:val="000000"/>
          <w:spacing w:val="-6"/>
          <w:sz w:val="24"/>
          <w:szCs w:val="24"/>
        </w:rPr>
      </w:pPr>
      <w:r w:rsidRPr="00B865BA">
        <w:rPr>
          <w:b w:val="0"/>
          <w:bCs w:val="0"/>
          <w:sz w:val="24"/>
          <w:szCs w:val="24"/>
        </w:rPr>
        <w:t xml:space="preserve"> 2.4 расход</w:t>
      </w:r>
      <w:r w:rsidR="00263826">
        <w:rPr>
          <w:b w:val="0"/>
          <w:bCs w:val="0"/>
          <w:sz w:val="24"/>
          <w:szCs w:val="24"/>
        </w:rPr>
        <w:t>ы</w:t>
      </w:r>
      <w:r w:rsidRPr="00B865BA">
        <w:rPr>
          <w:b w:val="0"/>
          <w:bCs w:val="0"/>
          <w:sz w:val="24"/>
          <w:szCs w:val="24"/>
        </w:rPr>
        <w:t xml:space="preserve"> бюджета за 201</w:t>
      </w:r>
      <w:r w:rsidR="000C6481">
        <w:rPr>
          <w:b w:val="0"/>
          <w:bCs w:val="0"/>
          <w:sz w:val="24"/>
          <w:szCs w:val="24"/>
        </w:rPr>
        <w:t>4</w:t>
      </w:r>
      <w:r w:rsidRPr="00B865BA">
        <w:rPr>
          <w:b w:val="0"/>
          <w:bCs w:val="0"/>
          <w:sz w:val="24"/>
          <w:szCs w:val="24"/>
        </w:rPr>
        <w:t xml:space="preserve"> год по разделам, подра</w:t>
      </w:r>
      <w:r w:rsidR="00263826">
        <w:rPr>
          <w:b w:val="0"/>
          <w:bCs w:val="0"/>
          <w:sz w:val="24"/>
          <w:szCs w:val="24"/>
        </w:rPr>
        <w:t xml:space="preserve">зделам классификации  расходов </w:t>
      </w:r>
      <w:r w:rsidRPr="00B865BA">
        <w:rPr>
          <w:b w:val="0"/>
          <w:bCs w:val="0"/>
          <w:sz w:val="24"/>
          <w:szCs w:val="24"/>
        </w:rPr>
        <w:t xml:space="preserve"> бюджета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>согласно приложению 4  к настоящему Решению.</w:t>
      </w:r>
    </w:p>
    <w:p w:rsidR="007161D9" w:rsidRPr="00B865BA" w:rsidRDefault="007161D9" w:rsidP="008B291F">
      <w:pPr>
        <w:rPr>
          <w:rFonts w:ascii="Arial" w:hAnsi="Arial" w:cs="Arial"/>
        </w:rPr>
      </w:pPr>
    </w:p>
    <w:p w:rsidR="00271911" w:rsidRPr="00B865BA" w:rsidRDefault="007161D9" w:rsidP="00271911">
      <w:pPr>
        <w:pStyle w:val="3"/>
        <w:jc w:val="both"/>
        <w:rPr>
          <w:b w:val="0"/>
          <w:bCs w:val="0"/>
          <w:color w:val="000000"/>
          <w:spacing w:val="-6"/>
          <w:sz w:val="24"/>
          <w:szCs w:val="24"/>
        </w:rPr>
      </w:pPr>
      <w:r w:rsidRPr="00B865BA">
        <w:rPr>
          <w:b w:val="0"/>
          <w:bCs w:val="0"/>
          <w:sz w:val="24"/>
          <w:szCs w:val="24"/>
        </w:rPr>
        <w:lastRenderedPageBreak/>
        <w:t xml:space="preserve"> 2.5    источник</w:t>
      </w:r>
      <w:r w:rsidR="00263826">
        <w:rPr>
          <w:b w:val="0"/>
          <w:bCs w:val="0"/>
          <w:sz w:val="24"/>
          <w:szCs w:val="24"/>
        </w:rPr>
        <w:t>и</w:t>
      </w:r>
      <w:r w:rsidR="00271911">
        <w:rPr>
          <w:b w:val="0"/>
          <w:bCs w:val="0"/>
          <w:sz w:val="24"/>
          <w:szCs w:val="24"/>
        </w:rPr>
        <w:t xml:space="preserve"> </w:t>
      </w:r>
      <w:r w:rsidRPr="00B865BA">
        <w:rPr>
          <w:b w:val="0"/>
          <w:bCs w:val="0"/>
          <w:sz w:val="24"/>
          <w:szCs w:val="24"/>
        </w:rPr>
        <w:t xml:space="preserve"> финансирования дефицита бюджета  за 201</w:t>
      </w:r>
      <w:r w:rsidR="000C6481">
        <w:rPr>
          <w:b w:val="0"/>
          <w:bCs w:val="0"/>
          <w:sz w:val="24"/>
          <w:szCs w:val="24"/>
        </w:rPr>
        <w:t>4</w:t>
      </w:r>
      <w:r w:rsidRPr="00B865BA">
        <w:rPr>
          <w:b w:val="0"/>
          <w:bCs w:val="0"/>
          <w:sz w:val="24"/>
          <w:szCs w:val="24"/>
        </w:rPr>
        <w:t xml:space="preserve"> год по кодам </w:t>
      </w:r>
      <w:proofErr w:type="gramStart"/>
      <w:r w:rsidRPr="00B865BA">
        <w:rPr>
          <w:b w:val="0"/>
          <w:bCs w:val="0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B865BA">
        <w:rPr>
          <w:b w:val="0"/>
          <w:bCs w:val="0"/>
          <w:sz w:val="24"/>
          <w:szCs w:val="24"/>
        </w:rPr>
        <w:t xml:space="preserve"> </w:t>
      </w:r>
      <w:r w:rsidR="00271911" w:rsidRPr="00B865BA">
        <w:rPr>
          <w:b w:val="0"/>
          <w:bCs w:val="0"/>
          <w:color w:val="000000"/>
          <w:spacing w:val="-6"/>
          <w:sz w:val="24"/>
          <w:szCs w:val="24"/>
        </w:rPr>
        <w:t xml:space="preserve">согласно приложению 5  к настоящему </w:t>
      </w:r>
      <w:r w:rsidR="00271911">
        <w:rPr>
          <w:b w:val="0"/>
          <w:bCs w:val="0"/>
          <w:color w:val="000000"/>
          <w:spacing w:val="-6"/>
          <w:sz w:val="24"/>
          <w:szCs w:val="24"/>
        </w:rPr>
        <w:t xml:space="preserve"> </w:t>
      </w:r>
      <w:r w:rsidR="00271911" w:rsidRPr="00B865BA">
        <w:rPr>
          <w:b w:val="0"/>
          <w:bCs w:val="0"/>
          <w:color w:val="000000"/>
          <w:spacing w:val="-6"/>
          <w:sz w:val="24"/>
          <w:szCs w:val="24"/>
        </w:rPr>
        <w:t>Решению.</w:t>
      </w:r>
    </w:p>
    <w:p w:rsidR="007161D9" w:rsidRPr="00B865BA" w:rsidRDefault="00271911" w:rsidP="008B291F">
      <w:pPr>
        <w:pStyle w:val="3"/>
        <w:jc w:val="both"/>
        <w:rPr>
          <w:b w:val="0"/>
          <w:bCs w:val="0"/>
          <w:color w:val="000000"/>
          <w:spacing w:val="-6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2.6  </w:t>
      </w:r>
      <w:r w:rsidRPr="00B865BA">
        <w:rPr>
          <w:b w:val="0"/>
          <w:bCs w:val="0"/>
          <w:sz w:val="24"/>
          <w:szCs w:val="24"/>
        </w:rPr>
        <w:t>источник</w:t>
      </w:r>
      <w:r w:rsidR="00263826">
        <w:rPr>
          <w:b w:val="0"/>
          <w:bCs w:val="0"/>
          <w:sz w:val="24"/>
          <w:szCs w:val="24"/>
        </w:rPr>
        <w:t>и</w:t>
      </w:r>
      <w:r>
        <w:rPr>
          <w:b w:val="0"/>
          <w:bCs w:val="0"/>
          <w:sz w:val="24"/>
          <w:szCs w:val="24"/>
        </w:rPr>
        <w:t xml:space="preserve"> </w:t>
      </w:r>
      <w:r w:rsidRPr="00B865BA">
        <w:rPr>
          <w:b w:val="0"/>
          <w:bCs w:val="0"/>
          <w:sz w:val="24"/>
          <w:szCs w:val="24"/>
        </w:rPr>
        <w:t xml:space="preserve"> финансирования дефицита бюджета за 201</w:t>
      </w:r>
      <w:r>
        <w:rPr>
          <w:b w:val="0"/>
          <w:bCs w:val="0"/>
          <w:sz w:val="24"/>
          <w:szCs w:val="24"/>
        </w:rPr>
        <w:t>4</w:t>
      </w:r>
      <w:r w:rsidRPr="00B865BA">
        <w:rPr>
          <w:b w:val="0"/>
          <w:bCs w:val="0"/>
          <w:sz w:val="24"/>
          <w:szCs w:val="24"/>
        </w:rPr>
        <w:t xml:space="preserve"> год по кодам </w:t>
      </w:r>
      <w:r w:rsidR="007161D9" w:rsidRPr="00B865BA">
        <w:rPr>
          <w:b w:val="0"/>
          <w:bCs w:val="0"/>
          <w:sz w:val="24"/>
          <w:szCs w:val="24"/>
        </w:rPr>
        <w:t xml:space="preserve">групп, подгрупп, статей, видов </w:t>
      </w:r>
      <w:proofErr w:type="gramStart"/>
      <w:r w:rsidR="007161D9" w:rsidRPr="00B865BA">
        <w:rPr>
          <w:b w:val="0"/>
          <w:bCs w:val="0"/>
          <w:sz w:val="24"/>
          <w:szCs w:val="24"/>
        </w:rPr>
        <w:t>источников финансирования дефицита бюджетов классификации операций сектора государственного</w:t>
      </w:r>
      <w:proofErr w:type="gramEnd"/>
      <w:r w:rsidR="007161D9" w:rsidRPr="00B865BA">
        <w:rPr>
          <w:b w:val="0"/>
          <w:bCs w:val="0"/>
          <w:sz w:val="24"/>
          <w:szCs w:val="24"/>
        </w:rPr>
        <w:t xml:space="preserve"> управления</w:t>
      </w:r>
      <w:r>
        <w:rPr>
          <w:b w:val="0"/>
          <w:bCs w:val="0"/>
          <w:sz w:val="24"/>
          <w:szCs w:val="24"/>
        </w:rPr>
        <w:t xml:space="preserve">, относящихся к источникам финансирования дефицита бюджета </w:t>
      </w:r>
      <w:r w:rsidR="007161D9" w:rsidRPr="00B865BA">
        <w:rPr>
          <w:b w:val="0"/>
          <w:bCs w:val="0"/>
          <w:color w:val="000000"/>
          <w:spacing w:val="-6"/>
          <w:sz w:val="24"/>
          <w:szCs w:val="24"/>
        </w:rPr>
        <w:t xml:space="preserve">согласно приложению </w:t>
      </w:r>
      <w:r>
        <w:rPr>
          <w:b w:val="0"/>
          <w:bCs w:val="0"/>
          <w:color w:val="000000"/>
          <w:spacing w:val="-6"/>
          <w:sz w:val="24"/>
          <w:szCs w:val="24"/>
        </w:rPr>
        <w:t xml:space="preserve"> 6</w:t>
      </w:r>
      <w:r w:rsidR="007161D9" w:rsidRPr="00B865BA">
        <w:rPr>
          <w:b w:val="0"/>
          <w:bCs w:val="0"/>
          <w:color w:val="000000"/>
          <w:spacing w:val="-6"/>
          <w:sz w:val="24"/>
          <w:szCs w:val="24"/>
        </w:rPr>
        <w:t xml:space="preserve">  к настоящему </w:t>
      </w:r>
      <w:r w:rsidR="007161D9">
        <w:rPr>
          <w:b w:val="0"/>
          <w:bCs w:val="0"/>
          <w:color w:val="000000"/>
          <w:spacing w:val="-6"/>
          <w:sz w:val="24"/>
          <w:szCs w:val="24"/>
        </w:rPr>
        <w:t xml:space="preserve"> </w:t>
      </w:r>
      <w:r w:rsidR="007161D9" w:rsidRPr="00B865BA">
        <w:rPr>
          <w:b w:val="0"/>
          <w:bCs w:val="0"/>
          <w:color w:val="000000"/>
          <w:spacing w:val="-6"/>
          <w:sz w:val="24"/>
          <w:szCs w:val="24"/>
        </w:rPr>
        <w:t>Решению.</w:t>
      </w:r>
    </w:p>
    <w:p w:rsidR="007161D9" w:rsidRDefault="007161D9" w:rsidP="008B291F">
      <w:pPr>
        <w:pStyle w:val="ConsPlusNormal"/>
        <w:widowControl/>
        <w:ind w:firstLine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7161D9" w:rsidRPr="007B2108" w:rsidRDefault="007161D9" w:rsidP="007B2108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</w:t>
      </w:r>
      <w:r w:rsidRPr="007B2108">
        <w:rPr>
          <w:rFonts w:ascii="Arial" w:hAnsi="Arial" w:cs="Arial"/>
          <w:b/>
          <w:bCs/>
        </w:rPr>
        <w:t>.</w:t>
      </w:r>
      <w:r w:rsidR="000C6481">
        <w:rPr>
          <w:rFonts w:ascii="Arial" w:hAnsi="Arial" w:cs="Arial"/>
          <w:b/>
          <w:bCs/>
        </w:rPr>
        <w:t xml:space="preserve"> </w:t>
      </w:r>
      <w:r w:rsidRPr="007B2108">
        <w:rPr>
          <w:rFonts w:ascii="Arial" w:hAnsi="Arial" w:cs="Arial"/>
        </w:rPr>
        <w:t>Настоящее Решение вступает в силу с момента его принятия.</w:t>
      </w:r>
    </w:p>
    <w:p w:rsidR="007161D9" w:rsidRPr="007B2108" w:rsidRDefault="007161D9" w:rsidP="007B2108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161D9" w:rsidRPr="007B2108" w:rsidRDefault="007161D9" w:rsidP="007B21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</w:t>
      </w:r>
      <w:r w:rsidRPr="007B2108">
        <w:rPr>
          <w:rFonts w:ascii="Arial" w:hAnsi="Arial" w:cs="Arial"/>
          <w:b/>
          <w:bCs/>
        </w:rPr>
        <w:t>.</w:t>
      </w:r>
      <w:r w:rsidRPr="007B2108">
        <w:rPr>
          <w:rFonts w:ascii="Arial" w:hAnsi="Arial" w:cs="Arial"/>
        </w:rPr>
        <w:t xml:space="preserve">  Опубликовать настоящее Решение в газете «</w:t>
      </w:r>
      <w:proofErr w:type="spellStart"/>
      <w:r w:rsidRPr="007B2108">
        <w:rPr>
          <w:rFonts w:ascii="Arial" w:hAnsi="Arial" w:cs="Arial"/>
        </w:rPr>
        <w:t>Тайдонские</w:t>
      </w:r>
      <w:proofErr w:type="spellEnd"/>
      <w:r w:rsidRPr="007B2108">
        <w:rPr>
          <w:rFonts w:ascii="Arial" w:hAnsi="Arial" w:cs="Arial"/>
        </w:rPr>
        <w:t xml:space="preserve"> родники» и разместить на официальном сайте администрации Крапивинского муниципального района                              в информационно-коммуникационной сети «Интернет».</w:t>
      </w:r>
    </w:p>
    <w:p w:rsidR="007161D9" w:rsidRPr="007B2108" w:rsidRDefault="007161D9" w:rsidP="007B2108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:rsidR="007161D9" w:rsidRPr="007B2108" w:rsidRDefault="007161D9" w:rsidP="007B2108">
      <w:pPr>
        <w:widowControl w:val="0"/>
        <w:shd w:val="clear" w:color="auto" w:fill="FFFFFF"/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Pr="007B2108">
        <w:rPr>
          <w:rFonts w:ascii="Arial" w:hAnsi="Arial" w:cs="Arial"/>
          <w:b/>
          <w:bCs/>
        </w:rPr>
        <w:t xml:space="preserve">. </w:t>
      </w:r>
      <w:proofErr w:type="gramStart"/>
      <w:r w:rsidRPr="007B2108">
        <w:rPr>
          <w:rFonts w:ascii="Arial" w:hAnsi="Arial" w:cs="Arial"/>
        </w:rPr>
        <w:t>Контроль за</w:t>
      </w:r>
      <w:proofErr w:type="gramEnd"/>
      <w:r w:rsidRPr="007B2108">
        <w:rPr>
          <w:rFonts w:ascii="Arial" w:hAnsi="Arial" w:cs="Arial"/>
        </w:rPr>
        <w:t xml:space="preserve"> исполнением Решения возложить на председателя планово-бюджетной комиссии </w:t>
      </w:r>
      <w:proofErr w:type="spellStart"/>
      <w:r w:rsidRPr="007B2108">
        <w:rPr>
          <w:rFonts w:ascii="Arial" w:hAnsi="Arial" w:cs="Arial"/>
        </w:rPr>
        <w:t>Н.А.Божок</w:t>
      </w:r>
      <w:proofErr w:type="spellEnd"/>
      <w:r w:rsidRPr="007B2108">
        <w:rPr>
          <w:rFonts w:ascii="Arial" w:hAnsi="Arial" w:cs="Arial"/>
        </w:rPr>
        <w:t xml:space="preserve">. </w:t>
      </w:r>
    </w:p>
    <w:p w:rsidR="007161D9" w:rsidRPr="007B2108" w:rsidRDefault="007161D9" w:rsidP="007B2108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16"/>
          <w:szCs w:val="16"/>
        </w:rPr>
      </w:pPr>
    </w:p>
    <w:p w:rsidR="007161D9" w:rsidRDefault="007161D9" w:rsidP="006053AD">
      <w:pPr>
        <w:rPr>
          <w:sz w:val="20"/>
          <w:szCs w:val="20"/>
        </w:rPr>
      </w:pPr>
    </w:p>
    <w:p w:rsidR="007161D9" w:rsidRDefault="007161D9" w:rsidP="006053AD">
      <w:pPr>
        <w:rPr>
          <w:sz w:val="20"/>
          <w:szCs w:val="20"/>
        </w:rPr>
      </w:pPr>
    </w:p>
    <w:p w:rsidR="007161D9" w:rsidRPr="006053AD" w:rsidRDefault="007161D9" w:rsidP="006053AD">
      <w:pPr>
        <w:rPr>
          <w:sz w:val="20"/>
          <w:szCs w:val="20"/>
        </w:rPr>
      </w:pPr>
    </w:p>
    <w:p w:rsidR="007161D9" w:rsidRPr="003F4BA2" w:rsidRDefault="005F5920" w:rsidP="003F4BA2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43180</wp:posOffset>
                </wp:positionV>
                <wp:extent cx="3035300" cy="647700"/>
                <wp:effectExtent l="2540" t="5080" r="635" b="4445"/>
                <wp:wrapNone/>
                <wp:docPr id="4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0" cy="647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1D9" w:rsidRDefault="007161D9" w:rsidP="0017501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84B6F">
                              <w:rPr>
                                <w:rFonts w:ascii="Arial" w:hAnsi="Arial" w:cs="Arial"/>
                              </w:rPr>
                              <w:t>Председатель</w:t>
                            </w:r>
                          </w:p>
                          <w:p w:rsidR="007161D9" w:rsidRPr="00984B6F" w:rsidRDefault="007161D9" w:rsidP="0017501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84B6F">
                              <w:rPr>
                                <w:rFonts w:ascii="Arial" w:hAnsi="Arial" w:cs="Arial"/>
                              </w:rPr>
                              <w:t>Совета народных  депутатов</w:t>
                            </w:r>
                          </w:p>
                          <w:p w:rsidR="007161D9" w:rsidRPr="00984B6F" w:rsidRDefault="007161D9" w:rsidP="0017501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F4BA2">
                              <w:rPr>
                                <w:rFonts w:ascii="Arial" w:hAnsi="Arial" w:cs="Arial"/>
                              </w:rPr>
                              <w:t>К</w:t>
                            </w:r>
                            <w:r w:rsidRPr="00984B6F">
                              <w:rPr>
                                <w:rFonts w:ascii="Arial" w:hAnsi="Arial" w:cs="Arial"/>
                              </w:rPr>
                              <w:t xml:space="preserve">рапивинского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муниципального </w:t>
                            </w:r>
                            <w:r w:rsidRPr="00984B6F">
                              <w:rPr>
                                <w:rFonts w:ascii="Arial" w:hAnsi="Arial" w:cs="Arial"/>
                              </w:rPr>
                              <w:t>район</w:t>
                            </w:r>
                            <w:r>
                              <w:rPr>
                                <w:rFonts w:ascii="Arial" w:hAnsi="Arial" w:cs="Arial"/>
                              </w:rPr>
                              <w:t>а</w:t>
                            </w:r>
                          </w:p>
                          <w:p w:rsidR="007161D9" w:rsidRPr="00984B6F" w:rsidRDefault="007161D9" w:rsidP="001750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161D9" w:rsidRDefault="007161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margin-left:-8.05pt;margin-top:3.4pt;width:239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" stroked="f">
                <v:fill opacity="0"/>
                <v:textbox>
                  <w:txbxContent>
                    <w:p w:rsidR="007161D9" w:rsidRDefault="007161D9" w:rsidP="0017501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984B6F">
                        <w:rPr>
                          <w:rFonts w:ascii="Arial" w:hAnsi="Arial" w:cs="Arial"/>
                        </w:rPr>
                        <w:t>Председатель</w:t>
                      </w:r>
                    </w:p>
                    <w:p w:rsidR="007161D9" w:rsidRPr="00984B6F" w:rsidRDefault="007161D9" w:rsidP="0017501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984B6F">
                        <w:rPr>
                          <w:rFonts w:ascii="Arial" w:hAnsi="Arial" w:cs="Arial"/>
                        </w:rPr>
                        <w:t>Совета народных  депутатов</w:t>
                      </w:r>
                    </w:p>
                    <w:p w:rsidR="007161D9" w:rsidRPr="00984B6F" w:rsidRDefault="007161D9" w:rsidP="0017501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3F4BA2">
                        <w:rPr>
                          <w:rFonts w:ascii="Arial" w:hAnsi="Arial" w:cs="Arial"/>
                        </w:rPr>
                        <w:t>К</w:t>
                      </w:r>
                      <w:r w:rsidRPr="00984B6F">
                        <w:rPr>
                          <w:rFonts w:ascii="Arial" w:hAnsi="Arial" w:cs="Arial"/>
                        </w:rPr>
                        <w:t xml:space="preserve">рапивинского </w:t>
                      </w:r>
                      <w:r>
                        <w:rPr>
                          <w:rFonts w:ascii="Arial" w:hAnsi="Arial" w:cs="Arial"/>
                        </w:rPr>
                        <w:t xml:space="preserve">муниципального </w:t>
                      </w:r>
                      <w:r w:rsidRPr="00984B6F">
                        <w:rPr>
                          <w:rFonts w:ascii="Arial" w:hAnsi="Arial" w:cs="Arial"/>
                        </w:rPr>
                        <w:t>район</w:t>
                      </w:r>
                      <w:r>
                        <w:rPr>
                          <w:rFonts w:ascii="Arial" w:hAnsi="Arial" w:cs="Arial"/>
                        </w:rPr>
                        <w:t>а</w:t>
                      </w:r>
                    </w:p>
                    <w:p w:rsidR="007161D9" w:rsidRPr="00984B6F" w:rsidRDefault="007161D9" w:rsidP="00175017">
                      <w:pPr>
                        <w:rPr>
                          <w:rFonts w:ascii="Arial" w:hAnsi="Arial" w:cs="Arial"/>
                        </w:rPr>
                      </w:pPr>
                    </w:p>
                    <w:p w:rsidR="007161D9" w:rsidRDefault="007161D9"/>
                  </w:txbxContent>
                </v:textbox>
              </v:shape>
            </w:pict>
          </mc:Fallback>
        </mc:AlternateContent>
      </w:r>
    </w:p>
    <w:p w:rsidR="007161D9" w:rsidRDefault="005F5920" w:rsidP="003F4BA2">
      <w:pPr>
        <w:tabs>
          <w:tab w:val="left" w:pos="79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4967605</wp:posOffset>
                </wp:positionH>
                <wp:positionV relativeFrom="paragraph">
                  <wp:posOffset>107315</wp:posOffset>
                </wp:positionV>
                <wp:extent cx="1256665" cy="289560"/>
                <wp:effectExtent l="5080" t="2540" r="5080" b="3175"/>
                <wp:wrapNone/>
                <wp:docPr id="3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1D9" w:rsidRPr="00984B6F" w:rsidRDefault="007161D9" w:rsidP="00175017">
                            <w:pPr>
                              <w:tabs>
                                <w:tab w:val="left" w:pos="6980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Т.В.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Грень</w:t>
                            </w:r>
                            <w:proofErr w:type="spellEnd"/>
                          </w:p>
                          <w:p w:rsidR="007161D9" w:rsidRDefault="007161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margin-left:391.15pt;margin-top:8.45pt;width:98.95pt;height:2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" stroked="f">
                <v:fill opacity="0"/>
                <v:textbox>
                  <w:txbxContent>
                    <w:p w:rsidR="007161D9" w:rsidRPr="00984B6F" w:rsidRDefault="007161D9" w:rsidP="00175017">
                      <w:pPr>
                        <w:tabs>
                          <w:tab w:val="left" w:pos="6980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Т.В. Грень</w:t>
                      </w:r>
                    </w:p>
                    <w:p w:rsidR="007161D9" w:rsidRDefault="007161D9"/>
                  </w:txbxContent>
                </v:textbox>
              </v:shape>
            </w:pict>
          </mc:Fallback>
        </mc:AlternateContent>
      </w:r>
      <w:r w:rsidR="007161D9">
        <w:rPr>
          <w:rFonts w:ascii="Arial" w:hAnsi="Arial" w:cs="Arial"/>
        </w:rPr>
        <w:tab/>
      </w:r>
      <w:r w:rsidR="007161D9">
        <w:rPr>
          <w:rFonts w:ascii="Arial" w:hAnsi="Arial" w:cs="Arial"/>
        </w:rPr>
        <w:tab/>
      </w:r>
    </w:p>
    <w:p w:rsidR="007161D9" w:rsidRPr="003F4BA2" w:rsidRDefault="007161D9" w:rsidP="003F4BA2">
      <w:pPr>
        <w:rPr>
          <w:rFonts w:ascii="Arial" w:hAnsi="Arial" w:cs="Arial"/>
        </w:rPr>
      </w:pPr>
    </w:p>
    <w:p w:rsidR="007161D9" w:rsidRPr="003F4BA2" w:rsidRDefault="007161D9" w:rsidP="003F4BA2">
      <w:pPr>
        <w:rPr>
          <w:rFonts w:ascii="Arial" w:hAnsi="Arial" w:cs="Arial"/>
        </w:rPr>
      </w:pPr>
    </w:p>
    <w:p w:rsidR="007161D9" w:rsidRPr="003F4BA2" w:rsidRDefault="005F5920" w:rsidP="003F4BA2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4967605</wp:posOffset>
                </wp:positionH>
                <wp:positionV relativeFrom="paragraph">
                  <wp:posOffset>411480</wp:posOffset>
                </wp:positionV>
                <wp:extent cx="1256665" cy="289560"/>
                <wp:effectExtent l="5080" t="1905" r="5080" b="3810"/>
                <wp:wrapNone/>
                <wp:docPr id="2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1D9" w:rsidRDefault="006E0500" w:rsidP="006E0500">
                            <w:pPr>
                              <w:tabs>
                                <w:tab w:val="left" w:pos="6980"/>
                              </w:tabs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Т.Х.Биккулов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margin-left:391.15pt;margin-top:32.4pt;width:98.95pt;height:22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" stroked="f">
                <v:fill opacity="0"/>
                <v:textbox>
                  <w:txbxContent>
                    <w:p w:rsidR="007161D9" w:rsidRDefault="006E0500" w:rsidP="006E0500">
                      <w:pPr>
                        <w:tabs>
                          <w:tab w:val="left" w:pos="6980"/>
                        </w:tabs>
                      </w:pPr>
                      <w:r>
                        <w:rPr>
                          <w:rFonts w:ascii="Arial" w:hAnsi="Arial" w:cs="Arial"/>
                        </w:rPr>
                        <w:t>Т.Х.Биккулов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273050</wp:posOffset>
                </wp:positionV>
                <wp:extent cx="3015615" cy="647700"/>
                <wp:effectExtent l="635" t="6350" r="3175" b="3175"/>
                <wp:wrapNone/>
                <wp:docPr id="1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5615" cy="647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1D9" w:rsidRPr="00984B6F" w:rsidRDefault="006E0500" w:rsidP="0017501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И.о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.г</w:t>
                            </w:r>
                            <w:proofErr w:type="gramEnd"/>
                            <w:r w:rsidR="007161D9">
                              <w:rPr>
                                <w:rFonts w:ascii="Arial" w:hAnsi="Arial" w:cs="Arial"/>
                              </w:rPr>
                              <w:t>лав</w:t>
                            </w:r>
                            <w:r>
                              <w:rPr>
                                <w:rFonts w:ascii="Arial" w:hAnsi="Arial" w:cs="Arial"/>
                              </w:rPr>
                              <w:t>ы</w:t>
                            </w:r>
                            <w:proofErr w:type="spellEnd"/>
                          </w:p>
                          <w:p w:rsidR="007161D9" w:rsidRDefault="007161D9" w:rsidP="003F4BA2">
                            <w:pPr>
                              <w:jc w:val="center"/>
                            </w:pPr>
                            <w:r w:rsidRPr="003F4BA2">
                              <w:rPr>
                                <w:rFonts w:ascii="Arial" w:hAnsi="Arial" w:cs="Arial"/>
                              </w:rPr>
                              <w:t>К</w:t>
                            </w:r>
                            <w:r w:rsidRPr="00984B6F">
                              <w:rPr>
                                <w:rFonts w:ascii="Arial" w:hAnsi="Arial" w:cs="Arial"/>
                              </w:rPr>
                              <w:t xml:space="preserve">рапивинского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муниципального </w:t>
                            </w:r>
                            <w:r w:rsidRPr="00984B6F">
                              <w:rPr>
                                <w:rFonts w:ascii="Arial" w:hAnsi="Arial" w:cs="Arial"/>
                              </w:rPr>
                              <w:t>район</w:t>
                            </w:r>
                            <w:r>
                              <w:rPr>
                                <w:rFonts w:ascii="Arial" w:hAnsi="Arial" w:cs="Arial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margin-left:-5.95pt;margin-top:21.5pt;width:237.45pt;height:5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" stroked="f">
                <v:fill opacity="0"/>
                <v:textbox>
                  <w:txbxContent>
                    <w:p w:rsidR="007161D9" w:rsidRPr="00984B6F" w:rsidRDefault="006E0500" w:rsidP="0017501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И.о.г</w:t>
                      </w:r>
                      <w:r w:rsidR="007161D9">
                        <w:rPr>
                          <w:rFonts w:ascii="Arial" w:hAnsi="Arial" w:cs="Arial"/>
                        </w:rPr>
                        <w:t>лав</w:t>
                      </w:r>
                      <w:r>
                        <w:rPr>
                          <w:rFonts w:ascii="Arial" w:hAnsi="Arial" w:cs="Arial"/>
                        </w:rPr>
                        <w:t>ы</w:t>
                      </w:r>
                    </w:p>
                    <w:p w:rsidR="007161D9" w:rsidRDefault="007161D9" w:rsidP="003F4BA2">
                      <w:pPr>
                        <w:jc w:val="center"/>
                      </w:pPr>
                      <w:r w:rsidRPr="003F4BA2">
                        <w:rPr>
                          <w:rFonts w:ascii="Arial" w:hAnsi="Arial" w:cs="Arial"/>
                        </w:rPr>
                        <w:t>К</w:t>
                      </w:r>
                      <w:r w:rsidRPr="00984B6F">
                        <w:rPr>
                          <w:rFonts w:ascii="Arial" w:hAnsi="Arial" w:cs="Arial"/>
                        </w:rPr>
                        <w:t xml:space="preserve">рапивинского </w:t>
                      </w:r>
                      <w:r>
                        <w:rPr>
                          <w:rFonts w:ascii="Arial" w:hAnsi="Arial" w:cs="Arial"/>
                        </w:rPr>
                        <w:t xml:space="preserve">муниципального </w:t>
                      </w:r>
                      <w:r w:rsidRPr="00984B6F">
                        <w:rPr>
                          <w:rFonts w:ascii="Arial" w:hAnsi="Arial" w:cs="Arial"/>
                        </w:rPr>
                        <w:t>район</w:t>
                      </w:r>
                      <w:r>
                        <w:rPr>
                          <w:rFonts w:ascii="Arial" w:hAnsi="Arial" w:cs="Arial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61D9" w:rsidRPr="003F4BA2" w:rsidSect="00930257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0A9"/>
    <w:multiLevelType w:val="multilevel"/>
    <w:tmpl w:val="959AC5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4B"/>
    <w:rsid w:val="000B55B1"/>
    <w:rsid w:val="000C6481"/>
    <w:rsid w:val="000F5B3E"/>
    <w:rsid w:val="00175017"/>
    <w:rsid w:val="00263826"/>
    <w:rsid w:val="00271911"/>
    <w:rsid w:val="003C7885"/>
    <w:rsid w:val="003E2FB6"/>
    <w:rsid w:val="003F4BA2"/>
    <w:rsid w:val="00407631"/>
    <w:rsid w:val="004A2F4B"/>
    <w:rsid w:val="00593A0B"/>
    <w:rsid w:val="00596326"/>
    <w:rsid w:val="005A6D09"/>
    <w:rsid w:val="005F5920"/>
    <w:rsid w:val="006053AD"/>
    <w:rsid w:val="006174A4"/>
    <w:rsid w:val="00623729"/>
    <w:rsid w:val="00624319"/>
    <w:rsid w:val="006A5979"/>
    <w:rsid w:val="006C612E"/>
    <w:rsid w:val="006E0500"/>
    <w:rsid w:val="007161D9"/>
    <w:rsid w:val="007B2108"/>
    <w:rsid w:val="007D565A"/>
    <w:rsid w:val="008B291F"/>
    <w:rsid w:val="00930257"/>
    <w:rsid w:val="00951884"/>
    <w:rsid w:val="00980620"/>
    <w:rsid w:val="00984B6F"/>
    <w:rsid w:val="009A14D5"/>
    <w:rsid w:val="00A02611"/>
    <w:rsid w:val="00A36E96"/>
    <w:rsid w:val="00A9280E"/>
    <w:rsid w:val="00B35444"/>
    <w:rsid w:val="00B44840"/>
    <w:rsid w:val="00B46901"/>
    <w:rsid w:val="00B865BA"/>
    <w:rsid w:val="00C46C27"/>
    <w:rsid w:val="00DE65BD"/>
    <w:rsid w:val="00E5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A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8B291F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F4B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4B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3F4BA2"/>
    <w:pPr>
      <w:ind w:left="708"/>
    </w:pPr>
  </w:style>
  <w:style w:type="table" w:styleId="a6">
    <w:name w:val="Table Grid"/>
    <w:basedOn w:val="a1"/>
    <w:uiPriority w:val="99"/>
    <w:rsid w:val="007B210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A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8B291F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F4B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4B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3F4BA2"/>
    <w:pPr>
      <w:ind w:left="708"/>
    </w:pPr>
  </w:style>
  <w:style w:type="table" w:styleId="a6">
    <w:name w:val="Table Grid"/>
    <w:basedOn w:val="a1"/>
    <w:uiPriority w:val="99"/>
    <w:rsid w:val="007B210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крапивино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GLAVBUH</cp:lastModifiedBy>
  <cp:revision>3</cp:revision>
  <cp:lastPrinted>2013-02-25T09:30:00Z</cp:lastPrinted>
  <dcterms:created xsi:type="dcterms:W3CDTF">2015-06-01T08:10:00Z</dcterms:created>
  <dcterms:modified xsi:type="dcterms:W3CDTF">2015-06-01T08:11:00Z</dcterms:modified>
</cp:coreProperties>
</file>