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9A34D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29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250E9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</w:t>
      </w:r>
      <w:r w:rsidR="00113EA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30.01.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</w:t>
      </w:r>
      <w:proofErr w:type="spellEnd"/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Василия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1F3BE0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250E9A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0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F1002F" w:rsidRPr="00F1002F" w:rsidRDefault="00F1002F" w:rsidP="00F1002F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bCs/>
          <w:sz w:val="23"/>
          <w:szCs w:val="23"/>
        </w:rPr>
        <w:t>1.1.1. Владение, пользование и распоряжение имуществом, находящимся в муниципальной собственности поселений,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их исполнением;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над его использованием;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методического и правового обеспечения приватизации, управления и распоряжения муниципальным имуществом  за счет средств местного бюджета;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организации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оценки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согласования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залога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представления интересов поселения в суде при реализации прав предусмотренных Законом Российской Федерации от 24.07.2002 № 101-ФЗ «Об обороте земель сельскохозяйственного назначения»; </w:t>
      </w:r>
    </w:p>
    <w:p w:rsidR="00F1002F" w:rsidRPr="00F1002F" w:rsidRDefault="00F1002F" w:rsidP="00F1002F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администрирования следующих доходов в бюджет поселения: 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ими учреждений и в хозяйственном ведении муниципальных предприятий, созданных поселениями;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залоговые платежи, связанные с проведением аукционов;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г) доходы от продажи имущества и земельных участков;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1.1.2. </w:t>
      </w:r>
      <w:proofErr w:type="gramStart"/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1002F">
          <w:rPr>
            <w:rFonts w:ascii="Times New Roman" w:eastAsia="Times New Roman" w:hAnsi="Times New Roman" w:cs="Times New Roman"/>
            <w:bCs/>
            <w:sz w:val="23"/>
            <w:szCs w:val="23"/>
            <w:lang w:eastAsia="ru-RU"/>
          </w:rPr>
          <w:t>законодательством</w:t>
        </w:r>
        <w:proofErr w:type="gramEnd"/>
      </w:hyperlink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Российской Федерации</w:t>
      </w: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осуществления технического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1.1.3. Создание условий для обеспечения жителей поселений услугами связи, общественного питания, торговли и бытового обслуживания,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анализа и подготовки информации о развитии торговой сети, бытового обслуживания населения; 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подготовки и утверждения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программ поддержки развития малого предпринимательства предложений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по определению приоритетных направлений развития малого предпринимательства;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1.1.4. О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существление мер по противодействию коррупции в границах поселения в части: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- осуществления антикоррупционной экспертизы проектов нормативных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переда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т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250E9A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</w:t>
            </w: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5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250E9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В.М. Дайняк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113EA2"/>
    <w:rsid w:val="00152A9C"/>
    <w:rsid w:val="0015443A"/>
    <w:rsid w:val="00163296"/>
    <w:rsid w:val="001A6AF8"/>
    <w:rsid w:val="001E23AE"/>
    <w:rsid w:val="001F3BE0"/>
    <w:rsid w:val="00250E9A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9A34D9"/>
    <w:rsid w:val="00AF05C2"/>
    <w:rsid w:val="00B06C1E"/>
    <w:rsid w:val="00B578AA"/>
    <w:rsid w:val="00B84808"/>
    <w:rsid w:val="00BE2A8D"/>
    <w:rsid w:val="00C00199"/>
    <w:rsid w:val="00C11538"/>
    <w:rsid w:val="00C22984"/>
    <w:rsid w:val="00C605C4"/>
    <w:rsid w:val="00D3353A"/>
    <w:rsid w:val="00D73045"/>
    <w:rsid w:val="00D94CCB"/>
    <w:rsid w:val="00DA21B8"/>
    <w:rsid w:val="00DB2C09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43A3-AFCB-4F9F-A5E8-5C80B6DA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2017-02-16T09:23:00Z</cp:lastPrinted>
  <dcterms:created xsi:type="dcterms:W3CDTF">2017-02-16T09:58:00Z</dcterms:created>
  <dcterms:modified xsi:type="dcterms:W3CDTF">2017-03-14T01:26:00Z</dcterms:modified>
</cp:coreProperties>
</file>