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716F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232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EE51A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A22D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11.12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>30.11.2017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>64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96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5702D7">
        <w:rPr>
          <w:rFonts w:ascii="Times New Roman" w:eastAsia="Calibri" w:hAnsi="Times New Roman" w:cs="Times New Roman"/>
          <w:sz w:val="24"/>
          <w:szCs w:val="24"/>
        </w:rPr>
        <w:t>я</w:t>
      </w:r>
      <w:r w:rsidRPr="00BC117D">
        <w:rPr>
          <w:rFonts w:ascii="Times New Roman" w:eastAsia="Calibri" w:hAnsi="Times New Roman" w:cs="Times New Roman"/>
          <w:sz w:val="24"/>
          <w:szCs w:val="24"/>
        </w:rPr>
        <w:t>, в части: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BC11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их исполнением;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BC11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его использованием;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5702D7">
        <w:rPr>
          <w:rFonts w:ascii="Times New Roman" w:eastAsia="Calibri" w:hAnsi="Times New Roman" w:cs="Times New Roman"/>
          <w:sz w:val="24"/>
          <w:szCs w:val="24"/>
        </w:rPr>
        <w:t>я</w:t>
      </w: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- подготовки и утверждения </w:t>
      </w:r>
      <w:proofErr w:type="gramStart"/>
      <w:r w:rsidRPr="00BC117D">
        <w:rPr>
          <w:rFonts w:ascii="Times New Roman" w:eastAsia="Calibri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5702D7">
        <w:rPr>
          <w:rFonts w:ascii="Times New Roman" w:eastAsia="Calibri" w:hAnsi="Times New Roman" w:cs="Times New Roman"/>
          <w:sz w:val="24"/>
          <w:szCs w:val="24"/>
        </w:rPr>
        <w:t>я</w:t>
      </w:r>
      <w:r w:rsidRPr="00BC117D">
        <w:rPr>
          <w:rFonts w:ascii="Times New Roman" w:eastAsia="Calibri" w:hAnsi="Times New Roman" w:cs="Times New Roman"/>
          <w:sz w:val="24"/>
          <w:szCs w:val="24"/>
        </w:rPr>
        <w:t>, утверждение и исполнение бюджетов поселени</w:t>
      </w:r>
      <w:r w:rsidR="005702D7">
        <w:rPr>
          <w:rFonts w:ascii="Times New Roman" w:eastAsia="Calibri" w:hAnsi="Times New Roman" w:cs="Times New Roman"/>
          <w:sz w:val="24"/>
          <w:szCs w:val="24"/>
        </w:rPr>
        <w:t>я</w:t>
      </w: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, осуществление </w:t>
      </w:r>
      <w:proofErr w:type="gramStart"/>
      <w:r w:rsidRPr="00BC117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5702D7">
        <w:rPr>
          <w:rFonts w:ascii="Times New Roman" w:eastAsia="Calibri" w:hAnsi="Times New Roman" w:cs="Times New Roman"/>
          <w:sz w:val="24"/>
          <w:szCs w:val="24"/>
        </w:rPr>
        <w:t>я</w:t>
      </w:r>
      <w:r w:rsidRPr="00BC117D">
        <w:rPr>
          <w:rFonts w:ascii="Times New Roman" w:eastAsia="Calibri" w:hAnsi="Times New Roman" w:cs="Times New Roman"/>
          <w:sz w:val="24"/>
          <w:szCs w:val="24"/>
        </w:rPr>
        <w:t xml:space="preserve"> в части: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BC117D" w:rsidRPr="00BC117D" w:rsidRDefault="00BC117D" w:rsidP="00BC11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7D">
        <w:rPr>
          <w:rFonts w:ascii="Times New Roman" w:eastAsia="Calibri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96512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EE51AE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 w:rsidRPr="00EE51A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Шевеле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вс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E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EE51A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D08E6"/>
    <w:rsid w:val="00310528"/>
    <w:rsid w:val="00320405"/>
    <w:rsid w:val="00386379"/>
    <w:rsid w:val="003B0815"/>
    <w:rsid w:val="004125D4"/>
    <w:rsid w:val="00421E61"/>
    <w:rsid w:val="004716FB"/>
    <w:rsid w:val="00476EDC"/>
    <w:rsid w:val="0051019A"/>
    <w:rsid w:val="00537233"/>
    <w:rsid w:val="005570ED"/>
    <w:rsid w:val="00567A26"/>
    <w:rsid w:val="005702D7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96512B"/>
    <w:rsid w:val="00A22D0A"/>
    <w:rsid w:val="00AF05C2"/>
    <w:rsid w:val="00B06C1E"/>
    <w:rsid w:val="00B578AA"/>
    <w:rsid w:val="00B84808"/>
    <w:rsid w:val="00BC117D"/>
    <w:rsid w:val="00BC62E7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EE51AE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4206-AC6B-4404-B2D8-D555EDF8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008</cp:lastModifiedBy>
  <cp:revision>7</cp:revision>
  <cp:lastPrinted>2017-02-16T09:23:00Z</cp:lastPrinted>
  <dcterms:created xsi:type="dcterms:W3CDTF">2017-02-16T10:02:00Z</dcterms:created>
  <dcterms:modified xsi:type="dcterms:W3CDTF">2017-12-22T05:31:00Z</dcterms:modified>
</cp:coreProperties>
</file>