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A" w:rsidRPr="00D057D9" w:rsidRDefault="00591CEA" w:rsidP="00591CEA">
      <w:pPr>
        <w:keepLines/>
        <w:widowControl w:val="0"/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91CEA" w:rsidRPr="00D057D9" w:rsidRDefault="00591CEA" w:rsidP="00591CEA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к постановлению    администрации</w:t>
      </w:r>
    </w:p>
    <w:p w:rsidR="00591CEA" w:rsidRPr="00D057D9" w:rsidRDefault="00591CEA" w:rsidP="00591CEA">
      <w:pPr>
        <w:keepLines/>
        <w:widowControl w:val="0"/>
        <w:spacing w:after="0" w:line="240" w:lineRule="auto"/>
        <w:ind w:left="482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591CEA" w:rsidRPr="00D057D9" w:rsidRDefault="00591CEA" w:rsidP="00591C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057D9">
        <w:rPr>
          <w:rFonts w:ascii="Times New Roman" w:hAnsi="Times New Roman" w:cs="Times New Roman"/>
          <w:sz w:val="28"/>
          <w:szCs w:val="28"/>
        </w:rPr>
        <w:t xml:space="preserve">от </w:t>
      </w:r>
      <w:r w:rsidRPr="00D057D9">
        <w:rPr>
          <w:rFonts w:ascii="Times New Roman" w:hAnsi="Times New Roman" w:cs="Times New Roman"/>
          <w:sz w:val="28"/>
          <w:szCs w:val="28"/>
          <w:u w:val="single"/>
        </w:rPr>
        <w:t xml:space="preserve">16.06.2022 г. </w:t>
      </w:r>
      <w:r w:rsidRPr="00D057D9">
        <w:rPr>
          <w:rFonts w:ascii="Times New Roman" w:hAnsi="Times New Roman" w:cs="Times New Roman"/>
          <w:sz w:val="28"/>
          <w:szCs w:val="28"/>
        </w:rPr>
        <w:t xml:space="preserve">№ </w:t>
      </w:r>
      <w:r w:rsidRPr="00D057D9">
        <w:rPr>
          <w:rFonts w:ascii="Times New Roman" w:hAnsi="Times New Roman" w:cs="Times New Roman"/>
          <w:sz w:val="28"/>
          <w:szCs w:val="28"/>
          <w:u w:val="single"/>
        </w:rPr>
        <w:t>933</w:t>
      </w:r>
    </w:p>
    <w:p w:rsidR="00591CEA" w:rsidRPr="00D057D9" w:rsidRDefault="00591CEA" w:rsidP="00591CEA">
      <w:pPr>
        <w:rPr>
          <w:rFonts w:ascii="Times New Roman" w:hAnsi="Times New Roman" w:cs="Times New Roman"/>
          <w:sz w:val="28"/>
          <w:szCs w:val="28"/>
        </w:rPr>
      </w:pPr>
    </w:p>
    <w:p w:rsidR="00591CEA" w:rsidRPr="00D057D9" w:rsidRDefault="00591CEA" w:rsidP="00591C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D9">
        <w:rPr>
          <w:rFonts w:ascii="Times New Roman" w:hAnsi="Times New Roman" w:cs="Times New Roman"/>
          <w:b/>
          <w:sz w:val="28"/>
          <w:szCs w:val="28"/>
        </w:rPr>
        <w:t xml:space="preserve">Состав совета по инвестиционной деятельности </w:t>
      </w:r>
    </w:p>
    <w:p w:rsidR="00591CEA" w:rsidRDefault="00591CEA" w:rsidP="00591C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D9">
        <w:rPr>
          <w:rFonts w:ascii="Times New Roman" w:hAnsi="Times New Roman" w:cs="Times New Roman"/>
          <w:b/>
          <w:sz w:val="28"/>
          <w:szCs w:val="28"/>
        </w:rPr>
        <w:t>при главе Крапивинского муниципального округа</w:t>
      </w:r>
    </w:p>
    <w:p w:rsidR="00D057D9" w:rsidRPr="00D057D9" w:rsidRDefault="00D057D9" w:rsidP="00591C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Глава Крапивинского муниципального округа, председатель совета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Харламов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округа, заместитель председателя совета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Шульга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предпринимательства и потребительского рынка администрации Крапивинского муниципального округа, секретарь совета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Арнольд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финансового управления администрации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Слонов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Реванченко</w:t>
            </w:r>
            <w:proofErr w:type="spell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Зинаида Викторовна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Светлана Александровна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совета народных </w:t>
            </w:r>
            <w:r w:rsidRPr="00D0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Крапивинского муниципального округа (по согласованию)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Бобровская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Раиса Владимировна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Прокудина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Карина Алексеевна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Начальник отдела предпринимательства и потребительского рынка администрации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Ларина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Екатерина Валентиновна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 администрации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Мирошников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отдела архитектуры градостроительства администрации Крапивинского муниципального округа</w:t>
            </w:r>
            <w:proofErr w:type="gram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  <w:proofErr w:type="spell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Карцева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Начальник Межрайонной инспекции Федеральной налоговой службы России №2 по Кемеровской области (по согласованию)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Ленинск-Кузнецкого</w:t>
            </w:r>
            <w:proofErr w:type="gramEnd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Кемеровской области (по согласованию)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CEA" w:rsidRPr="00D057D9" w:rsidTr="00853C48">
        <w:tc>
          <w:tcPr>
            <w:tcW w:w="4785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</w:p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786" w:type="dxa"/>
          </w:tcPr>
          <w:p w:rsidR="00591CEA" w:rsidRPr="00D057D9" w:rsidRDefault="00591CEA" w:rsidP="00853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Банновское</w:t>
            </w:r>
            <w:proofErr w:type="spellEnd"/>
            <w:r w:rsidRPr="00D057D9">
              <w:rPr>
                <w:rFonts w:ascii="Times New Roman" w:hAnsi="Times New Roman" w:cs="Times New Roman"/>
                <w:sz w:val="28"/>
                <w:szCs w:val="28"/>
              </w:rPr>
              <w:t>», депутат Совета народных депутатов Крапивинского муниципального округа (по согласованию)</w:t>
            </w:r>
          </w:p>
        </w:tc>
      </w:tr>
    </w:tbl>
    <w:p w:rsidR="00591CEA" w:rsidRPr="00D057D9" w:rsidRDefault="00591CEA" w:rsidP="00591CEA">
      <w:pPr>
        <w:rPr>
          <w:rFonts w:ascii="Times New Roman" w:hAnsi="Times New Roman" w:cs="Times New Roman"/>
          <w:sz w:val="28"/>
          <w:szCs w:val="28"/>
        </w:rPr>
      </w:pPr>
    </w:p>
    <w:p w:rsidR="00591CEA" w:rsidRPr="00D057D9" w:rsidRDefault="00591CEA" w:rsidP="00591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D057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57D9">
        <w:rPr>
          <w:rFonts w:ascii="Times New Roman" w:hAnsi="Times New Roman" w:cs="Times New Roman"/>
          <w:sz w:val="28"/>
          <w:szCs w:val="28"/>
        </w:rPr>
        <w:t>. заместителя главы</w:t>
      </w:r>
    </w:p>
    <w:p w:rsidR="00591CEA" w:rsidRPr="00D057D9" w:rsidRDefault="00591CEA" w:rsidP="00591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Р.В. Бобровская</w:t>
      </w:r>
    </w:p>
    <w:p w:rsidR="00591CEA" w:rsidRPr="00D057D9" w:rsidRDefault="00591CEA" w:rsidP="00591CEA">
      <w:pPr>
        <w:tabs>
          <w:tab w:val="center" w:pos="4677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ab/>
      </w:r>
    </w:p>
    <w:p w:rsidR="005031A4" w:rsidRPr="00D057D9" w:rsidRDefault="005031A4">
      <w:pPr>
        <w:rPr>
          <w:rFonts w:ascii="Times New Roman" w:hAnsi="Times New Roman" w:cs="Times New Roman"/>
          <w:sz w:val="28"/>
          <w:szCs w:val="28"/>
        </w:rPr>
      </w:pPr>
    </w:p>
    <w:sectPr w:rsidR="005031A4" w:rsidRPr="00D0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4D"/>
    <w:rsid w:val="005031A4"/>
    <w:rsid w:val="0053714D"/>
    <w:rsid w:val="00591CEA"/>
    <w:rsid w:val="00D057D9"/>
    <w:rsid w:val="00D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3</cp:revision>
  <dcterms:created xsi:type="dcterms:W3CDTF">2022-08-24T03:09:00Z</dcterms:created>
  <dcterms:modified xsi:type="dcterms:W3CDTF">2022-08-24T04:29:00Z</dcterms:modified>
</cp:coreProperties>
</file>