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B9" w:rsidRDefault="00E916B9" w:rsidP="00E916B9">
      <w:pPr>
        <w:jc w:val="center"/>
        <w:rPr>
          <w:b/>
          <w:sz w:val="32"/>
          <w:szCs w:val="32"/>
        </w:rPr>
      </w:pPr>
      <w:r w:rsidRPr="00D24A6D">
        <w:rPr>
          <w:b/>
          <w:sz w:val="32"/>
          <w:szCs w:val="32"/>
        </w:rPr>
        <w:t xml:space="preserve">Состав комиссии </w:t>
      </w:r>
      <w:r>
        <w:rPr>
          <w:b/>
          <w:sz w:val="32"/>
          <w:szCs w:val="32"/>
        </w:rPr>
        <w:t xml:space="preserve">по агропромышленному комплексу </w:t>
      </w:r>
      <w:r w:rsidRPr="00D24A6D">
        <w:rPr>
          <w:b/>
          <w:sz w:val="32"/>
          <w:szCs w:val="32"/>
        </w:rPr>
        <w:t>Совета народных депутатов Крапивинского муниципального района</w:t>
      </w:r>
    </w:p>
    <w:p w:rsidR="00E916B9" w:rsidRDefault="00E916B9" w:rsidP="00E916B9">
      <w:pPr>
        <w:jc w:val="center"/>
        <w:rPr>
          <w:b/>
          <w:sz w:val="32"/>
          <w:szCs w:val="32"/>
        </w:rPr>
      </w:pPr>
    </w:p>
    <w:p w:rsidR="00E916B9" w:rsidRDefault="00E916B9" w:rsidP="00E916B9">
      <w:pPr>
        <w:rPr>
          <w:b/>
          <w:i/>
          <w:szCs w:val="28"/>
        </w:rPr>
      </w:pPr>
    </w:p>
    <w:p w:rsidR="00E916B9" w:rsidRDefault="00E916B9" w:rsidP="00E916B9">
      <w:pPr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D24A6D">
        <w:rPr>
          <w:b/>
          <w:i/>
          <w:szCs w:val="28"/>
        </w:rPr>
        <w:t>редседатель комиссии</w:t>
      </w:r>
      <w:r>
        <w:rPr>
          <w:b/>
          <w:i/>
          <w:szCs w:val="28"/>
        </w:rPr>
        <w:t>:</w:t>
      </w:r>
    </w:p>
    <w:p w:rsidR="00E916B9" w:rsidRPr="00D24A6D" w:rsidRDefault="00E916B9" w:rsidP="00E916B9">
      <w:pPr>
        <w:rPr>
          <w:b/>
          <w:i/>
          <w:szCs w:val="28"/>
        </w:rPr>
      </w:pPr>
    </w:p>
    <w:p w:rsidR="00E916B9" w:rsidRDefault="00E916B9" w:rsidP="00E916B9">
      <w:pPr>
        <w:spacing w:line="360" w:lineRule="auto"/>
        <w:rPr>
          <w:szCs w:val="28"/>
        </w:rPr>
      </w:pPr>
      <w:r>
        <w:rPr>
          <w:szCs w:val="28"/>
        </w:rPr>
        <w:t>Краснобаев Руслан Иванович</w:t>
      </w:r>
    </w:p>
    <w:p w:rsidR="00E916B9" w:rsidRPr="00D24A6D" w:rsidRDefault="00E916B9" w:rsidP="00E916B9">
      <w:pPr>
        <w:spacing w:line="360" w:lineRule="auto"/>
        <w:rPr>
          <w:sz w:val="16"/>
          <w:szCs w:val="16"/>
        </w:rPr>
      </w:pPr>
    </w:p>
    <w:p w:rsidR="00E916B9" w:rsidRPr="00D24A6D" w:rsidRDefault="00E916B9" w:rsidP="00E916B9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D24A6D">
        <w:rPr>
          <w:b/>
          <w:i/>
          <w:szCs w:val="28"/>
        </w:rPr>
        <w:t>екретарь</w:t>
      </w:r>
      <w:r>
        <w:rPr>
          <w:b/>
          <w:i/>
          <w:szCs w:val="28"/>
        </w:rPr>
        <w:t xml:space="preserve"> комиссии:</w:t>
      </w:r>
    </w:p>
    <w:p w:rsidR="00E916B9" w:rsidRDefault="00E916B9" w:rsidP="00E916B9">
      <w:pPr>
        <w:spacing w:line="360" w:lineRule="auto"/>
        <w:rPr>
          <w:szCs w:val="28"/>
        </w:rPr>
      </w:pPr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Нелля</w:t>
      </w:r>
      <w:proofErr w:type="spellEnd"/>
      <w:r>
        <w:rPr>
          <w:szCs w:val="28"/>
        </w:rPr>
        <w:t xml:space="preserve"> Николаевна</w:t>
      </w:r>
    </w:p>
    <w:p w:rsidR="00E916B9" w:rsidRDefault="00E916B9" w:rsidP="00E916B9">
      <w:pPr>
        <w:spacing w:line="360" w:lineRule="auto"/>
        <w:rPr>
          <w:szCs w:val="28"/>
        </w:rPr>
      </w:pPr>
    </w:p>
    <w:p w:rsidR="00E916B9" w:rsidRDefault="00E916B9" w:rsidP="00E916B9">
      <w:pPr>
        <w:spacing w:line="360" w:lineRule="auto"/>
        <w:rPr>
          <w:b/>
          <w:i/>
          <w:szCs w:val="28"/>
        </w:rPr>
      </w:pPr>
      <w:r w:rsidRPr="00D24A6D">
        <w:rPr>
          <w:b/>
          <w:i/>
          <w:szCs w:val="28"/>
        </w:rPr>
        <w:t>Члены комиссии</w:t>
      </w:r>
      <w:r>
        <w:rPr>
          <w:b/>
          <w:i/>
          <w:szCs w:val="28"/>
        </w:rPr>
        <w:t>:</w:t>
      </w:r>
    </w:p>
    <w:p w:rsidR="00E916B9" w:rsidRDefault="00E916B9" w:rsidP="00E916B9">
      <w:pPr>
        <w:spacing w:line="360" w:lineRule="auto"/>
        <w:rPr>
          <w:szCs w:val="28"/>
        </w:rPr>
      </w:pPr>
      <w:proofErr w:type="spellStart"/>
      <w:r>
        <w:rPr>
          <w:szCs w:val="28"/>
        </w:rPr>
        <w:t>Гергет</w:t>
      </w:r>
      <w:proofErr w:type="spellEnd"/>
      <w:r>
        <w:rPr>
          <w:szCs w:val="28"/>
        </w:rPr>
        <w:t xml:space="preserve"> Иван Иванович</w:t>
      </w:r>
    </w:p>
    <w:p w:rsidR="00E916B9" w:rsidRDefault="00E916B9" w:rsidP="00E916B9">
      <w:pPr>
        <w:spacing w:line="360" w:lineRule="auto"/>
        <w:rPr>
          <w:szCs w:val="28"/>
        </w:rPr>
      </w:pPr>
      <w:r>
        <w:rPr>
          <w:szCs w:val="28"/>
        </w:rPr>
        <w:t>Жукова Оксана Анатольевна</w:t>
      </w:r>
    </w:p>
    <w:p w:rsidR="00E916B9" w:rsidRPr="00D24A6D" w:rsidRDefault="00E916B9" w:rsidP="00E916B9">
      <w:pPr>
        <w:spacing w:line="360" w:lineRule="auto"/>
        <w:rPr>
          <w:szCs w:val="28"/>
        </w:rPr>
      </w:pPr>
      <w:r>
        <w:rPr>
          <w:szCs w:val="28"/>
        </w:rPr>
        <w:t>Истомин Владимир Анатольевич</w:t>
      </w:r>
      <w:bookmarkStart w:id="0" w:name="_GoBack"/>
      <w:bookmarkEnd w:id="0"/>
    </w:p>
    <w:p w:rsidR="00D00CBA" w:rsidRDefault="00D00CBA"/>
    <w:sectPr w:rsidR="00D0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A"/>
    <w:rsid w:val="00B021BA"/>
    <w:rsid w:val="00D00CBA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2017-08-04T04:10:00Z</dcterms:created>
  <dcterms:modified xsi:type="dcterms:W3CDTF">2017-08-04T04:13:00Z</dcterms:modified>
</cp:coreProperties>
</file>