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08" w:rsidRPr="004A66A1" w:rsidRDefault="008F3E08" w:rsidP="008F3E08">
      <w:pPr>
        <w:pStyle w:val="ConsPlusNormal"/>
        <w:jc w:val="center"/>
        <w:rPr>
          <w:rFonts w:ascii="Times New Roman" w:hAnsi="Times New Roman" w:cs="Times New Roman"/>
          <w:sz w:val="28"/>
        </w:rPr>
      </w:pPr>
      <w:bookmarkStart w:id="0" w:name="Par312"/>
      <w:bookmarkEnd w:id="0"/>
      <w:r w:rsidRPr="004A66A1">
        <w:rPr>
          <w:rFonts w:ascii="Times New Roman" w:hAnsi="Times New Roman" w:cs="Times New Roman"/>
          <w:sz w:val="28"/>
        </w:rPr>
        <w:t>Сводка предложений</w:t>
      </w:r>
    </w:p>
    <w:p w:rsidR="008F3E08" w:rsidRDefault="008F3E08" w:rsidP="008F3E08">
      <w:pPr>
        <w:pStyle w:val="ConsPlusNormal"/>
        <w:jc w:val="both"/>
      </w:pPr>
    </w:p>
    <w:p w:rsidR="008F3E08" w:rsidRPr="000F13BD" w:rsidRDefault="005D275F" w:rsidP="00B37B0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проекта нормативного правового акта администрации Крапивинского муниципального округа</w:t>
      </w:r>
      <w:r w:rsidR="00B37B0C">
        <w:rPr>
          <w:rFonts w:ascii="Times New Roman" w:hAnsi="Times New Roman" w:cs="Times New Roman"/>
          <w:sz w:val="28"/>
          <w:szCs w:val="28"/>
        </w:rPr>
        <w:t xml:space="preserve"> «Об определении границ, прилегающих к некоторым организациям и объектам территорий, на которых не допускается розничная продажа алкогольной продукции на территории Крапивинского муниципального округа»</w:t>
      </w:r>
      <w:r w:rsidR="00513F94">
        <w:rPr>
          <w:rFonts w:ascii="Times New Roman" w:hAnsi="Times New Roman" w:cs="Times New Roman"/>
          <w:sz w:val="28"/>
          <w:szCs w:val="28"/>
        </w:rPr>
        <w:t>.</w:t>
      </w:r>
    </w:p>
    <w:p w:rsidR="008F3E08" w:rsidRPr="000F13BD" w:rsidRDefault="008F3E08" w:rsidP="009F1C1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3BD">
        <w:rPr>
          <w:rFonts w:ascii="Times New Roman" w:hAnsi="Times New Roman" w:cs="Times New Roman"/>
          <w:sz w:val="28"/>
          <w:szCs w:val="28"/>
        </w:rPr>
        <w:t>Степень регулирующего воздействия проекта нормативного правового акта:</w:t>
      </w:r>
      <w:r w:rsidR="000F13BD">
        <w:rPr>
          <w:rFonts w:ascii="Times New Roman" w:hAnsi="Times New Roman" w:cs="Times New Roman"/>
          <w:sz w:val="28"/>
          <w:szCs w:val="28"/>
        </w:rPr>
        <w:t xml:space="preserve"> </w:t>
      </w:r>
      <w:r w:rsidR="000F13BD" w:rsidRPr="000F13BD">
        <w:rPr>
          <w:rFonts w:ascii="Times New Roman" w:hAnsi="Times New Roman" w:cs="Times New Roman"/>
          <w:sz w:val="28"/>
          <w:szCs w:val="28"/>
        </w:rPr>
        <w:t>низкая</w:t>
      </w:r>
    </w:p>
    <w:p w:rsidR="008520ED" w:rsidRDefault="008F3E08" w:rsidP="009F1C1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3BD">
        <w:rPr>
          <w:rFonts w:ascii="Times New Roman" w:hAnsi="Times New Roman" w:cs="Times New Roman"/>
          <w:sz w:val="28"/>
          <w:szCs w:val="28"/>
        </w:rPr>
        <w:t>Сроки проведения публичного обсуждения:</w:t>
      </w:r>
    </w:p>
    <w:p w:rsidR="008F3E08" w:rsidRPr="001A3045" w:rsidRDefault="001A3045" w:rsidP="008520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A3045">
        <w:rPr>
          <w:rFonts w:ascii="Times New Roman" w:hAnsi="Times New Roman" w:cs="Times New Roman"/>
          <w:sz w:val="28"/>
          <w:szCs w:val="28"/>
        </w:rPr>
        <w:t xml:space="preserve"> 2</w:t>
      </w:r>
      <w:r w:rsidR="002A6BF8">
        <w:rPr>
          <w:rFonts w:ascii="Times New Roman" w:hAnsi="Times New Roman" w:cs="Times New Roman"/>
          <w:sz w:val="28"/>
          <w:szCs w:val="28"/>
        </w:rPr>
        <w:t>5</w:t>
      </w:r>
      <w:r w:rsidRPr="001A3045">
        <w:rPr>
          <w:rFonts w:ascii="Times New Roman" w:hAnsi="Times New Roman" w:cs="Times New Roman"/>
          <w:sz w:val="28"/>
          <w:szCs w:val="28"/>
        </w:rPr>
        <w:t>.</w:t>
      </w:r>
      <w:r w:rsidR="002A6BF8">
        <w:rPr>
          <w:rFonts w:ascii="Times New Roman" w:hAnsi="Times New Roman" w:cs="Times New Roman"/>
          <w:sz w:val="28"/>
          <w:szCs w:val="28"/>
        </w:rPr>
        <w:t>10</w:t>
      </w:r>
      <w:r w:rsidRPr="001A3045">
        <w:rPr>
          <w:rFonts w:ascii="Times New Roman" w:hAnsi="Times New Roman" w:cs="Times New Roman"/>
          <w:sz w:val="28"/>
          <w:szCs w:val="28"/>
        </w:rPr>
        <w:t>.202</w:t>
      </w:r>
      <w:r w:rsidR="002A6BF8">
        <w:rPr>
          <w:rFonts w:ascii="Times New Roman" w:hAnsi="Times New Roman" w:cs="Times New Roman"/>
          <w:sz w:val="28"/>
          <w:szCs w:val="28"/>
        </w:rPr>
        <w:t>4</w:t>
      </w:r>
      <w:r w:rsidRPr="001A304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2A6BF8">
        <w:rPr>
          <w:rFonts w:ascii="Times New Roman" w:hAnsi="Times New Roman" w:cs="Times New Roman"/>
          <w:sz w:val="28"/>
          <w:szCs w:val="28"/>
        </w:rPr>
        <w:t>31</w:t>
      </w:r>
      <w:r w:rsidRPr="001A3045">
        <w:rPr>
          <w:rFonts w:ascii="Times New Roman" w:hAnsi="Times New Roman" w:cs="Times New Roman"/>
          <w:sz w:val="28"/>
          <w:szCs w:val="28"/>
        </w:rPr>
        <w:t>.</w:t>
      </w:r>
      <w:r w:rsidR="002A6BF8">
        <w:rPr>
          <w:rFonts w:ascii="Times New Roman" w:hAnsi="Times New Roman" w:cs="Times New Roman"/>
          <w:sz w:val="28"/>
          <w:szCs w:val="28"/>
        </w:rPr>
        <w:t>10</w:t>
      </w:r>
      <w:r w:rsidRPr="001A3045">
        <w:rPr>
          <w:rFonts w:ascii="Times New Roman" w:hAnsi="Times New Roman" w:cs="Times New Roman"/>
          <w:sz w:val="28"/>
          <w:szCs w:val="28"/>
        </w:rPr>
        <w:t>.202</w:t>
      </w:r>
      <w:r w:rsidR="002A6BF8">
        <w:rPr>
          <w:rFonts w:ascii="Times New Roman" w:hAnsi="Times New Roman" w:cs="Times New Roman"/>
          <w:sz w:val="28"/>
          <w:szCs w:val="28"/>
        </w:rPr>
        <w:t>4</w:t>
      </w:r>
      <w:r w:rsidRPr="001A304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F3E08" w:rsidRPr="000F13BD" w:rsidRDefault="008F3E08" w:rsidP="008F3E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60"/>
        <w:gridCol w:w="2721"/>
        <w:gridCol w:w="3345"/>
      </w:tblGrid>
      <w:tr w:rsidR="008F3E08" w:rsidRPr="000F13BD" w:rsidTr="0061277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08" w:rsidRPr="000F13BD" w:rsidRDefault="008F3E08" w:rsidP="00612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13BD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08" w:rsidRPr="000F13BD" w:rsidRDefault="008F3E08" w:rsidP="00612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13BD">
              <w:rPr>
                <w:rFonts w:ascii="Times New Roman" w:hAnsi="Times New Roman" w:cs="Times New Roman"/>
              </w:rPr>
              <w:t>Участник обсуждения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08" w:rsidRPr="000F13BD" w:rsidRDefault="008F3E08" w:rsidP="00612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13BD">
              <w:rPr>
                <w:rFonts w:ascii="Times New Roman" w:hAnsi="Times New Roman" w:cs="Times New Roman"/>
              </w:rPr>
              <w:t>Позиция участника обсуждения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08" w:rsidRPr="000F13BD" w:rsidRDefault="008F3E08" w:rsidP="00612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13BD">
              <w:rPr>
                <w:rFonts w:ascii="Times New Roman" w:hAnsi="Times New Roman" w:cs="Times New Roman"/>
              </w:rPr>
              <w:t>Мотивированное решение разработчика, в том числе о причинах отклонения</w:t>
            </w:r>
          </w:p>
        </w:tc>
      </w:tr>
      <w:tr w:rsidR="008F3E08" w:rsidRPr="000F13BD" w:rsidTr="0061277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08" w:rsidRPr="000F13BD" w:rsidRDefault="009F1C18" w:rsidP="009F1C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08" w:rsidRPr="000F13BD" w:rsidRDefault="002A6BF8" w:rsidP="009F1C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08" w:rsidRPr="000F13BD" w:rsidRDefault="002A6BF8" w:rsidP="009F1C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08" w:rsidRPr="000F13BD" w:rsidRDefault="002A6BF8" w:rsidP="009F1C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8F3E08" w:rsidRPr="000F13BD" w:rsidRDefault="008F3E08" w:rsidP="008F3E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3"/>
        <w:gridCol w:w="1814"/>
      </w:tblGrid>
      <w:tr w:rsidR="008F3E08" w:rsidRPr="000F13BD" w:rsidTr="0061277E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8" w:rsidRPr="000F13BD" w:rsidRDefault="008F3E08" w:rsidP="0061277E">
            <w:pPr>
              <w:pStyle w:val="ConsPlusNormal"/>
              <w:rPr>
                <w:rFonts w:ascii="Times New Roman" w:hAnsi="Times New Roman" w:cs="Times New Roman"/>
              </w:rPr>
            </w:pPr>
            <w:r w:rsidRPr="000F13BD"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8" w:rsidRPr="000F13BD" w:rsidRDefault="008D7F65" w:rsidP="009F1C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3E08" w:rsidRPr="000F13BD" w:rsidTr="0061277E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8" w:rsidRPr="000F13BD" w:rsidRDefault="008F3E08" w:rsidP="0061277E">
            <w:pPr>
              <w:pStyle w:val="ConsPlusNormal"/>
              <w:rPr>
                <w:rFonts w:ascii="Times New Roman" w:hAnsi="Times New Roman" w:cs="Times New Roman"/>
              </w:rPr>
            </w:pPr>
            <w:r w:rsidRPr="000F13BD"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8" w:rsidRPr="000F13BD" w:rsidRDefault="008D7F65" w:rsidP="009F1C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3E08" w:rsidRPr="000F13BD" w:rsidTr="0061277E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8" w:rsidRPr="000F13BD" w:rsidRDefault="008F3E08" w:rsidP="0061277E">
            <w:pPr>
              <w:pStyle w:val="ConsPlusNormal"/>
              <w:rPr>
                <w:rFonts w:ascii="Times New Roman" w:hAnsi="Times New Roman" w:cs="Times New Roman"/>
              </w:rPr>
            </w:pPr>
            <w:r w:rsidRPr="000F13BD"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8" w:rsidRPr="000F13BD" w:rsidRDefault="008D7F65" w:rsidP="009F1C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3E08" w:rsidRPr="000F13BD" w:rsidTr="0061277E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8" w:rsidRPr="000F13BD" w:rsidRDefault="008F3E08" w:rsidP="0061277E">
            <w:pPr>
              <w:pStyle w:val="ConsPlusNormal"/>
              <w:rPr>
                <w:rFonts w:ascii="Times New Roman" w:hAnsi="Times New Roman" w:cs="Times New Roman"/>
              </w:rPr>
            </w:pPr>
            <w:r w:rsidRPr="000F13BD"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8" w:rsidRPr="000F13BD" w:rsidRDefault="008D7F65" w:rsidP="009F1C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1" w:name="_GoBack"/>
            <w:bookmarkEnd w:id="1"/>
          </w:p>
        </w:tc>
      </w:tr>
    </w:tbl>
    <w:p w:rsidR="008F3E08" w:rsidRPr="000F13BD" w:rsidRDefault="008F3E08" w:rsidP="008F3E08">
      <w:pPr>
        <w:pStyle w:val="ConsPlusNormal"/>
        <w:jc w:val="both"/>
        <w:rPr>
          <w:rFonts w:ascii="Times New Roman" w:hAnsi="Times New Roman" w:cs="Times New Roman"/>
        </w:rPr>
      </w:pPr>
    </w:p>
    <w:p w:rsidR="008F3E08" w:rsidRPr="000F13BD" w:rsidRDefault="008F3E08" w:rsidP="008F3E08">
      <w:pPr>
        <w:pStyle w:val="ConsPlusNonformat"/>
        <w:jc w:val="both"/>
        <w:rPr>
          <w:rFonts w:ascii="Times New Roman" w:hAnsi="Times New Roman" w:cs="Times New Roman"/>
        </w:rPr>
      </w:pPr>
      <w:r w:rsidRPr="000F13BD">
        <w:rPr>
          <w:rFonts w:ascii="Times New Roman" w:hAnsi="Times New Roman" w:cs="Times New Roman"/>
        </w:rPr>
        <w:t>__________________________ "__"____________ 20__ г.        ________________</w:t>
      </w:r>
    </w:p>
    <w:p w:rsidR="008F3E08" w:rsidRPr="000F13BD" w:rsidRDefault="008F3E08" w:rsidP="008F3E08">
      <w:pPr>
        <w:pStyle w:val="ConsPlusNonformat"/>
        <w:jc w:val="both"/>
        <w:rPr>
          <w:rFonts w:ascii="Times New Roman" w:hAnsi="Times New Roman" w:cs="Times New Roman"/>
        </w:rPr>
      </w:pPr>
      <w:r w:rsidRPr="000F13BD">
        <w:rPr>
          <w:rFonts w:ascii="Times New Roman" w:hAnsi="Times New Roman" w:cs="Times New Roman"/>
        </w:rPr>
        <w:t xml:space="preserve">    Ф.И.О. руководителя     Дата                               Подпись</w:t>
      </w:r>
    </w:p>
    <w:p w:rsidR="008F3E08" w:rsidRPr="000F13BD" w:rsidRDefault="008F3E08" w:rsidP="008F3E08">
      <w:pPr>
        <w:pStyle w:val="ConsPlusNormal"/>
        <w:jc w:val="both"/>
        <w:rPr>
          <w:rFonts w:ascii="Times New Roman" w:hAnsi="Times New Roman" w:cs="Times New Roman"/>
        </w:rPr>
      </w:pPr>
    </w:p>
    <w:p w:rsidR="008F3E08" w:rsidRDefault="008F3E08" w:rsidP="008F3E08">
      <w:pPr>
        <w:pStyle w:val="ConsPlusNormal"/>
        <w:jc w:val="both"/>
      </w:pPr>
    </w:p>
    <w:p w:rsidR="008F3E08" w:rsidRDefault="008F3E08" w:rsidP="008F3E08">
      <w:pPr>
        <w:pStyle w:val="ConsPlusNormal"/>
        <w:jc w:val="both"/>
      </w:pPr>
    </w:p>
    <w:p w:rsidR="008F3E08" w:rsidRDefault="008F3E08" w:rsidP="008F3E08">
      <w:pPr>
        <w:pStyle w:val="ConsPlusNormal"/>
        <w:jc w:val="both"/>
      </w:pPr>
    </w:p>
    <w:p w:rsidR="008F3E08" w:rsidRDefault="008F3E08" w:rsidP="008F3E08">
      <w:pPr>
        <w:pStyle w:val="ConsPlusNormal"/>
        <w:jc w:val="both"/>
      </w:pPr>
    </w:p>
    <w:p w:rsidR="008F3E08" w:rsidRDefault="008F3E08" w:rsidP="008F3E08">
      <w:pPr>
        <w:pStyle w:val="ConsPlusNormal"/>
        <w:jc w:val="both"/>
      </w:pPr>
    </w:p>
    <w:p w:rsidR="008F3E08" w:rsidRDefault="008F3E08" w:rsidP="008F3E08">
      <w:pPr>
        <w:pStyle w:val="ConsPlusNormal"/>
        <w:jc w:val="both"/>
      </w:pPr>
    </w:p>
    <w:p w:rsidR="008F3E08" w:rsidRDefault="008F3E08" w:rsidP="008F3E08">
      <w:pPr>
        <w:pStyle w:val="ConsPlusNormal"/>
        <w:jc w:val="both"/>
      </w:pPr>
    </w:p>
    <w:p w:rsidR="00212795" w:rsidRDefault="00212795"/>
    <w:sectPr w:rsidR="0021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6E"/>
    <w:rsid w:val="000F13BD"/>
    <w:rsid w:val="001A3045"/>
    <w:rsid w:val="00212795"/>
    <w:rsid w:val="002A6BF8"/>
    <w:rsid w:val="00377225"/>
    <w:rsid w:val="00513F94"/>
    <w:rsid w:val="005D275F"/>
    <w:rsid w:val="008520ED"/>
    <w:rsid w:val="008D7F65"/>
    <w:rsid w:val="008F3E08"/>
    <w:rsid w:val="009F1C18"/>
    <w:rsid w:val="00A5426E"/>
    <w:rsid w:val="00B3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0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225"/>
    <w:pPr>
      <w:keepNext/>
      <w:framePr w:hSpace="180" w:wrap="notBeside" w:hAnchor="margin" w:x="-432" w:y="534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25"/>
    <w:rPr>
      <w:sz w:val="28"/>
      <w:szCs w:val="24"/>
      <w:lang w:eastAsia="ru-RU"/>
    </w:rPr>
  </w:style>
  <w:style w:type="paragraph" w:customStyle="1" w:styleId="ConsPlusNormal">
    <w:name w:val="ConsPlusNormal"/>
    <w:rsid w:val="008F3E08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uiPriority w:val="99"/>
    <w:rsid w:val="008F3E08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Nonformat">
    <w:name w:val="ConsPlusNonformat"/>
    <w:uiPriority w:val="99"/>
    <w:rsid w:val="008F3E0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0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225"/>
    <w:pPr>
      <w:keepNext/>
      <w:framePr w:hSpace="180" w:wrap="notBeside" w:hAnchor="margin" w:x="-432" w:y="534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25"/>
    <w:rPr>
      <w:sz w:val="28"/>
      <w:szCs w:val="24"/>
      <w:lang w:eastAsia="ru-RU"/>
    </w:rPr>
  </w:style>
  <w:style w:type="paragraph" w:customStyle="1" w:styleId="ConsPlusNormal">
    <w:name w:val="ConsPlusNormal"/>
    <w:rsid w:val="008F3E08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uiPriority w:val="99"/>
    <w:rsid w:val="008F3E08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Nonformat">
    <w:name w:val="ConsPlusNonformat"/>
    <w:uiPriority w:val="99"/>
    <w:rsid w:val="008F3E0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Ащеулова Т.Я.</dc:creator>
  <cp:keywords/>
  <dc:description/>
  <cp:lastModifiedBy>Ащеулова Т.Я.</cp:lastModifiedBy>
  <cp:revision>10</cp:revision>
  <cp:lastPrinted>2023-05-25T08:31:00Z</cp:lastPrinted>
  <dcterms:created xsi:type="dcterms:W3CDTF">2023-05-25T04:32:00Z</dcterms:created>
  <dcterms:modified xsi:type="dcterms:W3CDTF">2024-11-08T03:40:00Z</dcterms:modified>
</cp:coreProperties>
</file>